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Författning"/>
        <w:tag w:val="CCSaados"/>
        <w:id w:val="505180228"/>
        <w:placeholder>
          <w:docPart w:val="DF1D0EC275B7400A8421A41F2C1B979E"/>
        </w:placeholder>
        <w15:color w:val="00FFFF"/>
      </w:sdtPr>
      <w:sdtEndPr/>
      <w:sdtContent>
        <w:p w14:paraId="6DC5789B" w14:textId="77777777" w:rsidR="00D90A5B" w:rsidRDefault="00D90A5B">
          <w:pPr>
            <w:pStyle w:val="LLNormaali"/>
          </w:pPr>
        </w:p>
        <w:p w14:paraId="4BB0B909" w14:textId="77777777" w:rsidR="004F334C" w:rsidRDefault="004F334C" w:rsidP="004F334C">
          <w:pPr>
            <w:pStyle w:val="LLValtioneuvostonAsetus"/>
          </w:pPr>
          <w:r>
            <w:t>Statsrådets förordning</w:t>
          </w:r>
        </w:p>
        <w:p w14:paraId="55B7694E" w14:textId="7FC0DD13" w:rsidR="001D5B51" w:rsidRPr="009167E1" w:rsidRDefault="00160533" w:rsidP="0047234F">
          <w:pPr>
            <w:pStyle w:val="LLSaadoksenNimi"/>
            <w:ind w:firstLine="170"/>
          </w:pPr>
          <w:r>
            <w:t>om anmälan om barns födelse och godtagbara handlingar för fastställande av identiteten i föräldraskapsärenden</w:t>
          </w:r>
        </w:p>
        <w:p w14:paraId="784FC9C5" w14:textId="5AD77029" w:rsidR="001D5B51" w:rsidRDefault="008341AB" w:rsidP="000F6EF1">
          <w:pPr>
            <w:pStyle w:val="LLJohtolauseKappaleet"/>
          </w:pPr>
          <w:r>
            <w:t>I enlighet med statsrådets beslut föreskrivs med stöd av 69 § 1 mom. i föräldraskapslagen ( /</w:t>
          </w:r>
          <w:r w:rsidR="00C949E9">
            <w:t xml:space="preserve">    </w:t>
          </w:r>
          <w:r>
            <w:t xml:space="preserve">): </w:t>
          </w:r>
        </w:p>
        <w:p w14:paraId="27FC951C" w14:textId="77777777" w:rsidR="001D5B51" w:rsidRDefault="001D5B51" w:rsidP="001D5B51">
          <w:pPr>
            <w:pStyle w:val="LLNormaali"/>
          </w:pPr>
        </w:p>
        <w:p w14:paraId="0228A02E" w14:textId="453E91F8" w:rsidR="00F2309F" w:rsidRDefault="00BB590B" w:rsidP="001D5B51">
          <w:pPr>
            <w:pStyle w:val="LLPykala"/>
          </w:pPr>
          <w:r>
            <w:t xml:space="preserve">1 § </w:t>
          </w:r>
        </w:p>
        <w:p w14:paraId="0C72BDAD" w14:textId="77777777" w:rsidR="00606301" w:rsidRPr="00606301" w:rsidRDefault="00606301" w:rsidP="00606301">
          <w:pPr>
            <w:rPr>
              <w:lang w:eastAsia="fi-FI"/>
            </w:rPr>
          </w:pPr>
        </w:p>
        <w:p w14:paraId="1FF12778" w14:textId="0DBC0C18" w:rsidR="001D5B51" w:rsidRPr="000D0CA3" w:rsidRDefault="00BB590B" w:rsidP="001D5B51">
          <w:pPr>
            <w:pStyle w:val="LLPykala"/>
            <w:rPr>
              <w:i/>
            </w:rPr>
          </w:pPr>
          <w:r>
            <w:rPr>
              <w:i/>
            </w:rPr>
            <w:t>Anmälan om barns födelse</w:t>
          </w:r>
        </w:p>
        <w:p w14:paraId="0183E756" w14:textId="77777777" w:rsidR="001D5B51" w:rsidRDefault="001D5B51" w:rsidP="001D5B51">
          <w:pPr>
            <w:pStyle w:val="LLNormaali"/>
          </w:pPr>
        </w:p>
        <w:p w14:paraId="3C4E7F52" w14:textId="151C6EF5" w:rsidR="001D5B51" w:rsidRDefault="009E20E3" w:rsidP="001D5B51">
          <w:pPr>
            <w:pStyle w:val="LLKappalejako"/>
          </w:pPr>
          <w:r>
            <w:t>B</w:t>
          </w:r>
          <w:r w:rsidR="00397056">
            <w:t>efolkningsdatasystemet</w:t>
          </w:r>
          <w:r>
            <w:t>s personuppgiftsansvarige</w:t>
          </w:r>
          <w:r w:rsidR="00397056">
            <w:t xml:space="preserve"> ska utan dröjsmål </w:t>
          </w:r>
          <w:r w:rsidR="00C949E9">
            <w:t xml:space="preserve">till en barnatillsyningsman som avses i 8 § i föräldraskapslagen ( /    ) </w:t>
          </w:r>
          <w:r w:rsidR="00397056">
            <w:t>anmäla en i befolkningsdatasystemet registrerad uppgift om ett sådant barn som fötts utom äktenskapet vars föräldraskap inte har erkänts före barnets födelse</w:t>
          </w:r>
          <w:r w:rsidR="00C949E9">
            <w:t>.</w:t>
          </w:r>
        </w:p>
        <w:p w14:paraId="2A7745A8" w14:textId="77777777" w:rsidR="00397056" w:rsidRDefault="00397056" w:rsidP="001D5B51">
          <w:pPr>
            <w:pStyle w:val="LLKappalejako"/>
          </w:pPr>
        </w:p>
        <w:p w14:paraId="64B67471" w14:textId="5ADB46F0" w:rsidR="00BC65C9" w:rsidRDefault="00BC65C9" w:rsidP="00BC65C9">
          <w:pPr>
            <w:pStyle w:val="LLPykala"/>
          </w:pPr>
          <w:r>
            <w:t xml:space="preserve">2 § </w:t>
          </w:r>
        </w:p>
        <w:p w14:paraId="293D4C5E" w14:textId="77777777" w:rsidR="00606301" w:rsidRPr="00606301" w:rsidRDefault="00606301" w:rsidP="00606301">
          <w:pPr>
            <w:rPr>
              <w:lang w:eastAsia="fi-FI"/>
            </w:rPr>
          </w:pPr>
        </w:p>
        <w:p w14:paraId="1F426931" w14:textId="1DBB2E79" w:rsidR="00BC65C9" w:rsidRPr="00BC65C9" w:rsidRDefault="00BC65C9" w:rsidP="00BC65C9">
          <w:pPr>
            <w:ind w:left="1304" w:firstLine="1304"/>
          </w:pPr>
          <w:r>
            <w:rPr>
              <w:i/>
            </w:rPr>
            <w:t>Godtagbara handlingar för fastställande av identiteten</w:t>
          </w:r>
        </w:p>
        <w:p w14:paraId="7BE349EA" w14:textId="77777777" w:rsidR="00397056" w:rsidRDefault="00397056" w:rsidP="00397056">
          <w:pPr>
            <w:pStyle w:val="LLNormaali"/>
          </w:pPr>
        </w:p>
        <w:p w14:paraId="59979B61" w14:textId="79E9A6E8" w:rsidR="006633D2" w:rsidRDefault="006633D2" w:rsidP="00397056">
          <w:pPr>
            <w:pStyle w:val="LLKappalejako"/>
          </w:pPr>
          <w:r>
            <w:t>Följande giltiga handlingar godkänns som identitetsbevis eller annan med detta jämförbar tillförlitlig dokumentation om identiteten enligt 24 § i föräldraskapslagen:</w:t>
          </w:r>
        </w:p>
        <w:p w14:paraId="2830BE5E" w14:textId="77777777" w:rsidR="006633D2" w:rsidRDefault="00867E19" w:rsidP="00867E19">
          <w:pPr>
            <w:pStyle w:val="LLKappalejako"/>
          </w:pPr>
          <w:r>
            <w:t>1) pass,</w:t>
          </w:r>
        </w:p>
        <w:p w14:paraId="7103E5BA" w14:textId="77777777" w:rsidR="006633D2" w:rsidRDefault="006633D2" w:rsidP="00867E19">
          <w:pPr>
            <w:pStyle w:val="LLKappalejako"/>
          </w:pPr>
          <w:r>
            <w:t>2) i 134 § i utlänningslagen (301/2004) avsett främlingspass som har beviljats av en finsk statlig myndighet,</w:t>
          </w:r>
        </w:p>
        <w:p w14:paraId="3D90F8A5" w14:textId="77777777" w:rsidR="006633D2" w:rsidRDefault="006633D2" w:rsidP="00867E19">
          <w:pPr>
            <w:pStyle w:val="LLKappalejako"/>
          </w:pPr>
          <w:r>
            <w:t>3) i 135 § i utlänningslagen avsett resedokument för flykting som har beviljats av en finsk statlig myndighet,</w:t>
          </w:r>
        </w:p>
        <w:p w14:paraId="7D9FB751" w14:textId="4D7BAE79" w:rsidR="006633D2" w:rsidRDefault="006633D2" w:rsidP="00867E19">
          <w:pPr>
            <w:pStyle w:val="LLKappalejako"/>
          </w:pPr>
          <w:r>
            <w:t>4) identitetskort som har beviljats av en behörig myndighet i en medlemsstat i Europeiska ekonomiska samarbetsområdet eller en behörig myndighet i San Marino eller Schweiz,</w:t>
          </w:r>
        </w:p>
        <w:p w14:paraId="73489569" w14:textId="223D0BB2" w:rsidR="00397056" w:rsidRDefault="006633D2" w:rsidP="006633D2">
          <w:pPr>
            <w:pStyle w:val="LLKappalejako"/>
          </w:pPr>
          <w:r>
            <w:t>5) körkort som har beviljats av en finsk statlig myndighet efter den 1 oktober 1990.</w:t>
          </w:r>
        </w:p>
        <w:p w14:paraId="4298C811" w14:textId="77777777" w:rsidR="00867E19" w:rsidRDefault="00867E19" w:rsidP="006633D2">
          <w:pPr>
            <w:pStyle w:val="LLKappalejako"/>
          </w:pPr>
        </w:p>
        <w:p w14:paraId="3BE8A86B" w14:textId="75CFBE5D" w:rsidR="00BC65C9" w:rsidRDefault="00297DB8" w:rsidP="00867E19">
          <w:pPr>
            <w:pStyle w:val="LLNormaali"/>
          </w:pPr>
          <w:r>
            <w:tab/>
          </w:r>
          <w:r>
            <w:tab/>
          </w:r>
          <w:r>
            <w:tab/>
            <w:t xml:space="preserve">3 § </w:t>
          </w:r>
        </w:p>
        <w:p w14:paraId="3DC6F7B6" w14:textId="77777777" w:rsidR="00606301" w:rsidRDefault="00606301" w:rsidP="00867E19">
          <w:pPr>
            <w:pStyle w:val="LLNormaali"/>
          </w:pPr>
        </w:p>
        <w:p w14:paraId="079173AE" w14:textId="114FC296" w:rsidR="00867E19" w:rsidRDefault="00F2309F" w:rsidP="00BC65C9">
          <w:pPr>
            <w:pStyle w:val="LLNormaali"/>
            <w:ind w:left="1304" w:firstLine="1304"/>
          </w:pPr>
          <w:r>
            <w:rPr>
              <w:i/>
            </w:rPr>
            <w:t>Ikraftträdande</w:t>
          </w:r>
        </w:p>
        <w:p w14:paraId="720F86CA" w14:textId="77777777" w:rsidR="00397056" w:rsidRDefault="00397056" w:rsidP="001D5B51">
          <w:pPr>
            <w:pStyle w:val="LLKappalejako"/>
          </w:pPr>
        </w:p>
        <w:p w14:paraId="64A7AE45" w14:textId="77777777" w:rsidR="001D5B51" w:rsidRDefault="001D5B51" w:rsidP="001D5B51">
          <w:pPr>
            <w:pStyle w:val="LLVoimaantulokappale"/>
          </w:pPr>
          <w:r>
            <w:t>Denna förordning träder i kraft den 1 januari 2023.</w:t>
          </w:r>
        </w:p>
        <w:p w14:paraId="0FD56D21" w14:textId="77777777" w:rsidR="001D5B51" w:rsidRDefault="00721B93" w:rsidP="001D5B51">
          <w:pPr>
            <w:pStyle w:val="LLNormaali"/>
          </w:pPr>
        </w:p>
      </w:sdtContent>
    </w:sdt>
    <w:p w14:paraId="09C83939" w14:textId="77777777" w:rsidR="001D5B51" w:rsidRDefault="001D5B51" w:rsidP="004F334C"/>
    <w:sdt>
      <w:sdtPr>
        <w:alias w:val="Datum"/>
        <w:tag w:val="CCPaivays"/>
        <w:id w:val="1988824703"/>
        <w:placeholder>
          <w:docPart w:val="4FBEAE1966634BC7B6F045767310C67A"/>
        </w:placeholder>
        <w15:color w:val="33CCCC"/>
        <w:text/>
      </w:sdtPr>
      <w:sdtEndPr/>
      <w:sdtContent>
        <w:p w14:paraId="6147F5F4" w14:textId="77777777" w:rsidR="001D5B51" w:rsidRDefault="001D5B51" w:rsidP="001D5B51">
          <w:pPr>
            <w:pStyle w:val="LLPaivays"/>
            <w:rPr>
              <w:rFonts w:eastAsia="Calibri"/>
              <w:szCs w:val="22"/>
            </w:rPr>
          </w:pPr>
          <w:r>
            <w:t xml:space="preserve">Helsingfors den xx </w:t>
          </w:r>
          <w:proofErr w:type="spellStart"/>
          <w:r>
            <w:t>xxxx</w:t>
          </w:r>
          <w:proofErr w:type="spellEnd"/>
          <w:r>
            <w:t xml:space="preserve"> 20xx</w:t>
          </w:r>
        </w:p>
      </w:sdtContent>
    </w:sdt>
    <w:p w14:paraId="20B37EF7" w14:textId="77777777" w:rsidR="0081267C" w:rsidRDefault="0081267C">
      <w:pPr>
        <w:pStyle w:val="LLNormaali"/>
      </w:pPr>
    </w:p>
    <w:p w14:paraId="211A7DBC" w14:textId="77777777" w:rsidR="0081267C" w:rsidRDefault="0081267C">
      <w:pPr>
        <w:pStyle w:val="LLNormaali"/>
      </w:pPr>
    </w:p>
    <w:p w14:paraId="10564B06" w14:textId="77777777" w:rsidR="0081267C" w:rsidRDefault="0081267C">
      <w:pPr>
        <w:pStyle w:val="LLNormaali"/>
      </w:pPr>
    </w:p>
    <w:p w14:paraId="5988E1B8" w14:textId="77777777" w:rsidR="0081267C" w:rsidRDefault="0081267C">
      <w:pPr>
        <w:pStyle w:val="LLNormaali"/>
      </w:pPr>
    </w:p>
    <w:sdt>
      <w:sdtPr>
        <w:alias w:val="Undertecknarens ställning"/>
        <w:tag w:val="CCAllekirjoitus"/>
        <w:id w:val="2141755932"/>
        <w:placeholder>
          <w:docPart w:val="4BF3E07175FD4F6CA25BCD7FAAD42426"/>
        </w:placeholder>
        <w15:color w:val="00FFFF"/>
      </w:sdtPr>
      <w:sdtEndPr/>
      <w:sdtContent>
        <w:p w14:paraId="7348470D" w14:textId="77777777" w:rsidR="001D5B51" w:rsidRDefault="00BB590B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>Justitieminister Anna-Maja Henriksson</w:t>
          </w:r>
        </w:p>
      </w:sdtContent>
    </w:sdt>
    <w:p w14:paraId="36DABD8D" w14:textId="77777777" w:rsidR="001D5B51" w:rsidRPr="00385A06" w:rsidRDefault="001D5B51" w:rsidP="001D5B51">
      <w:pPr>
        <w:pStyle w:val="LLNormaali"/>
      </w:pPr>
    </w:p>
    <w:p w14:paraId="00A69F92" w14:textId="77777777" w:rsidR="001D5B51" w:rsidRPr="00385A06" w:rsidRDefault="001D5B51" w:rsidP="001D5B51">
      <w:pPr>
        <w:pStyle w:val="LLNormaali"/>
      </w:pPr>
    </w:p>
    <w:p w14:paraId="1344533F" w14:textId="77777777" w:rsidR="001D5B51" w:rsidRPr="00385A06" w:rsidRDefault="001D5B51" w:rsidP="001D5B51">
      <w:pPr>
        <w:pStyle w:val="LLNormaali"/>
      </w:pPr>
    </w:p>
    <w:p w14:paraId="3F3A5C00" w14:textId="77777777" w:rsidR="001D5B51" w:rsidRPr="00385A06" w:rsidRDefault="001D5B51" w:rsidP="001D5B51">
      <w:pPr>
        <w:pStyle w:val="LLNormaali"/>
      </w:pPr>
    </w:p>
    <w:p w14:paraId="3CE82F40" w14:textId="38CAF666" w:rsidR="001D5B51" w:rsidRDefault="00D060DE" w:rsidP="001D5B51">
      <w:pPr>
        <w:pStyle w:val="LLVarmennus"/>
      </w:pPr>
      <w:r>
        <w:t>xx</w:t>
      </w:r>
    </w:p>
    <w:p w14:paraId="326971BC" w14:textId="77777777"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B5BE1" w14:textId="77777777" w:rsidR="00721B93" w:rsidRDefault="00721B93">
      <w:r>
        <w:separator/>
      </w:r>
    </w:p>
  </w:endnote>
  <w:endnote w:type="continuationSeparator" w:id="0">
    <w:p w14:paraId="22C2DF2E" w14:textId="77777777" w:rsidR="00721B93" w:rsidRDefault="0072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0191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5A11D46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6059F4F0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29A11189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32A737D" w14:textId="484FEB6D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0F7746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2E9D3729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6167B3E" w14:textId="77777777" w:rsidR="000E61DF" w:rsidRDefault="000E61DF" w:rsidP="001310B9">
    <w:pPr>
      <w:pStyle w:val="Alatunniste"/>
    </w:pPr>
  </w:p>
  <w:p w14:paraId="5782F47B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55E9EF5E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1025ED3B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5E9F90FA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A89A9CD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7E43F549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A0A9FB7" w14:textId="77777777" w:rsidR="000E61DF" w:rsidRPr="001310B9" w:rsidRDefault="000E61DF">
    <w:pPr>
      <w:pStyle w:val="Alatunniste"/>
      <w:rPr>
        <w:sz w:val="22"/>
        <w:szCs w:val="22"/>
      </w:rPr>
    </w:pPr>
  </w:p>
  <w:p w14:paraId="249DFA90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6AF0A" w14:textId="77777777" w:rsidR="00721B93" w:rsidRDefault="00721B93">
      <w:r>
        <w:separator/>
      </w:r>
    </w:p>
  </w:footnote>
  <w:footnote w:type="continuationSeparator" w:id="0">
    <w:p w14:paraId="5DF484FC" w14:textId="77777777" w:rsidR="00721B93" w:rsidRDefault="0072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45565C8" w14:textId="77777777" w:rsidTr="00C95716">
      <w:tc>
        <w:tcPr>
          <w:tcW w:w="2140" w:type="dxa"/>
        </w:tcPr>
        <w:p w14:paraId="59C9A341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788ECBA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4AEE5591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76D9DC98" w14:textId="77777777" w:rsidTr="00C95716">
      <w:tc>
        <w:tcPr>
          <w:tcW w:w="4281" w:type="dxa"/>
          <w:gridSpan w:val="2"/>
        </w:tcPr>
        <w:p w14:paraId="4B2E75C8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0696879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EF0AFFA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8E60352" w14:textId="77777777" w:rsidTr="00F674CC">
      <w:tc>
        <w:tcPr>
          <w:tcW w:w="2140" w:type="dxa"/>
        </w:tcPr>
        <w:p w14:paraId="728BE7ED" w14:textId="77777777" w:rsidR="000E61DF" w:rsidRPr="00A34F4E" w:rsidRDefault="000E61DF" w:rsidP="00F674CC"/>
      </w:tc>
      <w:tc>
        <w:tcPr>
          <w:tcW w:w="4281" w:type="dxa"/>
          <w:gridSpan w:val="2"/>
        </w:tcPr>
        <w:p w14:paraId="7C4D71EB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2184A45" w14:textId="77777777" w:rsidR="000E61DF" w:rsidRPr="00A34F4E" w:rsidRDefault="000E61DF" w:rsidP="00F674CC"/>
      </w:tc>
    </w:tr>
    <w:tr w:rsidR="000E61DF" w14:paraId="78A7B007" w14:textId="77777777" w:rsidTr="00F674CC">
      <w:tc>
        <w:tcPr>
          <w:tcW w:w="4281" w:type="dxa"/>
          <w:gridSpan w:val="2"/>
        </w:tcPr>
        <w:p w14:paraId="6B1A3ADA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850A3C5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5418F939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B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087F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373A7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0CA3"/>
    <w:rsid w:val="000D1D74"/>
    <w:rsid w:val="000D3443"/>
    <w:rsid w:val="000D37E7"/>
    <w:rsid w:val="000D3D1D"/>
    <w:rsid w:val="000D3DB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346"/>
    <w:rsid w:val="000F39AF"/>
    <w:rsid w:val="000F3FDB"/>
    <w:rsid w:val="000F4F20"/>
    <w:rsid w:val="000F5A45"/>
    <w:rsid w:val="000F66A0"/>
    <w:rsid w:val="000F6DC9"/>
    <w:rsid w:val="000F6EF1"/>
    <w:rsid w:val="000F70C7"/>
    <w:rsid w:val="000F71FD"/>
    <w:rsid w:val="000F7746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574F3"/>
    <w:rsid w:val="00160533"/>
    <w:rsid w:val="001617CA"/>
    <w:rsid w:val="001619B4"/>
    <w:rsid w:val="00161A08"/>
    <w:rsid w:val="001628A5"/>
    <w:rsid w:val="00162B54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2D8"/>
    <w:rsid w:val="001A15F0"/>
    <w:rsid w:val="001A20EA"/>
    <w:rsid w:val="001A2377"/>
    <w:rsid w:val="001A2585"/>
    <w:rsid w:val="001A2C87"/>
    <w:rsid w:val="001A53D8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6D43"/>
    <w:rsid w:val="001D74D6"/>
    <w:rsid w:val="001D7C49"/>
    <w:rsid w:val="001D7C93"/>
    <w:rsid w:val="001E02EA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3C7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97D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CB9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056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176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05FB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991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234F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97186"/>
    <w:rsid w:val="004A089D"/>
    <w:rsid w:val="004A09D9"/>
    <w:rsid w:val="004A0D39"/>
    <w:rsid w:val="004A1C19"/>
    <w:rsid w:val="004A20F3"/>
    <w:rsid w:val="004A236A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303C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5968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303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3B0C"/>
    <w:rsid w:val="00564047"/>
    <w:rsid w:val="00564DEC"/>
    <w:rsid w:val="005662AC"/>
    <w:rsid w:val="00566848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301"/>
    <w:rsid w:val="00606968"/>
    <w:rsid w:val="00606F87"/>
    <w:rsid w:val="006079E6"/>
    <w:rsid w:val="00610036"/>
    <w:rsid w:val="006100A7"/>
    <w:rsid w:val="0061039B"/>
    <w:rsid w:val="00610662"/>
    <w:rsid w:val="0061139E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542"/>
    <w:rsid w:val="0062665A"/>
    <w:rsid w:val="0062698C"/>
    <w:rsid w:val="00630648"/>
    <w:rsid w:val="006309A0"/>
    <w:rsid w:val="0063318C"/>
    <w:rsid w:val="0063467F"/>
    <w:rsid w:val="00635303"/>
    <w:rsid w:val="006367E1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3D2"/>
    <w:rsid w:val="006639E8"/>
    <w:rsid w:val="00664184"/>
    <w:rsid w:val="006650D5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585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A6F"/>
    <w:rsid w:val="006D3C8B"/>
    <w:rsid w:val="006D3E8F"/>
    <w:rsid w:val="006D4409"/>
    <w:rsid w:val="006D4C55"/>
    <w:rsid w:val="006D642E"/>
    <w:rsid w:val="006D72D8"/>
    <w:rsid w:val="006D7517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61D"/>
    <w:rsid w:val="006F29B2"/>
    <w:rsid w:val="006F3115"/>
    <w:rsid w:val="006F3FB1"/>
    <w:rsid w:val="006F5F3F"/>
    <w:rsid w:val="006F6D5A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5B8"/>
    <w:rsid w:val="00721B93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2A5F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082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07D"/>
    <w:rsid w:val="007B52B9"/>
    <w:rsid w:val="007B5D24"/>
    <w:rsid w:val="007B6F03"/>
    <w:rsid w:val="007B6F82"/>
    <w:rsid w:val="007B70D6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947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20B0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36179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67E19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2D4D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17C5B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794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37F84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5AE8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6587E"/>
    <w:rsid w:val="00970EFC"/>
    <w:rsid w:val="00972390"/>
    <w:rsid w:val="009732A8"/>
    <w:rsid w:val="009732F5"/>
    <w:rsid w:val="00974E8C"/>
    <w:rsid w:val="00975C65"/>
    <w:rsid w:val="00976D40"/>
    <w:rsid w:val="0098091E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335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0E3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2A37"/>
    <w:rsid w:val="00A33806"/>
    <w:rsid w:val="00A33E4E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4E7C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5C0B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1752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3EA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815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590B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5C9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47B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BF7D2F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64A"/>
    <w:rsid w:val="00C26932"/>
    <w:rsid w:val="00C31695"/>
    <w:rsid w:val="00C31A7D"/>
    <w:rsid w:val="00C32B61"/>
    <w:rsid w:val="00C33176"/>
    <w:rsid w:val="00C338E7"/>
    <w:rsid w:val="00C341C0"/>
    <w:rsid w:val="00C36E9A"/>
    <w:rsid w:val="00C3720D"/>
    <w:rsid w:val="00C3764E"/>
    <w:rsid w:val="00C4269D"/>
    <w:rsid w:val="00C4277D"/>
    <w:rsid w:val="00C43D48"/>
    <w:rsid w:val="00C44A6E"/>
    <w:rsid w:val="00C46E51"/>
    <w:rsid w:val="00C50007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2CE"/>
    <w:rsid w:val="00C67B43"/>
    <w:rsid w:val="00C67E60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49E9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60DE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58F4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0A9F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1F2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34AD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276D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1E2C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67CB7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035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C81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D7FE9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44A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09F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58CA"/>
    <w:rsid w:val="00F57160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0FB1"/>
    <w:rsid w:val="00F76660"/>
    <w:rsid w:val="00F770B4"/>
    <w:rsid w:val="00F77563"/>
    <w:rsid w:val="00F77E1C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587B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942D08"/>
  <w15:docId w15:val="{2E6CB4A3-5AA8-4B60-98D5-F3D1B98B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7190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1D0EC275B7400A8421A41F2C1B97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BAEEED-FA58-45AC-A5AD-63179A2E3825}"/>
      </w:docPartPr>
      <w:docPartBody>
        <w:p w:rsidR="006F2E0C" w:rsidRDefault="00336755">
          <w:pPr>
            <w:pStyle w:val="DF1D0EC275B7400A8421A41F2C1B979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FBEAE1966634BC7B6F045767310C6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F9B232-0C24-4430-93BF-A38D232C84A1}"/>
      </w:docPartPr>
      <w:docPartBody>
        <w:p w:rsidR="006F2E0C" w:rsidRDefault="00336755">
          <w:pPr>
            <w:pStyle w:val="4FBEAE1966634BC7B6F045767310C67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BF3E07175FD4F6CA25BCD7FAAD424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7EE27E-A6B3-4A54-9A34-95BA61482F0E}"/>
      </w:docPartPr>
      <w:docPartBody>
        <w:p w:rsidR="006F2E0C" w:rsidRDefault="00336755">
          <w:pPr>
            <w:pStyle w:val="4BF3E07175FD4F6CA25BCD7FAAD4242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55"/>
    <w:rsid w:val="000F3390"/>
    <w:rsid w:val="00176383"/>
    <w:rsid w:val="0019303F"/>
    <w:rsid w:val="001F426A"/>
    <w:rsid w:val="00260300"/>
    <w:rsid w:val="00336755"/>
    <w:rsid w:val="0037424C"/>
    <w:rsid w:val="005177AB"/>
    <w:rsid w:val="00526E63"/>
    <w:rsid w:val="00595AAE"/>
    <w:rsid w:val="006F2E0C"/>
    <w:rsid w:val="006F4274"/>
    <w:rsid w:val="0074577F"/>
    <w:rsid w:val="009C18A5"/>
    <w:rsid w:val="009E45B7"/>
    <w:rsid w:val="00CA09B2"/>
    <w:rsid w:val="00D34FD8"/>
    <w:rsid w:val="00D92FDD"/>
    <w:rsid w:val="00E344F5"/>
    <w:rsid w:val="00E67867"/>
    <w:rsid w:val="00EB641F"/>
    <w:rsid w:val="00F868D7"/>
    <w:rsid w:val="00FA3250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DF1D0EC275B7400A8421A41F2C1B979E">
    <w:name w:val="DF1D0EC275B7400A8421A41F2C1B979E"/>
  </w:style>
  <w:style w:type="paragraph" w:customStyle="1" w:styleId="4FBEAE1966634BC7B6F045767310C67A">
    <w:name w:val="4FBEAE1966634BC7B6F045767310C67A"/>
  </w:style>
  <w:style w:type="paragraph" w:customStyle="1" w:styleId="4BF3E07175FD4F6CA25BCD7FAAD42426">
    <w:name w:val="4BF3E07175FD4F6CA25BCD7FAAD42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D200-BBFF-4D78-B2A3-755D60F6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2</Pages>
  <Words>159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Grandell Joanna (OM)</dc:creator>
  <cp:keywords/>
  <dc:description/>
  <cp:lastModifiedBy>Grandell Joanna (OM)</cp:lastModifiedBy>
  <cp:revision>2</cp:revision>
  <cp:lastPrinted>2022-04-01T11:15:00Z</cp:lastPrinted>
  <dcterms:created xsi:type="dcterms:W3CDTF">2022-05-20T10:37:00Z</dcterms:created>
  <dcterms:modified xsi:type="dcterms:W3CDTF">2022-05-20T10:37:00Z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