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2381B" w14:textId="7BE35C8F" w:rsidR="00985983" w:rsidRPr="00907915" w:rsidRDefault="00985983" w:rsidP="00D753A0">
      <w:pPr>
        <w:tabs>
          <w:tab w:val="left" w:pos="5103"/>
          <w:tab w:val="left" w:pos="7371"/>
        </w:tabs>
        <w:spacing w:after="0" w:line="240" w:lineRule="exact"/>
        <w:jc w:val="both"/>
        <w:outlineLvl w:val="1"/>
        <w:rPr>
          <w:rFonts w:ascii="Times New Roman" w:eastAsia="Times New Roman" w:hAnsi="Times New Roman"/>
          <w:bCs/>
          <w:lang w:eastAsia="fi-FI"/>
        </w:rPr>
      </w:pPr>
      <w:r w:rsidRPr="00907915">
        <w:rPr>
          <w:rFonts w:ascii="Times New Roman" w:eastAsia="Times New Roman" w:hAnsi="Times New Roman"/>
          <w:bCs/>
          <w:lang w:eastAsia="fi-FI"/>
        </w:rPr>
        <w:t>MAA- JA METSÄTALOUSMINISTERIÖ</w:t>
      </w:r>
      <w:r w:rsidRPr="00907915">
        <w:rPr>
          <w:rFonts w:ascii="Times New Roman" w:eastAsia="Times New Roman" w:hAnsi="Times New Roman"/>
          <w:bCs/>
          <w:lang w:eastAsia="fi-FI"/>
        </w:rPr>
        <w:tab/>
      </w:r>
      <w:r w:rsidR="000D0964" w:rsidRPr="00907915">
        <w:rPr>
          <w:rFonts w:ascii="Times New Roman" w:eastAsia="Times New Roman" w:hAnsi="Times New Roman"/>
          <w:bCs/>
          <w:lang w:eastAsia="fi-FI"/>
        </w:rPr>
        <w:t>MUISTIO</w:t>
      </w:r>
      <w:r w:rsidRPr="00907915">
        <w:rPr>
          <w:rFonts w:ascii="Times New Roman" w:eastAsia="Times New Roman" w:hAnsi="Times New Roman"/>
          <w:bCs/>
          <w:lang w:eastAsia="fi-FI"/>
        </w:rPr>
        <w:tab/>
      </w:r>
    </w:p>
    <w:p w14:paraId="2EEF363B" w14:textId="40702620" w:rsidR="00985983" w:rsidRPr="00907915" w:rsidRDefault="000D0964" w:rsidP="00D753A0">
      <w:pPr>
        <w:tabs>
          <w:tab w:val="left" w:pos="5103"/>
          <w:tab w:val="left" w:pos="7371"/>
        </w:tabs>
        <w:spacing w:after="0" w:line="240" w:lineRule="exact"/>
        <w:jc w:val="both"/>
        <w:outlineLvl w:val="1"/>
        <w:rPr>
          <w:rFonts w:ascii="Times New Roman" w:eastAsia="Times New Roman" w:hAnsi="Times New Roman"/>
          <w:bCs/>
          <w:lang w:eastAsia="fi-FI"/>
        </w:rPr>
      </w:pPr>
      <w:r w:rsidRPr="00B5357F">
        <w:rPr>
          <w:rFonts w:ascii="Times New Roman" w:eastAsia="Times New Roman" w:hAnsi="Times New Roman"/>
          <w:bCs/>
          <w:lang w:eastAsia="fi-FI"/>
        </w:rPr>
        <w:t xml:space="preserve"> </w:t>
      </w:r>
      <w:r w:rsidRPr="00907915">
        <w:rPr>
          <w:rFonts w:ascii="Times New Roman" w:eastAsia="Times New Roman" w:hAnsi="Times New Roman"/>
          <w:bCs/>
          <w:lang w:eastAsia="fi-FI"/>
        </w:rPr>
        <w:tab/>
      </w:r>
      <w:r w:rsidR="002651F0">
        <w:rPr>
          <w:rFonts w:ascii="Times New Roman" w:eastAsia="Times New Roman" w:hAnsi="Times New Roman"/>
          <w:bCs/>
          <w:highlight w:val="yellow"/>
          <w:lang w:eastAsia="fi-FI"/>
        </w:rPr>
        <w:t>[xx.xx.2022</w:t>
      </w:r>
      <w:r w:rsidRPr="00907915">
        <w:rPr>
          <w:rFonts w:ascii="Times New Roman" w:eastAsia="Times New Roman" w:hAnsi="Times New Roman"/>
          <w:bCs/>
          <w:highlight w:val="yellow"/>
          <w:lang w:eastAsia="fi-FI"/>
        </w:rPr>
        <w:t>]</w:t>
      </w:r>
      <w:r w:rsidRPr="00907915">
        <w:rPr>
          <w:rFonts w:ascii="Times New Roman" w:eastAsia="Times New Roman" w:hAnsi="Times New Roman"/>
          <w:bCs/>
          <w:lang w:eastAsia="fi-FI"/>
        </w:rPr>
        <w:tab/>
      </w:r>
    </w:p>
    <w:p w14:paraId="2A0047C8" w14:textId="67074F74" w:rsidR="00985983" w:rsidRPr="009B06E7" w:rsidRDefault="000D0964" w:rsidP="00D753A0">
      <w:pPr>
        <w:spacing w:after="0" w:line="240" w:lineRule="exact"/>
        <w:jc w:val="both"/>
        <w:outlineLvl w:val="1"/>
        <w:rPr>
          <w:rFonts w:ascii="Times New Roman" w:eastAsia="Times New Roman" w:hAnsi="Times New Roman"/>
          <w:b/>
          <w:bCs/>
          <w:lang w:eastAsia="fi-FI"/>
        </w:rPr>
      </w:pPr>
      <w:r>
        <w:rPr>
          <w:rFonts w:ascii="Times New Roman" w:eastAsia="Times New Roman" w:hAnsi="Times New Roman"/>
          <w:b/>
          <w:bCs/>
          <w:lang w:eastAsia="fi-FI"/>
        </w:rPr>
        <w:t xml:space="preserve"> </w:t>
      </w:r>
    </w:p>
    <w:p w14:paraId="7346F910" w14:textId="77777777" w:rsidR="000D0964" w:rsidRDefault="000D0964" w:rsidP="00D753A0">
      <w:pPr>
        <w:spacing w:after="0" w:line="240" w:lineRule="exact"/>
        <w:jc w:val="both"/>
        <w:outlineLvl w:val="1"/>
        <w:rPr>
          <w:rFonts w:ascii="Times New Roman" w:eastAsia="Times New Roman" w:hAnsi="Times New Roman"/>
          <w:b/>
          <w:bCs/>
          <w:lang w:eastAsia="fi-FI"/>
        </w:rPr>
      </w:pPr>
    </w:p>
    <w:p w14:paraId="41F2DFD7" w14:textId="77777777" w:rsidR="001E5FA2" w:rsidRDefault="001E5FA2" w:rsidP="00D753A0">
      <w:pPr>
        <w:spacing w:after="0" w:line="240" w:lineRule="exact"/>
        <w:jc w:val="both"/>
        <w:outlineLvl w:val="1"/>
        <w:rPr>
          <w:rFonts w:ascii="Times New Roman" w:eastAsia="Times New Roman" w:hAnsi="Times New Roman"/>
          <w:b/>
          <w:bCs/>
          <w:lang w:eastAsia="fi-FI"/>
        </w:rPr>
      </w:pPr>
    </w:p>
    <w:p w14:paraId="67CE8F08" w14:textId="67F8DF22" w:rsidR="00985983" w:rsidRDefault="00A51AD8" w:rsidP="00D753A0">
      <w:pPr>
        <w:spacing w:after="0" w:line="240" w:lineRule="exact"/>
        <w:jc w:val="both"/>
        <w:outlineLvl w:val="1"/>
        <w:rPr>
          <w:rFonts w:ascii="Times New Roman" w:eastAsia="Times New Roman" w:hAnsi="Times New Roman"/>
          <w:b/>
          <w:bCs/>
          <w:lang w:eastAsia="fi-FI"/>
        </w:rPr>
      </w:pPr>
      <w:r w:rsidRPr="1BF249B8">
        <w:rPr>
          <w:rFonts w:ascii="Times New Roman" w:eastAsia="Times New Roman" w:hAnsi="Times New Roman"/>
          <w:b/>
          <w:bCs/>
          <w:lang w:eastAsia="fi-FI"/>
        </w:rPr>
        <w:t xml:space="preserve">EHDOTUS VALTIONEUVOSTON ASETUKSEKSI </w:t>
      </w:r>
      <w:r w:rsidR="002651F0" w:rsidRPr="1BF249B8">
        <w:rPr>
          <w:rFonts w:ascii="Times New Roman" w:eastAsia="Times New Roman" w:hAnsi="Times New Roman"/>
          <w:b/>
          <w:bCs/>
          <w:lang w:eastAsia="fi-FI"/>
        </w:rPr>
        <w:t>VESIHUOLLON TIETOJÄRJESTELMÄSTÄ JA TIEDOTTAMISESTA</w:t>
      </w:r>
    </w:p>
    <w:p w14:paraId="4FDB0670" w14:textId="77777777" w:rsidR="00A51AD8" w:rsidRDefault="00A51AD8" w:rsidP="00D753A0">
      <w:pPr>
        <w:spacing w:after="0" w:line="240" w:lineRule="exact"/>
        <w:jc w:val="both"/>
        <w:outlineLvl w:val="1"/>
        <w:rPr>
          <w:rFonts w:ascii="Times New Roman" w:eastAsia="Times New Roman" w:hAnsi="Times New Roman"/>
          <w:b/>
          <w:bCs/>
          <w:lang w:eastAsia="fi-FI"/>
        </w:rPr>
      </w:pPr>
    </w:p>
    <w:p w14:paraId="0A44F844" w14:textId="39E6A056" w:rsidR="00A51AD8" w:rsidRDefault="00A51AD8" w:rsidP="00D753A0">
      <w:pPr>
        <w:spacing w:after="0" w:line="240" w:lineRule="exact"/>
        <w:jc w:val="both"/>
        <w:outlineLvl w:val="1"/>
        <w:rPr>
          <w:rFonts w:ascii="Times New Roman" w:eastAsia="Times New Roman" w:hAnsi="Times New Roman"/>
          <w:b/>
          <w:bCs/>
          <w:lang w:eastAsia="fi-FI"/>
        </w:rPr>
      </w:pPr>
      <w:bookmarkStart w:id="0" w:name="_GoBack"/>
      <w:bookmarkEnd w:id="0"/>
    </w:p>
    <w:p w14:paraId="5FA1E206" w14:textId="35A400C0" w:rsidR="00A51AD8" w:rsidRDefault="00A51AD8" w:rsidP="00D753A0">
      <w:pPr>
        <w:spacing w:after="0" w:line="240" w:lineRule="exact"/>
        <w:jc w:val="both"/>
        <w:outlineLvl w:val="1"/>
        <w:rPr>
          <w:rFonts w:ascii="Times New Roman" w:eastAsia="Times New Roman" w:hAnsi="Times New Roman"/>
          <w:b/>
          <w:bCs/>
          <w:lang w:eastAsia="fi-FI"/>
        </w:rPr>
      </w:pPr>
      <w:r>
        <w:rPr>
          <w:rFonts w:ascii="Times New Roman" w:eastAsia="Times New Roman" w:hAnsi="Times New Roman"/>
          <w:b/>
          <w:bCs/>
          <w:lang w:eastAsia="fi-FI"/>
        </w:rPr>
        <w:t>1 Ehdotuksen pääasiallinen sisältö</w:t>
      </w:r>
    </w:p>
    <w:p w14:paraId="705F3020" w14:textId="12E301EC" w:rsidR="00A51AD8" w:rsidRDefault="00A51AD8" w:rsidP="00D753A0">
      <w:pPr>
        <w:spacing w:after="0" w:line="240" w:lineRule="exact"/>
        <w:jc w:val="both"/>
        <w:outlineLvl w:val="1"/>
        <w:rPr>
          <w:rFonts w:ascii="Times New Roman" w:eastAsia="Times New Roman" w:hAnsi="Times New Roman"/>
          <w:b/>
          <w:bCs/>
          <w:lang w:eastAsia="fi-FI"/>
        </w:rPr>
      </w:pPr>
    </w:p>
    <w:p w14:paraId="29CD7A93" w14:textId="1C71179E" w:rsidR="00A51AD8" w:rsidRDefault="0047056A" w:rsidP="00D753A0">
      <w:pPr>
        <w:spacing w:after="0" w:line="240" w:lineRule="exact"/>
        <w:ind w:left="1304"/>
        <w:jc w:val="both"/>
        <w:outlineLvl w:val="1"/>
        <w:rPr>
          <w:rFonts w:ascii="Times New Roman" w:eastAsia="Times New Roman" w:hAnsi="Times New Roman"/>
          <w:bCs/>
          <w:lang w:eastAsia="fi-FI"/>
        </w:rPr>
      </w:pPr>
      <w:r>
        <w:rPr>
          <w:rFonts w:ascii="Times New Roman" w:eastAsia="Times New Roman" w:hAnsi="Times New Roman"/>
          <w:bCs/>
          <w:lang w:eastAsia="fi-FI"/>
        </w:rPr>
        <w:t>V</w:t>
      </w:r>
      <w:r w:rsidR="002651F0">
        <w:rPr>
          <w:rFonts w:ascii="Times New Roman" w:eastAsia="Times New Roman" w:hAnsi="Times New Roman"/>
          <w:bCs/>
          <w:lang w:eastAsia="fi-FI"/>
        </w:rPr>
        <w:t xml:space="preserve">esihuoltolain (119/2001) </w:t>
      </w:r>
      <w:r w:rsidR="0074524A">
        <w:rPr>
          <w:rFonts w:ascii="Times New Roman" w:eastAsia="Times New Roman" w:hAnsi="Times New Roman"/>
          <w:bCs/>
          <w:lang w:eastAsia="fi-FI"/>
        </w:rPr>
        <w:t xml:space="preserve">16 ja 20 d §:n </w:t>
      </w:r>
      <w:r w:rsidR="002651F0">
        <w:rPr>
          <w:rFonts w:ascii="Times New Roman" w:eastAsia="Times New Roman" w:hAnsi="Times New Roman"/>
          <w:bCs/>
          <w:lang w:eastAsia="fi-FI"/>
        </w:rPr>
        <w:t xml:space="preserve">nojalla annettaisiin valtioneuvoston asetus </w:t>
      </w:r>
      <w:r w:rsidR="00CE2E24">
        <w:rPr>
          <w:rFonts w:ascii="Times New Roman" w:eastAsia="Times New Roman" w:hAnsi="Times New Roman"/>
          <w:bCs/>
          <w:lang w:eastAsia="fi-FI"/>
        </w:rPr>
        <w:t>vesihuollon tietojärjestelmästä ja tiedottamisesta</w:t>
      </w:r>
      <w:r w:rsidR="0074524A">
        <w:rPr>
          <w:rFonts w:ascii="Times New Roman" w:eastAsia="Times New Roman" w:hAnsi="Times New Roman"/>
          <w:bCs/>
          <w:lang w:eastAsia="fi-FI"/>
        </w:rPr>
        <w:t>.</w:t>
      </w:r>
      <w:r w:rsidR="00E26D1E">
        <w:rPr>
          <w:rFonts w:ascii="Times New Roman" w:eastAsia="Times New Roman" w:hAnsi="Times New Roman"/>
          <w:bCs/>
          <w:lang w:eastAsia="fi-FI"/>
        </w:rPr>
        <w:t xml:space="preserve"> Asetuksessa säädettäisiin vesihuoltolain 20 d §:ssä tarkoitettuun vesihuollon tietojärjestelmään toimitettavista tiedoista ja tietojen toimittamisajankohdasta sekä annettaisiin tarkentavaa sääntelyä vesihuoltolain 16 §:ssä säädetystä velvollisuudesta lähettää pyytämättä talousveden laatu-, hinta- ja kulutustietoja vesihuoltolaitoksen asiakkaalle</w:t>
      </w:r>
      <w:r w:rsidR="00FE2953">
        <w:rPr>
          <w:rFonts w:ascii="Times New Roman" w:eastAsia="Times New Roman" w:hAnsi="Times New Roman"/>
          <w:bCs/>
          <w:lang w:eastAsia="fi-FI"/>
        </w:rPr>
        <w:t xml:space="preserve"> sekä asiakkaan velvoitteesta välittää nämä tiedot talousveden loppukäyttäjälle</w:t>
      </w:r>
      <w:r w:rsidR="00E26D1E">
        <w:rPr>
          <w:rFonts w:ascii="Times New Roman" w:eastAsia="Times New Roman" w:hAnsi="Times New Roman"/>
          <w:bCs/>
          <w:lang w:eastAsia="fi-FI"/>
        </w:rPr>
        <w:t xml:space="preserve">. </w:t>
      </w:r>
    </w:p>
    <w:p w14:paraId="408DF44C" w14:textId="79515805" w:rsidR="00A51AD8" w:rsidRDefault="00A51AD8" w:rsidP="00D753A0">
      <w:pPr>
        <w:spacing w:after="0" w:line="240" w:lineRule="exact"/>
        <w:ind w:left="1304"/>
        <w:jc w:val="both"/>
        <w:outlineLvl w:val="1"/>
        <w:rPr>
          <w:rFonts w:ascii="Times New Roman" w:eastAsia="Times New Roman" w:hAnsi="Times New Roman"/>
          <w:bCs/>
          <w:lang w:eastAsia="fi-FI"/>
        </w:rPr>
      </w:pPr>
    </w:p>
    <w:p w14:paraId="5B9CCFFD" w14:textId="01CF0B43" w:rsidR="00A51AD8" w:rsidRPr="0074524A" w:rsidRDefault="0047056A" w:rsidP="0074524A">
      <w:pPr>
        <w:spacing w:line="240" w:lineRule="exact"/>
        <w:ind w:left="1304"/>
        <w:jc w:val="both"/>
        <w:outlineLvl w:val="1"/>
        <w:rPr>
          <w:rFonts w:ascii="Times New Roman" w:eastAsia="Times New Roman" w:hAnsi="Times New Roman"/>
          <w:bCs/>
          <w:highlight w:val="yellow"/>
          <w:lang w:eastAsia="fi-FI"/>
        </w:rPr>
      </w:pPr>
      <w:r>
        <w:rPr>
          <w:rFonts w:ascii="Times New Roman" w:eastAsia="Times New Roman" w:hAnsi="Times New Roman"/>
          <w:bCs/>
          <w:lang w:eastAsia="fi-FI"/>
        </w:rPr>
        <w:t>A</w:t>
      </w:r>
      <w:r w:rsidR="002651F0">
        <w:rPr>
          <w:rFonts w:ascii="Times New Roman" w:eastAsia="Times New Roman" w:hAnsi="Times New Roman"/>
          <w:bCs/>
          <w:lang w:eastAsia="fi-FI"/>
        </w:rPr>
        <w:t xml:space="preserve">setus </w:t>
      </w:r>
      <w:r w:rsidR="00A51AD8">
        <w:rPr>
          <w:rFonts w:ascii="Times New Roman" w:eastAsia="Times New Roman" w:hAnsi="Times New Roman"/>
          <w:bCs/>
          <w:lang w:eastAsia="fi-FI"/>
        </w:rPr>
        <w:t xml:space="preserve">on tarkoitettu tulemaan voimaan </w:t>
      </w:r>
      <w:r w:rsidR="002651F0">
        <w:rPr>
          <w:rFonts w:ascii="Times New Roman" w:eastAsia="Times New Roman" w:hAnsi="Times New Roman"/>
          <w:bCs/>
          <w:highlight w:val="yellow"/>
          <w:lang w:eastAsia="fi-FI"/>
        </w:rPr>
        <w:t>1.1.2023</w:t>
      </w:r>
      <w:r w:rsidR="00A51AD8">
        <w:rPr>
          <w:rFonts w:ascii="Times New Roman" w:eastAsia="Times New Roman" w:hAnsi="Times New Roman"/>
          <w:bCs/>
          <w:lang w:eastAsia="fi-FI"/>
        </w:rPr>
        <w:t>.</w:t>
      </w:r>
    </w:p>
    <w:p w14:paraId="5BAF8AAE" w14:textId="2AD81B13" w:rsidR="00A51AD8" w:rsidRPr="00A51AD8" w:rsidRDefault="00A51AD8" w:rsidP="00D753A0">
      <w:pPr>
        <w:spacing w:after="0" w:line="240" w:lineRule="exact"/>
        <w:jc w:val="both"/>
        <w:outlineLvl w:val="1"/>
        <w:rPr>
          <w:rFonts w:ascii="Times New Roman" w:eastAsia="Times New Roman" w:hAnsi="Times New Roman"/>
          <w:b/>
          <w:bCs/>
          <w:lang w:eastAsia="fi-FI"/>
        </w:rPr>
      </w:pPr>
      <w:r>
        <w:rPr>
          <w:rFonts w:ascii="Times New Roman" w:eastAsia="Times New Roman" w:hAnsi="Times New Roman"/>
          <w:b/>
          <w:bCs/>
          <w:lang w:eastAsia="fi-FI"/>
        </w:rPr>
        <w:t xml:space="preserve">2 </w:t>
      </w:r>
      <w:r w:rsidR="00861EDF">
        <w:rPr>
          <w:rFonts w:ascii="Times New Roman" w:eastAsia="Times New Roman" w:hAnsi="Times New Roman"/>
          <w:b/>
          <w:bCs/>
          <w:lang w:eastAsia="fi-FI"/>
        </w:rPr>
        <w:t>YLEISPERUSTELUT</w:t>
      </w:r>
    </w:p>
    <w:p w14:paraId="7A521BC4" w14:textId="77777777" w:rsidR="00985983" w:rsidRDefault="00985983" w:rsidP="00D753A0">
      <w:pPr>
        <w:spacing w:after="0" w:line="240" w:lineRule="exact"/>
        <w:jc w:val="both"/>
        <w:outlineLvl w:val="1"/>
        <w:rPr>
          <w:rFonts w:ascii="Times New Roman" w:eastAsia="Times New Roman" w:hAnsi="Times New Roman"/>
          <w:b/>
          <w:bCs/>
          <w:lang w:eastAsia="fi-FI"/>
        </w:rPr>
      </w:pPr>
    </w:p>
    <w:p w14:paraId="3B0023B1" w14:textId="2D68E8C1" w:rsidR="00985983" w:rsidRDefault="00A51AD8" w:rsidP="003620C7">
      <w:pPr>
        <w:spacing w:after="0" w:line="240" w:lineRule="exact"/>
        <w:jc w:val="both"/>
        <w:outlineLvl w:val="1"/>
        <w:rPr>
          <w:rFonts w:ascii="Times New Roman" w:eastAsia="Times New Roman" w:hAnsi="Times New Roman"/>
          <w:b/>
          <w:bCs/>
          <w:lang w:eastAsia="fi-FI"/>
        </w:rPr>
      </w:pPr>
      <w:r>
        <w:rPr>
          <w:rFonts w:ascii="Times New Roman" w:eastAsia="Times New Roman" w:hAnsi="Times New Roman"/>
          <w:b/>
          <w:bCs/>
          <w:lang w:eastAsia="fi-FI"/>
        </w:rPr>
        <w:t>2.1</w:t>
      </w:r>
      <w:r w:rsidR="00985983" w:rsidRPr="009B06E7">
        <w:rPr>
          <w:rFonts w:ascii="Times New Roman" w:eastAsia="Times New Roman" w:hAnsi="Times New Roman"/>
          <w:b/>
          <w:bCs/>
          <w:lang w:eastAsia="fi-FI"/>
        </w:rPr>
        <w:t xml:space="preserve"> Tausta</w:t>
      </w:r>
      <w:r>
        <w:rPr>
          <w:rFonts w:ascii="Times New Roman" w:eastAsia="Times New Roman" w:hAnsi="Times New Roman"/>
          <w:b/>
          <w:bCs/>
          <w:lang w:eastAsia="fi-FI"/>
        </w:rPr>
        <w:t xml:space="preserve"> ja nykytila</w:t>
      </w:r>
    </w:p>
    <w:p w14:paraId="2CB5F800" w14:textId="77777777" w:rsidR="00FE2953" w:rsidRDefault="00FE2953" w:rsidP="003620C7">
      <w:pPr>
        <w:spacing w:after="0" w:line="240" w:lineRule="exact"/>
        <w:jc w:val="both"/>
        <w:outlineLvl w:val="1"/>
        <w:rPr>
          <w:rFonts w:ascii="Times New Roman" w:eastAsia="Times New Roman" w:hAnsi="Times New Roman"/>
          <w:b/>
          <w:bCs/>
          <w:lang w:eastAsia="fi-FI"/>
        </w:rPr>
      </w:pPr>
    </w:p>
    <w:p w14:paraId="4DAC9047" w14:textId="0B062CA8" w:rsidR="0074524A" w:rsidRDefault="005B6FCB" w:rsidP="0074524A">
      <w:pPr>
        <w:spacing w:before="120" w:after="120" w:line="240" w:lineRule="exact"/>
        <w:ind w:left="1304"/>
        <w:jc w:val="both"/>
        <w:outlineLvl w:val="1"/>
        <w:rPr>
          <w:rFonts w:ascii="Times New Roman" w:eastAsia="Times New Roman" w:hAnsi="Times New Roman"/>
          <w:bCs/>
          <w:lang w:eastAsia="fi-FI"/>
        </w:rPr>
      </w:pPr>
      <w:r>
        <w:rPr>
          <w:rFonts w:ascii="Times New Roman" w:eastAsia="Times New Roman" w:hAnsi="Times New Roman"/>
          <w:bCs/>
          <w:lang w:eastAsia="fi-FI"/>
        </w:rPr>
        <w:t>Asetusehdotus liittyy h</w:t>
      </w:r>
      <w:r w:rsidR="0074524A" w:rsidRPr="0074524A">
        <w:rPr>
          <w:rFonts w:ascii="Times New Roman" w:eastAsia="Times New Roman" w:hAnsi="Times New Roman"/>
          <w:bCs/>
          <w:lang w:eastAsia="fi-FI"/>
        </w:rPr>
        <w:t>allit</w:t>
      </w:r>
      <w:r>
        <w:rPr>
          <w:rFonts w:ascii="Times New Roman" w:eastAsia="Times New Roman" w:hAnsi="Times New Roman"/>
          <w:bCs/>
          <w:lang w:eastAsia="fi-FI"/>
        </w:rPr>
        <w:t>uksen esitykseen</w:t>
      </w:r>
      <w:r w:rsidR="0074524A" w:rsidRPr="0074524A">
        <w:rPr>
          <w:rFonts w:ascii="Times New Roman" w:eastAsia="Times New Roman" w:hAnsi="Times New Roman"/>
          <w:bCs/>
          <w:lang w:eastAsia="fi-FI"/>
        </w:rPr>
        <w:t xml:space="preserve"> eduskunnalle laiksi terveydensuojelulain muuttamisesta sekä eräiksi siihen liittyviksi l</w:t>
      </w:r>
      <w:r>
        <w:rPr>
          <w:rFonts w:ascii="Times New Roman" w:eastAsia="Times New Roman" w:hAnsi="Times New Roman"/>
          <w:bCs/>
          <w:lang w:eastAsia="fi-FI"/>
        </w:rPr>
        <w:t>aeiksi</w:t>
      </w:r>
      <w:r w:rsidR="006A3366">
        <w:rPr>
          <w:rFonts w:ascii="Times New Roman" w:eastAsia="Times New Roman" w:hAnsi="Times New Roman"/>
          <w:bCs/>
          <w:lang w:eastAsia="fi-FI"/>
        </w:rPr>
        <w:t xml:space="preserve"> (</w:t>
      </w:r>
      <w:r w:rsidR="005F727A">
        <w:rPr>
          <w:rFonts w:ascii="Times New Roman" w:eastAsia="Times New Roman" w:hAnsi="Times New Roman"/>
          <w:bCs/>
          <w:lang w:eastAsia="fi-FI"/>
        </w:rPr>
        <w:t>HE 196/2022 vp</w:t>
      </w:r>
      <w:r w:rsidR="006A3366">
        <w:rPr>
          <w:rFonts w:ascii="Times New Roman" w:eastAsia="Times New Roman" w:hAnsi="Times New Roman"/>
          <w:bCs/>
          <w:lang w:eastAsia="fi-FI"/>
        </w:rPr>
        <w:t>)</w:t>
      </w:r>
      <w:r>
        <w:rPr>
          <w:rFonts w:ascii="Times New Roman" w:eastAsia="Times New Roman" w:hAnsi="Times New Roman"/>
          <w:bCs/>
          <w:lang w:eastAsia="fi-FI"/>
        </w:rPr>
        <w:t xml:space="preserve">. Hallituksen esityksellä ehdotetaan täytäntöönpantavaksi </w:t>
      </w:r>
      <w:r w:rsidR="0074524A" w:rsidRPr="0074524A">
        <w:rPr>
          <w:rFonts w:ascii="Times New Roman" w:eastAsia="Times New Roman" w:hAnsi="Times New Roman"/>
          <w:bCs/>
          <w:lang w:eastAsia="fi-FI"/>
        </w:rPr>
        <w:t>ihmisten käyttöön tarkoitetun veden laadusta uudelleenlaadittuun Euroopan</w:t>
      </w:r>
      <w:r w:rsidR="0074524A">
        <w:rPr>
          <w:rFonts w:ascii="Times New Roman" w:eastAsia="Times New Roman" w:hAnsi="Times New Roman"/>
          <w:bCs/>
          <w:lang w:eastAsia="fi-FI"/>
        </w:rPr>
        <w:t xml:space="preserve"> </w:t>
      </w:r>
      <w:r w:rsidR="0074524A" w:rsidRPr="0074524A">
        <w:rPr>
          <w:rFonts w:ascii="Times New Roman" w:eastAsia="Times New Roman" w:hAnsi="Times New Roman"/>
          <w:bCs/>
          <w:lang w:eastAsia="fi-FI"/>
        </w:rPr>
        <w:t>parlamentin ja neuvost</w:t>
      </w:r>
      <w:r>
        <w:rPr>
          <w:rFonts w:ascii="Times New Roman" w:eastAsia="Times New Roman" w:hAnsi="Times New Roman"/>
          <w:bCs/>
          <w:lang w:eastAsia="fi-FI"/>
        </w:rPr>
        <w:t>on direktiiviin (EU) 2020/2184 (</w:t>
      </w:r>
      <w:r w:rsidR="0074524A" w:rsidRPr="0074524A">
        <w:rPr>
          <w:rFonts w:ascii="Times New Roman" w:eastAsia="Times New Roman" w:hAnsi="Times New Roman"/>
          <w:bCs/>
          <w:lang w:eastAsia="fi-FI"/>
        </w:rPr>
        <w:t>jäljempänä</w:t>
      </w:r>
      <w:r w:rsidR="0074524A">
        <w:rPr>
          <w:rFonts w:ascii="Times New Roman" w:eastAsia="Times New Roman" w:hAnsi="Times New Roman"/>
          <w:bCs/>
          <w:lang w:eastAsia="fi-FI"/>
        </w:rPr>
        <w:t xml:space="preserve"> </w:t>
      </w:r>
      <w:r w:rsidR="0074524A" w:rsidRPr="005B6FCB">
        <w:rPr>
          <w:rFonts w:ascii="Times New Roman" w:eastAsia="Times New Roman" w:hAnsi="Times New Roman"/>
          <w:bCs/>
          <w:i/>
          <w:lang w:eastAsia="fi-FI"/>
        </w:rPr>
        <w:t>juomavesidirektiivi</w:t>
      </w:r>
      <w:r>
        <w:rPr>
          <w:rFonts w:ascii="Times New Roman" w:eastAsia="Times New Roman" w:hAnsi="Times New Roman"/>
          <w:bCs/>
          <w:lang w:eastAsia="fi-FI"/>
        </w:rPr>
        <w:t>)</w:t>
      </w:r>
      <w:r w:rsidR="0074524A" w:rsidRPr="0074524A">
        <w:rPr>
          <w:rFonts w:ascii="Times New Roman" w:eastAsia="Times New Roman" w:hAnsi="Times New Roman"/>
          <w:bCs/>
          <w:lang w:eastAsia="fi-FI"/>
        </w:rPr>
        <w:t>. Juomavesidirektiivi on annettu 16.12.2020 EU:n toiminnasta annetun sopimuksen (SEUT) 192 artiklan 1 kohdan nojalla ja tullut voimaan 12.1.2021. Direktiivi on saatettava osaksi kansallista oikeusjärjestystä kahden vuoden sisällä sen voimaantulosta eli direktiivin täytäntöön</w:t>
      </w:r>
      <w:r>
        <w:rPr>
          <w:rFonts w:ascii="Times New Roman" w:eastAsia="Times New Roman" w:hAnsi="Times New Roman"/>
          <w:bCs/>
          <w:lang w:eastAsia="fi-FI"/>
        </w:rPr>
        <w:t>panon määräpäivä on 12.1.2023.</w:t>
      </w:r>
    </w:p>
    <w:p w14:paraId="0DE11F8C" w14:textId="1967D0BE" w:rsidR="00C7307F" w:rsidRDefault="005B6FCB" w:rsidP="7BCB9EEC">
      <w:pPr>
        <w:spacing w:before="120" w:after="120" w:line="240" w:lineRule="exact"/>
        <w:ind w:left="1304"/>
        <w:jc w:val="both"/>
        <w:outlineLvl w:val="1"/>
        <w:rPr>
          <w:rFonts w:ascii="Times New Roman" w:eastAsia="Times New Roman" w:hAnsi="Times New Roman"/>
          <w:lang w:eastAsia="fi-FI"/>
        </w:rPr>
      </w:pPr>
      <w:r w:rsidRPr="7BCB9EEC">
        <w:rPr>
          <w:rFonts w:ascii="Times New Roman" w:eastAsia="Times New Roman" w:hAnsi="Times New Roman"/>
          <w:lang w:eastAsia="fi-FI"/>
        </w:rPr>
        <w:t>Juomavesidirektiivi velvoittaa vesihuoltolaitokset tiedottamaan pyytämättä asiakk</w:t>
      </w:r>
      <w:r w:rsidR="00EC064F">
        <w:rPr>
          <w:rFonts w:ascii="Times New Roman" w:eastAsia="Times New Roman" w:hAnsi="Times New Roman"/>
          <w:lang w:eastAsia="fi-FI"/>
        </w:rPr>
        <w:t>aitaan vähintään vuosi- tai laskutuskausikohtaisesti veden laadusta, hinnasta,</w:t>
      </w:r>
      <w:r w:rsidR="00EB08B6">
        <w:rPr>
          <w:rFonts w:ascii="Times New Roman" w:eastAsia="Times New Roman" w:hAnsi="Times New Roman"/>
          <w:lang w:eastAsia="fi-FI"/>
        </w:rPr>
        <w:t xml:space="preserve"> </w:t>
      </w:r>
      <w:r w:rsidR="00EC064F">
        <w:rPr>
          <w:rFonts w:ascii="Times New Roman" w:eastAsia="Times New Roman" w:hAnsi="Times New Roman"/>
          <w:lang w:eastAsia="fi-FI"/>
        </w:rPr>
        <w:t>kuutiometriä ja</w:t>
      </w:r>
      <w:r w:rsidRPr="7BCB9EEC">
        <w:rPr>
          <w:rFonts w:ascii="Times New Roman" w:eastAsia="Times New Roman" w:hAnsi="Times New Roman"/>
          <w:lang w:eastAsia="fi-FI"/>
        </w:rPr>
        <w:t xml:space="preserve"> litraa kohden kulutetusta vesimäärästä </w:t>
      </w:r>
      <w:r w:rsidR="00EB08B6">
        <w:rPr>
          <w:rFonts w:ascii="Times New Roman" w:eastAsia="Times New Roman" w:hAnsi="Times New Roman"/>
          <w:lang w:eastAsia="fi-FI"/>
        </w:rPr>
        <w:t>sekä</w:t>
      </w:r>
      <w:r w:rsidR="00EC064F">
        <w:rPr>
          <w:rFonts w:ascii="Times New Roman" w:eastAsia="Times New Roman" w:hAnsi="Times New Roman"/>
          <w:lang w:eastAsia="fi-FI"/>
        </w:rPr>
        <w:t xml:space="preserve"> mahdollisuuksien mukaan myös</w:t>
      </w:r>
      <w:r w:rsidRPr="7BCB9EEC">
        <w:rPr>
          <w:rFonts w:ascii="Times New Roman" w:eastAsia="Times New Roman" w:hAnsi="Times New Roman"/>
          <w:lang w:eastAsia="fi-FI"/>
        </w:rPr>
        <w:t xml:space="preserve"> veden käytön trendisuuntauksista. </w:t>
      </w:r>
      <w:r w:rsidR="006A3366">
        <w:rPr>
          <w:rFonts w:ascii="Times New Roman" w:eastAsia="Times New Roman" w:hAnsi="Times New Roman"/>
          <w:lang w:eastAsia="fi-FI"/>
        </w:rPr>
        <w:t xml:space="preserve">Juomavesidirektiivin täytäntöönpanoa koskevalla hallituksen esityksellä lisättäisiin vesihuoltolain 16 §:ään uusi 3 momentti, jonka mukaan talousvettä toimittavan vesihuoltolaitoksen on </w:t>
      </w:r>
      <w:r w:rsidR="00692719">
        <w:rPr>
          <w:rFonts w:ascii="Times New Roman" w:eastAsia="Times New Roman" w:hAnsi="Times New Roman"/>
          <w:lang w:eastAsia="fi-FI"/>
        </w:rPr>
        <w:t>toimitettava</w:t>
      </w:r>
      <w:r w:rsidR="006A3366">
        <w:rPr>
          <w:rFonts w:ascii="Times New Roman" w:eastAsia="Times New Roman" w:hAnsi="Times New Roman"/>
          <w:lang w:eastAsia="fi-FI"/>
        </w:rPr>
        <w:t xml:space="preserve"> asiakkaalle vähintään kerran vuodessa laskun yhteydessä tai muutoin helposti saatavissa olevassa muodossa tiedot laitoksen toimittaman talousveden laadusta, hinnasta ja kulutuksesta. </w:t>
      </w:r>
      <w:r w:rsidR="00C7307F" w:rsidRPr="7BCB9EEC">
        <w:rPr>
          <w:rFonts w:ascii="Times New Roman" w:eastAsia="Times New Roman" w:hAnsi="Times New Roman"/>
          <w:lang w:eastAsia="fi-FI"/>
        </w:rPr>
        <w:t>Asetusehdotuksella on tarkoitus antaa tarkentavaa sääntelyä juomavesidirektiivin mukaisesta pyytämättä t</w:t>
      </w:r>
      <w:r w:rsidR="00EB08B6">
        <w:rPr>
          <w:rFonts w:ascii="Times New Roman" w:eastAsia="Times New Roman" w:hAnsi="Times New Roman"/>
          <w:lang w:eastAsia="fi-FI"/>
        </w:rPr>
        <w:t>iedottami</w:t>
      </w:r>
      <w:r w:rsidR="00C7307F" w:rsidRPr="7BCB9EEC">
        <w:rPr>
          <w:rFonts w:ascii="Times New Roman" w:eastAsia="Times New Roman" w:hAnsi="Times New Roman"/>
          <w:lang w:eastAsia="fi-FI"/>
        </w:rPr>
        <w:t xml:space="preserve">svelvollisuudesta kuvaamalla tarkemmin niitä veden hinta-, laatu- ja kulutustietoja, jotka laitoksen on </w:t>
      </w:r>
      <w:r w:rsidR="00692719">
        <w:rPr>
          <w:rFonts w:ascii="Times New Roman" w:eastAsia="Times New Roman" w:hAnsi="Times New Roman"/>
          <w:lang w:eastAsia="fi-FI"/>
        </w:rPr>
        <w:t>toimitettava</w:t>
      </w:r>
      <w:r w:rsidR="00C7307F" w:rsidRPr="7BCB9EEC">
        <w:rPr>
          <w:rFonts w:ascii="Times New Roman" w:eastAsia="Times New Roman" w:hAnsi="Times New Roman"/>
          <w:lang w:eastAsia="fi-FI"/>
        </w:rPr>
        <w:t xml:space="preserve"> asiakkaalleen pyytämättä vuosittain siten kuin vesihuoltolain 16 §:ssä säädetään.</w:t>
      </w:r>
      <w:r w:rsidR="00692719">
        <w:rPr>
          <w:rFonts w:ascii="Times New Roman" w:eastAsia="Times New Roman" w:hAnsi="Times New Roman"/>
          <w:lang w:eastAsia="fi-FI"/>
        </w:rPr>
        <w:t xml:space="preserve"> Nettisivuosoitteen ei katsota olevan tietojen toimittamista.</w:t>
      </w:r>
    </w:p>
    <w:p w14:paraId="0D33CB71" w14:textId="226F6EC6" w:rsidR="00D33232" w:rsidRDefault="005B6FCB" w:rsidP="7BCB9EEC">
      <w:pPr>
        <w:spacing w:before="120" w:after="120" w:line="240" w:lineRule="exact"/>
        <w:ind w:left="1304"/>
        <w:jc w:val="both"/>
        <w:outlineLvl w:val="1"/>
        <w:rPr>
          <w:rFonts w:ascii="Times New Roman" w:eastAsia="Times New Roman" w:hAnsi="Times New Roman"/>
          <w:lang w:eastAsia="fi-FI"/>
        </w:rPr>
      </w:pPr>
      <w:r w:rsidRPr="7BCB9EEC">
        <w:rPr>
          <w:rFonts w:ascii="Times New Roman" w:eastAsia="Times New Roman" w:hAnsi="Times New Roman"/>
          <w:lang w:eastAsia="fi-FI"/>
        </w:rPr>
        <w:t xml:space="preserve">Lisäksi </w:t>
      </w:r>
      <w:r w:rsidR="00C96616">
        <w:rPr>
          <w:rFonts w:ascii="Times New Roman" w:eastAsia="Times New Roman" w:hAnsi="Times New Roman"/>
          <w:lang w:eastAsia="fi-FI"/>
        </w:rPr>
        <w:t>juomavesi</w:t>
      </w:r>
      <w:r w:rsidRPr="7BCB9EEC">
        <w:rPr>
          <w:rFonts w:ascii="Times New Roman" w:eastAsia="Times New Roman" w:hAnsi="Times New Roman"/>
          <w:lang w:eastAsia="fi-FI"/>
        </w:rPr>
        <w:t>direktiivi edellyttää tiedottamista verkossa kaikilta sen soveltamisalaan kuuluvilta talousvettä toimittavilta laitoksilta eli laitoksilta, jotka toimittavat vettä vähintään 10 kuutiometriä vuorokaudessa tai vähintään 50 henkilön tarpeisiin.</w:t>
      </w:r>
      <w:r w:rsidR="00C7307F" w:rsidRPr="7BCB9EEC">
        <w:rPr>
          <w:rFonts w:ascii="Times New Roman" w:eastAsia="Times New Roman" w:hAnsi="Times New Roman"/>
          <w:lang w:eastAsia="fi-FI"/>
        </w:rPr>
        <w:t xml:space="preserve"> </w:t>
      </w:r>
      <w:r w:rsidR="00417906">
        <w:rPr>
          <w:rFonts w:ascii="Times New Roman" w:eastAsia="Times New Roman" w:hAnsi="Times New Roman"/>
          <w:lang w:eastAsia="fi-FI"/>
        </w:rPr>
        <w:t xml:space="preserve">Verkossa julkaistavat </w:t>
      </w:r>
      <w:r w:rsidR="00C96616">
        <w:rPr>
          <w:rFonts w:ascii="Times New Roman" w:eastAsia="Times New Roman" w:hAnsi="Times New Roman"/>
          <w:lang w:eastAsia="fi-FI"/>
        </w:rPr>
        <w:t xml:space="preserve">direktiivin edellyttämät </w:t>
      </w:r>
      <w:r w:rsidR="00417906">
        <w:rPr>
          <w:rFonts w:ascii="Times New Roman" w:eastAsia="Times New Roman" w:hAnsi="Times New Roman"/>
          <w:lang w:eastAsia="fi-FI"/>
        </w:rPr>
        <w:t xml:space="preserve">tiedot on tarkoitus julkaista keskitetysti Suomen ympäristökeskuksen ylläpitämässä vesi.fi-verkkopalvelussa. </w:t>
      </w:r>
      <w:r w:rsidR="00EB08B6">
        <w:rPr>
          <w:rFonts w:ascii="Times New Roman" w:eastAsia="Times New Roman" w:hAnsi="Times New Roman"/>
          <w:lang w:eastAsia="fi-FI"/>
        </w:rPr>
        <w:t>Tästä syystä a</w:t>
      </w:r>
      <w:r w:rsidR="00C7307F" w:rsidRPr="7BCB9EEC">
        <w:rPr>
          <w:rFonts w:ascii="Times New Roman" w:eastAsia="Times New Roman" w:hAnsi="Times New Roman"/>
          <w:lang w:eastAsia="fi-FI"/>
        </w:rPr>
        <w:t>setusehdotuksella ehdotetaan</w:t>
      </w:r>
      <w:r w:rsidR="00417906">
        <w:rPr>
          <w:rFonts w:ascii="Times New Roman" w:eastAsia="Times New Roman" w:hAnsi="Times New Roman"/>
          <w:lang w:eastAsia="fi-FI"/>
        </w:rPr>
        <w:t xml:space="preserve"> </w:t>
      </w:r>
      <w:r w:rsidR="00C7307F" w:rsidRPr="7BCB9EEC">
        <w:rPr>
          <w:rFonts w:ascii="Times New Roman" w:eastAsia="Times New Roman" w:hAnsi="Times New Roman"/>
          <w:lang w:eastAsia="fi-FI"/>
        </w:rPr>
        <w:t xml:space="preserve">säädettäväksi </w:t>
      </w:r>
      <w:r w:rsidR="00EB08B6">
        <w:rPr>
          <w:rFonts w:ascii="Times New Roman" w:eastAsia="Times New Roman" w:hAnsi="Times New Roman"/>
          <w:lang w:eastAsia="fi-FI"/>
        </w:rPr>
        <w:t xml:space="preserve">vesihuoltolain 20 d §:ssä tarkoitettuun </w:t>
      </w:r>
      <w:r w:rsidR="00C7307F" w:rsidRPr="7BCB9EEC">
        <w:rPr>
          <w:rFonts w:ascii="Times New Roman" w:eastAsia="Times New Roman" w:hAnsi="Times New Roman"/>
          <w:lang w:eastAsia="fi-FI"/>
        </w:rPr>
        <w:t>vesihuollon tietojärjestelmään toimitettavista tiedoista,</w:t>
      </w:r>
      <w:r w:rsidR="00C96616">
        <w:rPr>
          <w:rFonts w:ascii="Times New Roman" w:eastAsia="Times New Roman" w:hAnsi="Times New Roman"/>
          <w:lang w:eastAsia="fi-FI"/>
        </w:rPr>
        <w:t xml:space="preserve"> joista osa julkaistaisiin direktiivin edellyttämällä tavalla verkossa. Osa vesihuollon tietojärjestelmään toimitettavista tiedoista on tietoja, joita tarvitaan juomavesidirektiivin täytäntöönpanosta </w:t>
      </w:r>
      <w:r w:rsidR="00B93E4C">
        <w:rPr>
          <w:rFonts w:ascii="Times New Roman" w:eastAsia="Times New Roman" w:hAnsi="Times New Roman"/>
          <w:lang w:eastAsia="fi-FI"/>
        </w:rPr>
        <w:t>komissiolle raportoi</w:t>
      </w:r>
      <w:r w:rsidR="00C96616">
        <w:rPr>
          <w:rFonts w:ascii="Times New Roman" w:eastAsia="Times New Roman" w:hAnsi="Times New Roman"/>
          <w:lang w:eastAsia="fi-FI"/>
        </w:rPr>
        <w:t>taessa</w:t>
      </w:r>
      <w:r w:rsidR="00C7307F" w:rsidRPr="7BCB9EEC">
        <w:rPr>
          <w:rFonts w:ascii="Times New Roman" w:eastAsia="Times New Roman" w:hAnsi="Times New Roman"/>
          <w:lang w:eastAsia="fi-FI"/>
        </w:rPr>
        <w:t>.</w:t>
      </w:r>
    </w:p>
    <w:p w14:paraId="5285499B" w14:textId="50117215" w:rsidR="005B6FCB" w:rsidRDefault="00C7307F" w:rsidP="7BCB9EEC">
      <w:pPr>
        <w:spacing w:before="120" w:after="120" w:line="240" w:lineRule="exact"/>
        <w:ind w:left="1304"/>
        <w:jc w:val="both"/>
        <w:outlineLvl w:val="1"/>
        <w:rPr>
          <w:rFonts w:ascii="Times New Roman" w:eastAsia="Times New Roman" w:hAnsi="Times New Roman"/>
          <w:lang w:eastAsia="fi-FI"/>
        </w:rPr>
      </w:pPr>
      <w:r w:rsidRPr="7BCB9EEC">
        <w:rPr>
          <w:rFonts w:ascii="Times New Roman" w:eastAsia="Times New Roman" w:hAnsi="Times New Roman"/>
          <w:lang w:eastAsia="fi-FI"/>
        </w:rPr>
        <w:t>Osalla vesihuollon tietojärjestelmään toimitettavista tiedoista ei ole juomavesidirektiivi</w:t>
      </w:r>
      <w:r w:rsidR="004B41E9">
        <w:rPr>
          <w:rFonts w:ascii="Times New Roman" w:eastAsia="Times New Roman" w:hAnsi="Times New Roman"/>
          <w:lang w:eastAsia="fi-FI"/>
        </w:rPr>
        <w:t>st</w:t>
      </w:r>
      <w:r w:rsidR="00417906">
        <w:rPr>
          <w:rFonts w:ascii="Times New Roman" w:eastAsia="Times New Roman" w:hAnsi="Times New Roman"/>
          <w:lang w:eastAsia="fi-FI"/>
        </w:rPr>
        <w:t>ä</w:t>
      </w:r>
      <w:r w:rsidR="004B41E9">
        <w:rPr>
          <w:rFonts w:ascii="Times New Roman" w:eastAsia="Times New Roman" w:hAnsi="Times New Roman"/>
          <w:lang w:eastAsia="fi-FI"/>
        </w:rPr>
        <w:t xml:space="preserve"> tulevaa</w:t>
      </w:r>
      <w:r w:rsidRPr="7BCB9EEC">
        <w:rPr>
          <w:rFonts w:ascii="Times New Roman" w:eastAsia="Times New Roman" w:hAnsi="Times New Roman"/>
          <w:lang w:eastAsia="fi-FI"/>
        </w:rPr>
        <w:t xml:space="preserve"> </w:t>
      </w:r>
      <w:r w:rsidR="004B41E9">
        <w:rPr>
          <w:rFonts w:ascii="Times New Roman" w:eastAsia="Times New Roman" w:hAnsi="Times New Roman"/>
          <w:lang w:eastAsia="fi-FI"/>
        </w:rPr>
        <w:t>toimittamis</w:t>
      </w:r>
      <w:r w:rsidRPr="7BCB9EEC">
        <w:rPr>
          <w:rFonts w:ascii="Times New Roman" w:eastAsia="Times New Roman" w:hAnsi="Times New Roman"/>
          <w:lang w:eastAsia="fi-FI"/>
        </w:rPr>
        <w:t>velvoit</w:t>
      </w:r>
      <w:r w:rsidR="004B41E9">
        <w:rPr>
          <w:rFonts w:ascii="Times New Roman" w:eastAsia="Times New Roman" w:hAnsi="Times New Roman"/>
          <w:lang w:eastAsia="fi-FI"/>
        </w:rPr>
        <w:t>etta</w:t>
      </w:r>
      <w:r w:rsidRPr="7BCB9EEC">
        <w:rPr>
          <w:rFonts w:ascii="Times New Roman" w:eastAsia="Times New Roman" w:hAnsi="Times New Roman"/>
          <w:lang w:eastAsia="fi-FI"/>
        </w:rPr>
        <w:t xml:space="preserve">, mutta osana kansallista vesihuoltouudistusta on tunnistettu tarve säätää tarkemmin asetuksella vesihuollon tietojärjestelmään toimitettavista tiedoista. Tämä on tarpeen sekä laitoksen </w:t>
      </w:r>
      <w:r w:rsidR="00213239" w:rsidRPr="7BCB9EEC">
        <w:rPr>
          <w:rFonts w:ascii="Times New Roman" w:eastAsia="Times New Roman" w:hAnsi="Times New Roman"/>
          <w:lang w:eastAsia="fi-FI"/>
        </w:rPr>
        <w:t>velvoitteiden,</w:t>
      </w:r>
      <w:r w:rsidRPr="7BCB9EEC">
        <w:rPr>
          <w:rFonts w:ascii="Times New Roman" w:eastAsia="Times New Roman" w:hAnsi="Times New Roman"/>
          <w:lang w:eastAsia="fi-FI"/>
        </w:rPr>
        <w:t xml:space="preserve"> että vesihuoltolain valvojana toimivan </w:t>
      </w:r>
      <w:r w:rsidR="00213239">
        <w:rPr>
          <w:rFonts w:ascii="Times New Roman" w:eastAsia="Times New Roman" w:hAnsi="Times New Roman"/>
          <w:lang w:eastAsia="fi-FI"/>
        </w:rPr>
        <w:t>elinkeino-, liikenne- ja ympäristö</w:t>
      </w:r>
      <w:r w:rsidRPr="7BCB9EEC">
        <w:rPr>
          <w:rFonts w:ascii="Times New Roman" w:eastAsia="Times New Roman" w:hAnsi="Times New Roman"/>
          <w:lang w:eastAsia="fi-FI"/>
        </w:rPr>
        <w:t>keskuksen</w:t>
      </w:r>
      <w:r w:rsidR="00F208BB">
        <w:rPr>
          <w:rFonts w:ascii="Times New Roman" w:eastAsia="Times New Roman" w:hAnsi="Times New Roman"/>
          <w:lang w:eastAsia="fi-FI"/>
        </w:rPr>
        <w:t>, jäljempänä ELY-keskus,</w:t>
      </w:r>
      <w:r w:rsidRPr="7BCB9EEC">
        <w:rPr>
          <w:rFonts w:ascii="Times New Roman" w:eastAsia="Times New Roman" w:hAnsi="Times New Roman"/>
          <w:lang w:eastAsia="fi-FI"/>
        </w:rPr>
        <w:t xml:space="preserve"> valvontatehtävien selkeyttämiseksi.</w:t>
      </w:r>
      <w:r w:rsidR="00692719">
        <w:rPr>
          <w:rFonts w:ascii="Times New Roman" w:eastAsia="Times New Roman" w:hAnsi="Times New Roman"/>
          <w:lang w:eastAsia="fi-FI"/>
        </w:rPr>
        <w:t xml:space="preserve"> </w:t>
      </w:r>
      <w:r w:rsidR="00F208BB" w:rsidRPr="00F208BB">
        <w:rPr>
          <w:rFonts w:ascii="Times New Roman" w:eastAsia="Times New Roman" w:hAnsi="Times New Roman"/>
          <w:lang w:eastAsia="fi-FI"/>
        </w:rPr>
        <w:lastRenderedPageBreak/>
        <w:t>Voimassa olevassa vesihuoltolaissa on tällä asetuksenantovaltuus, jonka mukaan valtioneuvoston asetuksella voidaan antaa tarkempia säännöksiä vesihuollon tietojärjestelmästä ja siihen toimitettavista tiedoista. Nyt ehdote</w:t>
      </w:r>
      <w:r w:rsidR="00F208BB">
        <w:rPr>
          <w:rFonts w:ascii="Times New Roman" w:eastAsia="Times New Roman" w:hAnsi="Times New Roman"/>
          <w:lang w:eastAsia="fi-FI"/>
        </w:rPr>
        <w:t xml:space="preserve">tulla asetuksella tarkennettaisiin ja </w:t>
      </w:r>
      <w:r w:rsidR="00F208BB" w:rsidRPr="00F208BB">
        <w:rPr>
          <w:rFonts w:ascii="Times New Roman" w:eastAsia="Times New Roman" w:hAnsi="Times New Roman"/>
          <w:lang w:eastAsia="fi-FI"/>
        </w:rPr>
        <w:t>selkeytettäisiin näiden tietojen toimittamisvelvollisuutta</w:t>
      </w:r>
      <w:r w:rsidR="00F208BB">
        <w:rPr>
          <w:rFonts w:ascii="Times New Roman" w:eastAsia="Times New Roman" w:hAnsi="Times New Roman"/>
          <w:lang w:eastAsia="fi-FI"/>
        </w:rPr>
        <w:t>.</w:t>
      </w:r>
    </w:p>
    <w:p w14:paraId="617ED84D" w14:textId="18ABE6C1" w:rsidR="00FE2953" w:rsidRPr="0074524A" w:rsidRDefault="00FE2953" w:rsidP="00EB08B6">
      <w:pPr>
        <w:spacing w:before="120" w:after="120" w:line="240" w:lineRule="exact"/>
        <w:jc w:val="both"/>
        <w:outlineLvl w:val="1"/>
        <w:rPr>
          <w:lang w:eastAsia="fi-FI"/>
        </w:rPr>
      </w:pPr>
    </w:p>
    <w:p w14:paraId="6259C2BA" w14:textId="0638CC8D" w:rsidR="002D1CCC" w:rsidRPr="002D1CCC" w:rsidRDefault="002D1CCC" w:rsidP="00D753A0">
      <w:pPr>
        <w:spacing w:before="120" w:after="120" w:line="240" w:lineRule="exact"/>
        <w:jc w:val="both"/>
        <w:outlineLvl w:val="1"/>
        <w:rPr>
          <w:rFonts w:ascii="Times New Roman" w:eastAsia="Times New Roman" w:hAnsi="Times New Roman"/>
          <w:b/>
          <w:bCs/>
          <w:lang w:eastAsia="fi-FI"/>
        </w:rPr>
      </w:pPr>
      <w:r w:rsidRPr="002D1CCC">
        <w:rPr>
          <w:rFonts w:ascii="Times New Roman" w:eastAsia="Times New Roman" w:hAnsi="Times New Roman"/>
          <w:b/>
          <w:bCs/>
          <w:lang w:eastAsia="fi-FI"/>
        </w:rPr>
        <w:t>2.2 Ehdotuksen tavoitteet</w:t>
      </w:r>
    </w:p>
    <w:p w14:paraId="2F119077" w14:textId="76423EE0" w:rsidR="007D4982" w:rsidRPr="002651F0" w:rsidRDefault="002651F0" w:rsidP="002651F0">
      <w:pPr>
        <w:spacing w:before="120" w:after="120" w:line="240" w:lineRule="exact"/>
        <w:ind w:left="1304"/>
        <w:jc w:val="both"/>
        <w:outlineLvl w:val="1"/>
        <w:rPr>
          <w:rFonts w:ascii="Times New Roman" w:eastAsia="Times New Roman" w:hAnsi="Times New Roman"/>
          <w:bCs/>
          <w:lang w:eastAsia="fi-FI"/>
        </w:rPr>
      </w:pPr>
      <w:r>
        <w:rPr>
          <w:rFonts w:ascii="Times New Roman" w:eastAsia="Times New Roman" w:hAnsi="Times New Roman"/>
          <w:bCs/>
          <w:lang w:eastAsia="fi-FI"/>
        </w:rPr>
        <w:t xml:space="preserve">Asetuksella annettaisiin tarkempaa sääntelyä </w:t>
      </w:r>
      <w:r w:rsidR="00CE2E24">
        <w:rPr>
          <w:rFonts w:ascii="Times New Roman" w:eastAsia="Times New Roman" w:hAnsi="Times New Roman"/>
          <w:bCs/>
          <w:lang w:eastAsia="fi-FI"/>
        </w:rPr>
        <w:t>vesihuoltolain</w:t>
      </w:r>
      <w:r>
        <w:rPr>
          <w:rFonts w:ascii="Times New Roman" w:eastAsia="Times New Roman" w:hAnsi="Times New Roman"/>
          <w:bCs/>
          <w:lang w:eastAsia="fi-FI"/>
        </w:rPr>
        <w:t xml:space="preserve"> </w:t>
      </w:r>
      <w:r w:rsidR="00CE2E24">
        <w:rPr>
          <w:rFonts w:ascii="Times New Roman" w:eastAsia="Times New Roman" w:hAnsi="Times New Roman"/>
          <w:bCs/>
          <w:lang w:eastAsia="fi-FI"/>
        </w:rPr>
        <w:t>16 §:</w:t>
      </w:r>
      <w:r w:rsidR="00F42C5A">
        <w:rPr>
          <w:rFonts w:ascii="Times New Roman" w:eastAsia="Times New Roman" w:hAnsi="Times New Roman"/>
          <w:bCs/>
          <w:lang w:eastAsia="fi-FI"/>
        </w:rPr>
        <w:t xml:space="preserve">n 3 </w:t>
      </w:r>
      <w:r w:rsidR="0074524A">
        <w:rPr>
          <w:rFonts w:ascii="Times New Roman" w:eastAsia="Times New Roman" w:hAnsi="Times New Roman"/>
          <w:bCs/>
          <w:lang w:eastAsia="fi-FI"/>
        </w:rPr>
        <w:t xml:space="preserve">ja 4 </w:t>
      </w:r>
      <w:r w:rsidR="00F42C5A">
        <w:rPr>
          <w:rFonts w:ascii="Times New Roman" w:eastAsia="Times New Roman" w:hAnsi="Times New Roman"/>
          <w:bCs/>
          <w:lang w:eastAsia="fi-FI"/>
        </w:rPr>
        <w:t xml:space="preserve">momentin </w:t>
      </w:r>
      <w:r w:rsidR="00C7307F">
        <w:rPr>
          <w:rFonts w:ascii="Times New Roman" w:eastAsia="Times New Roman" w:hAnsi="Times New Roman"/>
          <w:bCs/>
          <w:lang w:eastAsia="fi-FI"/>
        </w:rPr>
        <w:t xml:space="preserve">mukaisesta tiedottamisvelvollisuudesta </w:t>
      </w:r>
      <w:r>
        <w:rPr>
          <w:rFonts w:ascii="Times New Roman" w:eastAsia="Times New Roman" w:hAnsi="Times New Roman"/>
          <w:bCs/>
          <w:lang w:eastAsia="fi-FI"/>
        </w:rPr>
        <w:t xml:space="preserve">sekä </w:t>
      </w:r>
      <w:r w:rsidR="00CE2E24">
        <w:rPr>
          <w:rFonts w:ascii="Times New Roman" w:eastAsia="Times New Roman" w:hAnsi="Times New Roman"/>
          <w:bCs/>
          <w:lang w:eastAsia="fi-FI"/>
        </w:rPr>
        <w:t xml:space="preserve">vesihuoltolain 20 d §:ssä tarkoitettuun </w:t>
      </w:r>
      <w:r>
        <w:rPr>
          <w:rFonts w:ascii="Times New Roman" w:eastAsia="Times New Roman" w:hAnsi="Times New Roman"/>
          <w:bCs/>
          <w:lang w:eastAsia="fi-FI"/>
        </w:rPr>
        <w:t>vesihuollon tietojärjestelmään toimitettavista tiedoista.</w:t>
      </w:r>
    </w:p>
    <w:p w14:paraId="03C17533" w14:textId="7B181B91" w:rsidR="00861EDF" w:rsidRPr="00C846AB" w:rsidRDefault="00B965C7" w:rsidP="00861EDF">
      <w:pPr>
        <w:keepNext/>
        <w:spacing w:before="120" w:after="120" w:line="240" w:lineRule="exact"/>
        <w:jc w:val="both"/>
        <w:outlineLvl w:val="1"/>
        <w:rPr>
          <w:rFonts w:ascii="Times New Roman" w:eastAsia="Times New Roman" w:hAnsi="Times New Roman"/>
          <w:b/>
          <w:bCs/>
          <w:lang w:eastAsia="fi-FI"/>
        </w:rPr>
      </w:pPr>
      <w:r>
        <w:rPr>
          <w:rFonts w:ascii="Times New Roman" w:eastAsia="Times New Roman" w:hAnsi="Times New Roman"/>
          <w:b/>
          <w:bCs/>
          <w:lang w:eastAsia="fi-FI"/>
        </w:rPr>
        <w:t>2.</w:t>
      </w:r>
      <w:r w:rsidR="00FE2953">
        <w:rPr>
          <w:rFonts w:ascii="Times New Roman" w:eastAsia="Times New Roman" w:hAnsi="Times New Roman"/>
          <w:b/>
          <w:bCs/>
          <w:lang w:eastAsia="fi-FI"/>
        </w:rPr>
        <w:t>3</w:t>
      </w:r>
      <w:r w:rsidR="00861EDF" w:rsidRPr="00C846AB">
        <w:rPr>
          <w:rFonts w:ascii="Times New Roman" w:eastAsia="Times New Roman" w:hAnsi="Times New Roman"/>
          <w:b/>
          <w:bCs/>
          <w:lang w:eastAsia="fi-FI"/>
        </w:rPr>
        <w:t xml:space="preserve"> Vaikutukset</w:t>
      </w:r>
    </w:p>
    <w:p w14:paraId="3527E792" w14:textId="15594B85" w:rsidR="00861EDF" w:rsidRDefault="00B965C7" w:rsidP="00861EDF">
      <w:pPr>
        <w:spacing w:before="120" w:after="120" w:line="240" w:lineRule="exact"/>
        <w:ind w:left="1304"/>
        <w:jc w:val="both"/>
        <w:rPr>
          <w:rFonts w:ascii="Times New Roman" w:eastAsia="Times New Roman" w:hAnsi="Times New Roman"/>
          <w:i/>
          <w:lang w:eastAsia="fi-FI"/>
        </w:rPr>
      </w:pPr>
      <w:r w:rsidRPr="00B965C7">
        <w:rPr>
          <w:rFonts w:ascii="Times New Roman" w:eastAsia="Times New Roman" w:hAnsi="Times New Roman"/>
          <w:i/>
          <w:lang w:eastAsia="fi-FI"/>
        </w:rPr>
        <w:t>Taloudelliset vaikutukset</w:t>
      </w:r>
    </w:p>
    <w:p w14:paraId="3AA6ADFB" w14:textId="55795C57" w:rsidR="00CE2E24" w:rsidRPr="00B965C7" w:rsidRDefault="00CE2E24" w:rsidP="7BCB9EEC">
      <w:pPr>
        <w:spacing w:before="120" w:after="120" w:line="240" w:lineRule="exact"/>
        <w:ind w:left="1304"/>
        <w:jc w:val="both"/>
        <w:rPr>
          <w:rFonts w:ascii="Times New Roman" w:eastAsia="Times New Roman" w:hAnsi="Times New Roman"/>
          <w:i/>
          <w:iCs/>
          <w:lang w:eastAsia="fi-FI"/>
        </w:rPr>
      </w:pPr>
      <w:r w:rsidRPr="7BCB9EEC">
        <w:rPr>
          <w:rFonts w:ascii="Times New Roman" w:eastAsia="Times New Roman" w:hAnsi="Times New Roman"/>
          <w:lang w:eastAsia="fi-FI"/>
        </w:rPr>
        <w:t xml:space="preserve">Vesihuoltolaitoksilla on jo nykyisin velvollisuus toimittaa </w:t>
      </w:r>
      <w:r w:rsidR="007B43F7" w:rsidRPr="7BCB9EEC">
        <w:rPr>
          <w:rFonts w:ascii="Times New Roman" w:eastAsia="Times New Roman" w:hAnsi="Times New Roman"/>
          <w:lang w:eastAsia="fi-FI"/>
        </w:rPr>
        <w:t xml:space="preserve">vesihuollon tietojärjestelmään vesihuoltopalvelujensa hinnat ja niiden määräytymisperusteet sekä tiedot, joita tarvitaan vesihuollon tehokkuutta, laatua ja kannattavuutta kuvaavien tunnuslukujen laskemiseksi. Asetusehdotuksella ainoastaan tarkennettaisiin </w:t>
      </w:r>
      <w:r w:rsidR="0059509F" w:rsidRPr="7BCB9EEC">
        <w:rPr>
          <w:rFonts w:ascii="Times New Roman" w:eastAsia="Times New Roman" w:hAnsi="Times New Roman"/>
          <w:lang w:eastAsia="fi-FI"/>
        </w:rPr>
        <w:t>sitä, mitä tietoja tietojärjestelmään on toimitettava</w:t>
      </w:r>
      <w:r w:rsidR="00EB08B6">
        <w:rPr>
          <w:rFonts w:ascii="Times New Roman" w:eastAsia="Times New Roman" w:hAnsi="Times New Roman"/>
          <w:lang w:eastAsia="fi-FI"/>
        </w:rPr>
        <w:t>,</w:t>
      </w:r>
      <w:r w:rsidR="0059509F" w:rsidRPr="7BCB9EEC">
        <w:rPr>
          <w:rFonts w:ascii="Times New Roman" w:eastAsia="Times New Roman" w:hAnsi="Times New Roman"/>
          <w:lang w:eastAsia="fi-FI"/>
        </w:rPr>
        <w:t xml:space="preserve"> ja missä aikataulussa tiedot on toimitettava. Asetusehdotukse</w:t>
      </w:r>
      <w:r w:rsidR="0027699C" w:rsidRPr="7BCB9EEC">
        <w:rPr>
          <w:rFonts w:ascii="Times New Roman" w:eastAsia="Times New Roman" w:hAnsi="Times New Roman"/>
          <w:lang w:eastAsia="fi-FI"/>
        </w:rPr>
        <w:t>n</w:t>
      </w:r>
      <w:r w:rsidR="0059509F" w:rsidRPr="7BCB9EEC">
        <w:rPr>
          <w:rFonts w:ascii="Times New Roman" w:eastAsia="Times New Roman" w:hAnsi="Times New Roman"/>
          <w:lang w:eastAsia="fi-FI"/>
        </w:rPr>
        <w:t xml:space="preserve"> ei siis arvioida</w:t>
      </w:r>
      <w:r w:rsidR="0027699C" w:rsidRPr="7BCB9EEC">
        <w:rPr>
          <w:rFonts w:ascii="Times New Roman" w:eastAsia="Times New Roman" w:hAnsi="Times New Roman"/>
          <w:lang w:eastAsia="fi-FI"/>
        </w:rPr>
        <w:t xml:space="preserve"> vaikuttavan merkittävästi</w:t>
      </w:r>
      <w:r w:rsidR="0059509F" w:rsidRPr="7BCB9EEC">
        <w:rPr>
          <w:rFonts w:ascii="Times New Roman" w:eastAsia="Times New Roman" w:hAnsi="Times New Roman"/>
          <w:lang w:eastAsia="fi-FI"/>
        </w:rPr>
        <w:t xml:space="preserve"> </w:t>
      </w:r>
      <w:r w:rsidR="0027699C" w:rsidRPr="7BCB9EEC">
        <w:rPr>
          <w:rFonts w:ascii="Times New Roman" w:eastAsia="Times New Roman" w:hAnsi="Times New Roman"/>
          <w:lang w:eastAsia="fi-FI"/>
        </w:rPr>
        <w:t xml:space="preserve">vesihuoltolaitosten talouteen </w:t>
      </w:r>
      <w:r w:rsidR="0059509F" w:rsidRPr="7BCB9EEC">
        <w:rPr>
          <w:rFonts w:ascii="Times New Roman" w:eastAsia="Times New Roman" w:hAnsi="Times New Roman"/>
          <w:lang w:eastAsia="fi-FI"/>
        </w:rPr>
        <w:t>vesihuollon tietojärjestelmään</w:t>
      </w:r>
      <w:r w:rsidR="0027699C" w:rsidRPr="7BCB9EEC">
        <w:rPr>
          <w:rFonts w:ascii="Times New Roman" w:eastAsia="Times New Roman" w:hAnsi="Times New Roman"/>
          <w:lang w:eastAsia="fi-FI"/>
        </w:rPr>
        <w:t xml:space="preserve"> toimitettavien tietojen osalta, sillä sääntely ei aiheuttaisi laitoksille uusia velvoitteita. </w:t>
      </w:r>
      <w:r w:rsidR="00252134" w:rsidRPr="7BCB9EEC">
        <w:rPr>
          <w:rFonts w:ascii="Times New Roman" w:eastAsia="Times New Roman" w:hAnsi="Times New Roman"/>
          <w:lang w:eastAsia="fi-FI"/>
        </w:rPr>
        <w:t>Pyytämättä tiedottamisvelvollisuus sen sijaan aiheuttaisi sekä vesihuoltolaitoksille että mahdollisesti vesihuoltolaitoksen asiakkaalle pieniä kustannuksia</w:t>
      </w:r>
      <w:r w:rsidR="00F42C5A" w:rsidRPr="7BCB9EEC">
        <w:rPr>
          <w:rFonts w:ascii="Times New Roman" w:eastAsia="Times New Roman" w:hAnsi="Times New Roman"/>
          <w:lang w:eastAsia="fi-FI"/>
        </w:rPr>
        <w:t>, jotka syntyisivät siitä, kun laitos kerää ja lähettää vaaditut tiedot asiakkaalleen</w:t>
      </w:r>
      <w:r w:rsidR="00EB08B6">
        <w:rPr>
          <w:rFonts w:ascii="Times New Roman" w:eastAsia="Times New Roman" w:hAnsi="Times New Roman"/>
          <w:lang w:eastAsia="fi-FI"/>
        </w:rPr>
        <w:t>,</w:t>
      </w:r>
      <w:r w:rsidR="00F42C5A" w:rsidRPr="7BCB9EEC">
        <w:rPr>
          <w:rFonts w:ascii="Times New Roman" w:eastAsia="Times New Roman" w:hAnsi="Times New Roman"/>
          <w:lang w:eastAsia="fi-FI"/>
        </w:rPr>
        <w:t xml:space="preserve"> ja asiakkaalla siitä, kun asiakas välittäisi tiedot eteenpäin talousveden loppukäyttäjälle.</w:t>
      </w:r>
    </w:p>
    <w:p w14:paraId="1849F38A" w14:textId="6FF86DED" w:rsidR="00B965C7" w:rsidRDefault="00B965C7" w:rsidP="00861EDF">
      <w:pPr>
        <w:spacing w:before="120" w:after="120" w:line="240" w:lineRule="exact"/>
        <w:ind w:left="1304"/>
        <w:jc w:val="both"/>
        <w:rPr>
          <w:rFonts w:ascii="Times New Roman" w:eastAsia="Times New Roman" w:hAnsi="Times New Roman"/>
          <w:i/>
          <w:lang w:eastAsia="fi-FI"/>
        </w:rPr>
      </w:pPr>
      <w:r w:rsidRPr="00B965C7">
        <w:rPr>
          <w:rFonts w:ascii="Times New Roman" w:eastAsia="Times New Roman" w:hAnsi="Times New Roman"/>
          <w:i/>
          <w:lang w:eastAsia="fi-FI"/>
        </w:rPr>
        <w:t>Ympäristövaikutukset</w:t>
      </w:r>
    </w:p>
    <w:p w14:paraId="6EC1BDD4" w14:textId="6C2500B6" w:rsidR="00CE2E24" w:rsidRDefault="00CE2E24" w:rsidP="00CE2E24">
      <w:pPr>
        <w:spacing w:before="120" w:after="120" w:line="240" w:lineRule="exact"/>
        <w:ind w:left="1304"/>
        <w:jc w:val="both"/>
        <w:rPr>
          <w:rFonts w:ascii="Times New Roman" w:eastAsia="Times New Roman" w:hAnsi="Times New Roman"/>
          <w:i/>
          <w:lang w:eastAsia="fi-FI"/>
        </w:rPr>
      </w:pPr>
      <w:r>
        <w:rPr>
          <w:rFonts w:ascii="Times New Roman" w:eastAsia="Times New Roman" w:hAnsi="Times New Roman"/>
          <w:lang w:eastAsia="fi-FI"/>
        </w:rPr>
        <w:t xml:space="preserve">Asetusehdotuksella ei olisi välittömiä ympäristövaikutuksia. </w:t>
      </w:r>
      <w:r w:rsidR="00F42C5A">
        <w:rPr>
          <w:rFonts w:ascii="Times New Roman" w:eastAsia="Times New Roman" w:hAnsi="Times New Roman"/>
          <w:lang w:eastAsia="fi-FI"/>
        </w:rPr>
        <w:t>Vesihuollon tietojärjestelmään toimitettavien tietojen perusteella voidaan osaltaan arvioida vesihuoltotoiminnan ympäristövaikutuksia</w:t>
      </w:r>
      <w:r w:rsidR="00533FAE">
        <w:rPr>
          <w:rFonts w:ascii="Times New Roman" w:eastAsia="Times New Roman" w:hAnsi="Times New Roman"/>
          <w:lang w:eastAsia="fi-FI"/>
        </w:rPr>
        <w:t xml:space="preserve">, ja mahdollisesti jatkossa puuttua ohjauksen tai sääntelyn keinoin esimerkiksi vuotovesien määrän vähentämiseen. </w:t>
      </w:r>
      <w:r w:rsidR="005E36AF">
        <w:rPr>
          <w:rFonts w:ascii="Times New Roman" w:eastAsia="Times New Roman" w:hAnsi="Times New Roman"/>
          <w:lang w:eastAsia="fi-FI"/>
        </w:rPr>
        <w:t xml:space="preserve">Pyytämättä toimitettavien tietojen osalta vesihuoltolaitosten asiakkaiden sekä talousveden loppukäyttäjien lisääntynyt tietoisuus </w:t>
      </w:r>
      <w:r w:rsidR="004F13B6">
        <w:rPr>
          <w:rFonts w:ascii="Times New Roman" w:eastAsia="Times New Roman" w:hAnsi="Times New Roman"/>
          <w:lang w:eastAsia="fi-FI"/>
        </w:rPr>
        <w:t xml:space="preserve">käyttämänsä talousveden laadusta ja määrästä voi </w:t>
      </w:r>
      <w:r w:rsidR="00DD05E3">
        <w:rPr>
          <w:rFonts w:ascii="Times New Roman" w:eastAsia="Times New Roman" w:hAnsi="Times New Roman"/>
          <w:lang w:eastAsia="fi-FI"/>
        </w:rPr>
        <w:t xml:space="preserve">lisätä vedenkäyttäjien tietoutta vesihuollosta ja mahdollisesti vaikuttaa siten, että vedenkäyttäjät käyttävät talousvettä aiempaa säästeliäämmin. </w:t>
      </w:r>
    </w:p>
    <w:p w14:paraId="4976F3D6" w14:textId="7D295B65" w:rsidR="00B965C7" w:rsidRDefault="00B965C7" w:rsidP="00B965C7">
      <w:pPr>
        <w:spacing w:before="120" w:after="120" w:line="240" w:lineRule="exact"/>
        <w:ind w:left="1304"/>
        <w:jc w:val="both"/>
        <w:rPr>
          <w:rFonts w:ascii="Times New Roman" w:eastAsia="Times New Roman" w:hAnsi="Times New Roman"/>
          <w:i/>
          <w:lang w:eastAsia="fi-FI"/>
        </w:rPr>
      </w:pPr>
      <w:r w:rsidRPr="00B965C7">
        <w:rPr>
          <w:rFonts w:ascii="Times New Roman" w:eastAsia="Times New Roman" w:hAnsi="Times New Roman"/>
          <w:i/>
          <w:lang w:eastAsia="fi-FI"/>
        </w:rPr>
        <w:t>Organisaatio- ja henkilöstövaikutukset</w:t>
      </w:r>
    </w:p>
    <w:p w14:paraId="250CD62F" w14:textId="3C10F4C2" w:rsidR="00DD05E3" w:rsidRPr="00B965C7" w:rsidRDefault="007F4B2C" w:rsidP="62DB4003">
      <w:pPr>
        <w:spacing w:before="120" w:after="120" w:line="240" w:lineRule="exact"/>
        <w:ind w:left="1304"/>
        <w:jc w:val="both"/>
        <w:rPr>
          <w:rFonts w:ascii="Times New Roman" w:eastAsia="Times New Roman" w:hAnsi="Times New Roman"/>
          <w:i/>
          <w:iCs/>
          <w:lang w:eastAsia="fi-FI"/>
        </w:rPr>
      </w:pPr>
      <w:r w:rsidRPr="62DB4003">
        <w:rPr>
          <w:rFonts w:ascii="Times New Roman" w:eastAsia="Times New Roman" w:hAnsi="Times New Roman"/>
          <w:lang w:eastAsia="fi-FI"/>
        </w:rPr>
        <w:t xml:space="preserve">Asetusehdotuksella olisi pieniä vaikutuksia vesihuoltolaitosten toimintaan, sillä laitosten tulisi varmistaa riittävät henkilöstöresurssit pyytämättä toimitettavien tietojen toimittamiseksi. Lisäksi vesihuoltolaitosten tiedottamisvelvollisuuden noudattamista valvovalle </w:t>
      </w:r>
      <w:r w:rsidR="00F208BB">
        <w:rPr>
          <w:rFonts w:ascii="Times New Roman" w:eastAsia="Times New Roman" w:hAnsi="Times New Roman"/>
          <w:lang w:eastAsia="fi-FI"/>
        </w:rPr>
        <w:t>ELY-</w:t>
      </w:r>
      <w:r w:rsidRPr="62DB4003">
        <w:rPr>
          <w:rFonts w:ascii="Times New Roman" w:eastAsia="Times New Roman" w:hAnsi="Times New Roman"/>
          <w:lang w:eastAsia="fi-FI"/>
        </w:rPr>
        <w:t xml:space="preserve">keskukselle aiheutuisi </w:t>
      </w:r>
      <w:r w:rsidR="00616C74" w:rsidRPr="62DB4003">
        <w:rPr>
          <w:rFonts w:ascii="Times New Roman" w:eastAsia="Times New Roman" w:hAnsi="Times New Roman"/>
          <w:lang w:eastAsia="fi-FI"/>
        </w:rPr>
        <w:t xml:space="preserve">sääntelyn </w:t>
      </w:r>
      <w:r w:rsidRPr="62DB4003">
        <w:rPr>
          <w:rFonts w:ascii="Times New Roman" w:eastAsia="Times New Roman" w:hAnsi="Times New Roman"/>
          <w:lang w:eastAsia="fi-FI"/>
        </w:rPr>
        <w:t xml:space="preserve">noudattamisen valvonnasta </w:t>
      </w:r>
      <w:r w:rsidR="00213239" w:rsidRPr="62DB4003">
        <w:rPr>
          <w:rFonts w:ascii="Times New Roman" w:eastAsia="Times New Roman" w:hAnsi="Times New Roman"/>
          <w:lang w:eastAsia="fi-FI"/>
        </w:rPr>
        <w:t>valvontatyötä. Elinkeino-, li</w:t>
      </w:r>
      <w:r w:rsidR="00616C74" w:rsidRPr="62DB4003">
        <w:rPr>
          <w:rFonts w:ascii="Times New Roman" w:eastAsia="Times New Roman" w:hAnsi="Times New Roman"/>
          <w:lang w:eastAsia="fi-FI"/>
        </w:rPr>
        <w:t>ikenne- ja ympäristökeskus valvoo jo nykyisin</w:t>
      </w:r>
      <w:r w:rsidR="00213239" w:rsidRPr="62DB4003">
        <w:rPr>
          <w:rFonts w:ascii="Times New Roman" w:eastAsia="Times New Roman" w:hAnsi="Times New Roman"/>
          <w:lang w:eastAsia="fi-FI"/>
        </w:rPr>
        <w:t xml:space="preserve"> vesihuollon tietojärjestelmään toimit</w:t>
      </w:r>
      <w:r w:rsidR="00E870F9" w:rsidRPr="62DB4003">
        <w:rPr>
          <w:rFonts w:ascii="Times New Roman" w:eastAsia="Times New Roman" w:hAnsi="Times New Roman"/>
          <w:lang w:eastAsia="fi-FI"/>
        </w:rPr>
        <w:t>ettavien tietojen toimittamista.</w:t>
      </w:r>
      <w:r w:rsidR="00213239" w:rsidRPr="62DB4003">
        <w:rPr>
          <w:rFonts w:ascii="Times New Roman" w:eastAsia="Times New Roman" w:hAnsi="Times New Roman"/>
          <w:lang w:eastAsia="fi-FI"/>
        </w:rPr>
        <w:t xml:space="preserve"> </w:t>
      </w:r>
      <w:r w:rsidR="00E870F9" w:rsidRPr="62DB4003">
        <w:rPr>
          <w:rFonts w:ascii="Times New Roman" w:eastAsia="Times New Roman" w:hAnsi="Times New Roman"/>
          <w:lang w:eastAsia="fi-FI"/>
        </w:rPr>
        <w:t>Näin ollen</w:t>
      </w:r>
      <w:r w:rsidR="00213239" w:rsidRPr="62DB4003">
        <w:rPr>
          <w:rFonts w:ascii="Times New Roman" w:eastAsia="Times New Roman" w:hAnsi="Times New Roman"/>
          <w:lang w:eastAsia="fi-FI"/>
        </w:rPr>
        <w:t xml:space="preserve"> </w:t>
      </w:r>
      <w:r w:rsidR="00E870F9" w:rsidRPr="62DB4003">
        <w:rPr>
          <w:rFonts w:ascii="Times New Roman" w:eastAsia="Times New Roman" w:hAnsi="Times New Roman"/>
          <w:lang w:eastAsia="fi-FI"/>
        </w:rPr>
        <w:t>arvioidaan, että annettava asetustasoin</w:t>
      </w:r>
      <w:r w:rsidR="00213239" w:rsidRPr="62DB4003">
        <w:rPr>
          <w:rFonts w:ascii="Times New Roman" w:eastAsia="Times New Roman" w:hAnsi="Times New Roman"/>
          <w:lang w:eastAsia="fi-FI"/>
        </w:rPr>
        <w:t>en sääntely selkeyttää elinkeino-, liikenne- ja ympäristökeskuksen valvontatehtävää</w:t>
      </w:r>
      <w:r w:rsidR="00616C74" w:rsidRPr="62DB4003">
        <w:rPr>
          <w:rFonts w:ascii="Times New Roman" w:eastAsia="Times New Roman" w:hAnsi="Times New Roman"/>
          <w:lang w:eastAsia="fi-FI"/>
        </w:rPr>
        <w:t>, sillä elinkeino-, liikenne- ja ympäristökeskuksen on helpompi edellyttää vesihuoltolaitoksilta asetuksessa erikseen määriteltyjen tietojen toimittamista asetuksessa annettuun ajankohtaan mennessä.</w:t>
      </w:r>
    </w:p>
    <w:p w14:paraId="0E4CC88D" w14:textId="03923C06" w:rsidR="00861EDF" w:rsidRPr="00C846AB" w:rsidRDefault="00B965C7" w:rsidP="008A1043">
      <w:pPr>
        <w:keepNext/>
        <w:spacing w:before="120" w:after="120" w:line="240" w:lineRule="exact"/>
        <w:jc w:val="both"/>
        <w:outlineLvl w:val="1"/>
        <w:rPr>
          <w:rFonts w:ascii="Times New Roman" w:eastAsia="Times New Roman" w:hAnsi="Times New Roman"/>
          <w:b/>
          <w:bCs/>
          <w:lang w:eastAsia="fi-FI"/>
        </w:rPr>
      </w:pPr>
      <w:r>
        <w:rPr>
          <w:rFonts w:ascii="Times New Roman" w:eastAsia="Times New Roman" w:hAnsi="Times New Roman"/>
          <w:b/>
          <w:bCs/>
          <w:lang w:eastAsia="fi-FI"/>
        </w:rPr>
        <w:t>2.</w:t>
      </w:r>
      <w:r w:rsidR="00FE2953">
        <w:rPr>
          <w:rFonts w:ascii="Times New Roman" w:eastAsia="Times New Roman" w:hAnsi="Times New Roman"/>
          <w:b/>
          <w:bCs/>
          <w:lang w:eastAsia="fi-FI"/>
        </w:rPr>
        <w:t>4</w:t>
      </w:r>
      <w:r w:rsidR="00861EDF" w:rsidRPr="00C846AB">
        <w:rPr>
          <w:rFonts w:ascii="Times New Roman" w:eastAsia="Times New Roman" w:hAnsi="Times New Roman"/>
          <w:b/>
          <w:bCs/>
          <w:lang w:eastAsia="fi-FI"/>
        </w:rPr>
        <w:t xml:space="preserve"> Valmistelu</w:t>
      </w:r>
    </w:p>
    <w:p w14:paraId="32B67415" w14:textId="31C4EC38" w:rsidR="00861EDF" w:rsidRPr="00C846AB" w:rsidRDefault="00861EDF" w:rsidP="00861EDF">
      <w:pPr>
        <w:spacing w:before="120" w:after="120" w:line="240" w:lineRule="exact"/>
        <w:ind w:left="1304"/>
        <w:jc w:val="both"/>
        <w:rPr>
          <w:rFonts w:ascii="Times New Roman" w:eastAsia="Times New Roman" w:hAnsi="Times New Roman"/>
          <w:lang w:eastAsia="fi-FI"/>
        </w:rPr>
      </w:pPr>
      <w:r w:rsidRPr="00C846AB">
        <w:rPr>
          <w:rFonts w:ascii="Times New Roman" w:eastAsia="Times New Roman" w:hAnsi="Times New Roman"/>
          <w:lang w:eastAsia="fi-FI"/>
        </w:rPr>
        <w:t>Asetus</w:t>
      </w:r>
      <w:r>
        <w:rPr>
          <w:rFonts w:ascii="Times New Roman" w:eastAsia="Times New Roman" w:hAnsi="Times New Roman"/>
          <w:lang w:eastAsia="fi-FI"/>
        </w:rPr>
        <w:t>muutos</w:t>
      </w:r>
      <w:r w:rsidRPr="00C846AB">
        <w:rPr>
          <w:rFonts w:ascii="Times New Roman" w:eastAsia="Times New Roman" w:hAnsi="Times New Roman"/>
          <w:lang w:eastAsia="fi-FI"/>
        </w:rPr>
        <w:t xml:space="preserve">ehdotus on valmisteltu </w:t>
      </w:r>
      <w:r>
        <w:rPr>
          <w:rFonts w:ascii="Times New Roman" w:eastAsia="Times New Roman" w:hAnsi="Times New Roman"/>
          <w:lang w:eastAsia="fi-FI"/>
        </w:rPr>
        <w:t xml:space="preserve">virkatyönä maa- ja metsätalousministeriössä yhteistyössä </w:t>
      </w:r>
      <w:r w:rsidR="002651F0">
        <w:rPr>
          <w:rFonts w:ascii="Times New Roman" w:eastAsia="Times New Roman" w:hAnsi="Times New Roman"/>
          <w:lang w:eastAsia="fi-FI"/>
        </w:rPr>
        <w:t xml:space="preserve">sosiaali- ja terveysministeriön </w:t>
      </w:r>
      <w:r>
        <w:rPr>
          <w:rFonts w:ascii="Times New Roman" w:eastAsia="Times New Roman" w:hAnsi="Times New Roman"/>
          <w:lang w:eastAsia="fi-FI"/>
        </w:rPr>
        <w:t>kanssa.</w:t>
      </w:r>
    </w:p>
    <w:p w14:paraId="758EF135" w14:textId="7E32B5FE" w:rsidR="003C63ED" w:rsidRPr="007434D8" w:rsidRDefault="00861EDF" w:rsidP="008A1043">
      <w:pPr>
        <w:spacing w:before="120" w:after="120" w:line="240" w:lineRule="exact"/>
        <w:ind w:left="1304"/>
        <w:jc w:val="both"/>
        <w:rPr>
          <w:rFonts w:ascii="Times New Roman" w:eastAsia="Times New Roman" w:hAnsi="Times New Roman"/>
          <w:lang w:eastAsia="fi-FI"/>
        </w:rPr>
      </w:pPr>
      <w:r>
        <w:rPr>
          <w:rFonts w:ascii="Times New Roman" w:eastAsia="Times New Roman" w:hAnsi="Times New Roman"/>
          <w:lang w:eastAsia="fi-FI"/>
        </w:rPr>
        <w:t>Asetusluonnoksesta pyydettiin</w:t>
      </w:r>
      <w:r w:rsidRPr="009B3F82">
        <w:rPr>
          <w:rFonts w:ascii="Times New Roman" w:eastAsia="Times New Roman" w:hAnsi="Times New Roman"/>
          <w:lang w:eastAsia="fi-FI"/>
        </w:rPr>
        <w:t xml:space="preserve"> lausuntoja ajalla </w:t>
      </w:r>
      <w:r w:rsidR="002651F0">
        <w:rPr>
          <w:rFonts w:ascii="Times New Roman" w:eastAsia="Times New Roman" w:hAnsi="Times New Roman"/>
          <w:lang w:eastAsia="fi-FI"/>
        </w:rPr>
        <w:t>x.x</w:t>
      </w:r>
      <w:r w:rsidR="00735A9D">
        <w:rPr>
          <w:rFonts w:ascii="Times New Roman" w:eastAsia="Times New Roman" w:hAnsi="Times New Roman"/>
          <w:lang w:eastAsia="fi-FI"/>
        </w:rPr>
        <w:t>.–</w:t>
      </w:r>
      <w:r w:rsidR="002651F0">
        <w:rPr>
          <w:rFonts w:ascii="Times New Roman" w:eastAsia="Times New Roman" w:hAnsi="Times New Roman"/>
          <w:lang w:eastAsia="fi-FI"/>
        </w:rPr>
        <w:t>x.x.2022</w:t>
      </w:r>
      <w:r w:rsidR="003C63ED" w:rsidRPr="008A1043">
        <w:rPr>
          <w:rFonts w:ascii="Times New Roman" w:eastAsia="Times New Roman" w:hAnsi="Times New Roman"/>
          <w:lang w:eastAsia="fi-FI"/>
        </w:rPr>
        <w:t>. L</w:t>
      </w:r>
      <w:r w:rsidR="00735A9D">
        <w:rPr>
          <w:rFonts w:ascii="Times New Roman" w:eastAsia="Times New Roman" w:hAnsi="Times New Roman"/>
          <w:lang w:eastAsia="fi-FI"/>
        </w:rPr>
        <w:t xml:space="preserve">ausuntoa pyydettiin </w:t>
      </w:r>
      <w:r w:rsidR="002651F0">
        <w:rPr>
          <w:rFonts w:ascii="Times New Roman" w:eastAsia="Times New Roman" w:hAnsi="Times New Roman"/>
          <w:lang w:eastAsia="fi-FI"/>
        </w:rPr>
        <w:t>xx</w:t>
      </w:r>
      <w:r w:rsidR="00735A9D">
        <w:rPr>
          <w:rFonts w:ascii="Times New Roman" w:eastAsia="Times New Roman" w:hAnsi="Times New Roman"/>
          <w:lang w:eastAsia="fi-FI"/>
        </w:rPr>
        <w:t xml:space="preserve"> taholta.</w:t>
      </w:r>
    </w:p>
    <w:p w14:paraId="60180AFD" w14:textId="77777777" w:rsidR="00861EDF" w:rsidRPr="00861EDF" w:rsidRDefault="00861EDF" w:rsidP="00861EDF">
      <w:pPr>
        <w:spacing w:before="120" w:after="120" w:line="240" w:lineRule="exact"/>
        <w:ind w:left="1304"/>
        <w:jc w:val="both"/>
        <w:rPr>
          <w:rFonts w:ascii="Times New Roman" w:eastAsia="Times New Roman" w:hAnsi="Times New Roman"/>
          <w:b/>
          <w:lang w:eastAsia="fi-FI"/>
        </w:rPr>
      </w:pPr>
      <w:r>
        <w:rPr>
          <w:rFonts w:ascii="Times New Roman" w:eastAsia="Times New Roman" w:hAnsi="Times New Roman"/>
          <w:lang w:eastAsia="fi-FI"/>
        </w:rPr>
        <w:t>Lausunnoissa suhtauduttiin esitykseen</w:t>
      </w:r>
      <w:r w:rsidRPr="00861EDF">
        <w:rPr>
          <w:rFonts w:ascii="Times New Roman" w:eastAsia="Times New Roman" w:hAnsi="Times New Roman"/>
          <w:highlight w:val="yellow"/>
          <w:lang w:eastAsia="fi-FI"/>
        </w:rPr>
        <w:t>…</w:t>
      </w:r>
    </w:p>
    <w:p w14:paraId="029ACC7C" w14:textId="77777777" w:rsidR="00861EDF" w:rsidRPr="00B965C7" w:rsidRDefault="00861EDF" w:rsidP="00861EDF">
      <w:pPr>
        <w:spacing w:before="120" w:after="120" w:line="240" w:lineRule="exact"/>
        <w:ind w:left="1304"/>
        <w:jc w:val="both"/>
        <w:rPr>
          <w:rFonts w:ascii="Times New Roman" w:eastAsia="Times New Roman" w:hAnsi="Times New Roman"/>
          <w:i/>
          <w:lang w:eastAsia="fi-FI"/>
        </w:rPr>
      </w:pPr>
      <w:r w:rsidRPr="00B965C7">
        <w:rPr>
          <w:rFonts w:ascii="Times New Roman" w:eastAsia="Times New Roman" w:hAnsi="Times New Roman"/>
          <w:i/>
          <w:lang w:eastAsia="fi-FI"/>
        </w:rPr>
        <w:t>Jatkovalmistelu ja lausuntopalautteen huomioiminen</w:t>
      </w:r>
    </w:p>
    <w:p w14:paraId="581EED7D" w14:textId="3FB654AF" w:rsidR="00861EDF" w:rsidRDefault="00861EDF" w:rsidP="00861EDF">
      <w:pPr>
        <w:spacing w:before="120" w:after="120" w:line="240" w:lineRule="exact"/>
        <w:ind w:left="1304"/>
        <w:jc w:val="both"/>
        <w:rPr>
          <w:rFonts w:ascii="Times New Roman" w:eastAsia="Times New Roman" w:hAnsi="Times New Roman"/>
          <w:lang w:eastAsia="fi-FI"/>
        </w:rPr>
      </w:pPr>
      <w:r w:rsidRPr="00861EDF">
        <w:rPr>
          <w:rFonts w:ascii="Times New Roman" w:eastAsia="Times New Roman" w:hAnsi="Times New Roman"/>
          <w:lang w:eastAsia="fi-FI"/>
        </w:rPr>
        <w:t>J</w:t>
      </w:r>
      <w:r>
        <w:rPr>
          <w:rFonts w:ascii="Times New Roman" w:eastAsia="Times New Roman" w:hAnsi="Times New Roman"/>
          <w:lang w:eastAsia="fi-FI"/>
        </w:rPr>
        <w:t>atkovalmistelussa asetusehdotukseen…</w:t>
      </w:r>
    </w:p>
    <w:p w14:paraId="50DB9264" w14:textId="51F6F9EB" w:rsidR="008B7E59" w:rsidRPr="009B7437" w:rsidRDefault="008B7E59" w:rsidP="009B7437">
      <w:pPr>
        <w:spacing w:before="120" w:after="120" w:line="240" w:lineRule="exact"/>
        <w:jc w:val="both"/>
        <w:rPr>
          <w:rFonts w:ascii="Times New Roman" w:eastAsia="Times New Roman" w:hAnsi="Times New Roman"/>
          <w:b/>
          <w:lang w:eastAsia="fi-FI"/>
        </w:rPr>
      </w:pPr>
      <w:r w:rsidRPr="009B7437">
        <w:rPr>
          <w:rFonts w:ascii="Times New Roman" w:eastAsia="Times New Roman" w:hAnsi="Times New Roman"/>
          <w:b/>
          <w:lang w:eastAsia="fi-FI"/>
        </w:rPr>
        <w:t>2.5. Säädösperusta</w:t>
      </w:r>
    </w:p>
    <w:p w14:paraId="0ADE90A1" w14:textId="4DB457EA" w:rsidR="008B7E59" w:rsidRPr="00861EDF" w:rsidRDefault="008B7E59" w:rsidP="002651F0">
      <w:pPr>
        <w:spacing w:before="120" w:after="120" w:line="240" w:lineRule="exact"/>
        <w:ind w:left="1304"/>
        <w:jc w:val="both"/>
        <w:rPr>
          <w:rFonts w:ascii="Times New Roman" w:eastAsia="Times New Roman" w:hAnsi="Times New Roman"/>
          <w:lang w:eastAsia="fi-FI"/>
        </w:rPr>
      </w:pPr>
      <w:r>
        <w:rPr>
          <w:rFonts w:ascii="Times New Roman" w:eastAsia="Times New Roman" w:hAnsi="Times New Roman"/>
          <w:lang w:eastAsia="fi-FI"/>
        </w:rPr>
        <w:t xml:space="preserve">Ehdotettu asetusmuutos annettaisiin </w:t>
      </w:r>
      <w:r w:rsidR="002651F0">
        <w:rPr>
          <w:rFonts w:ascii="Times New Roman" w:eastAsia="Times New Roman" w:hAnsi="Times New Roman"/>
          <w:lang w:eastAsia="fi-FI"/>
        </w:rPr>
        <w:t>vesihuoltolain 16 ja 20 d §:ien nojalla</w:t>
      </w:r>
      <w:r>
        <w:rPr>
          <w:rFonts w:ascii="Times New Roman" w:eastAsia="Times New Roman" w:hAnsi="Times New Roman"/>
          <w:lang w:eastAsia="fi-FI"/>
        </w:rPr>
        <w:t xml:space="preserve">. </w:t>
      </w:r>
      <w:r w:rsidR="00462090">
        <w:rPr>
          <w:rFonts w:ascii="Times New Roman" w:eastAsia="Times New Roman" w:hAnsi="Times New Roman"/>
          <w:lang w:eastAsia="fi-FI"/>
        </w:rPr>
        <w:t xml:space="preserve">Vesihuoltolain </w:t>
      </w:r>
      <w:r w:rsidR="002651F0">
        <w:rPr>
          <w:rFonts w:ascii="Times New Roman" w:eastAsia="Times New Roman" w:hAnsi="Times New Roman"/>
          <w:lang w:eastAsia="fi-FI"/>
        </w:rPr>
        <w:t xml:space="preserve">16 § sisältää asetuksenantovaltuuden tarkempien säännösten antamiseksi talousveden </w:t>
      </w:r>
      <w:r w:rsidR="002651F0" w:rsidRPr="002651F0">
        <w:rPr>
          <w:rFonts w:ascii="Times New Roman" w:eastAsia="Times New Roman" w:hAnsi="Times New Roman"/>
          <w:lang w:eastAsia="fi-FI"/>
        </w:rPr>
        <w:t xml:space="preserve">laatu-, hinta- ja kulutustiedoista sekä niiden </w:t>
      </w:r>
      <w:r w:rsidR="00213239">
        <w:rPr>
          <w:rFonts w:ascii="Times New Roman" w:eastAsia="Times New Roman" w:hAnsi="Times New Roman"/>
          <w:lang w:eastAsia="fi-FI"/>
        </w:rPr>
        <w:t xml:space="preserve">lähettämisestä </w:t>
      </w:r>
      <w:r w:rsidR="002651F0">
        <w:rPr>
          <w:rFonts w:ascii="Times New Roman" w:eastAsia="Times New Roman" w:hAnsi="Times New Roman"/>
          <w:lang w:eastAsia="fi-FI"/>
        </w:rPr>
        <w:t xml:space="preserve">ja eteenpäin välittämisestä. </w:t>
      </w:r>
      <w:r w:rsidR="00462090">
        <w:rPr>
          <w:rFonts w:ascii="Times New Roman" w:eastAsia="Times New Roman" w:hAnsi="Times New Roman"/>
          <w:lang w:eastAsia="fi-FI"/>
        </w:rPr>
        <w:t xml:space="preserve">Vesihuoltolain </w:t>
      </w:r>
      <w:r w:rsidR="002651F0">
        <w:rPr>
          <w:rFonts w:ascii="Times New Roman" w:eastAsia="Times New Roman" w:hAnsi="Times New Roman"/>
          <w:lang w:eastAsia="fi-FI"/>
        </w:rPr>
        <w:t xml:space="preserve">20 d § </w:t>
      </w:r>
      <w:r w:rsidR="002651F0">
        <w:rPr>
          <w:rFonts w:ascii="Times New Roman" w:eastAsia="Times New Roman" w:hAnsi="Times New Roman"/>
          <w:lang w:eastAsia="fi-FI"/>
        </w:rPr>
        <w:lastRenderedPageBreak/>
        <w:t>sisältää asetuksenantovaltuuden tarkempien säännösten antamiseksi vesihuollon tietojärjestelmästä ja siihen toimitettavista tiedoista.</w:t>
      </w:r>
    </w:p>
    <w:p w14:paraId="069E26AA" w14:textId="15ECF437" w:rsidR="00861EDF" w:rsidRPr="009B06E7" w:rsidRDefault="00B965C7" w:rsidP="00861EDF">
      <w:pPr>
        <w:keepNext/>
        <w:spacing w:before="120" w:after="120" w:line="240" w:lineRule="exact"/>
        <w:jc w:val="both"/>
        <w:outlineLvl w:val="1"/>
        <w:rPr>
          <w:rFonts w:ascii="Times New Roman" w:eastAsia="Times New Roman" w:hAnsi="Times New Roman"/>
          <w:b/>
          <w:bCs/>
          <w:lang w:eastAsia="fi-FI"/>
        </w:rPr>
      </w:pPr>
      <w:r>
        <w:rPr>
          <w:rFonts w:ascii="Times New Roman" w:eastAsia="Times New Roman" w:hAnsi="Times New Roman"/>
          <w:b/>
          <w:bCs/>
          <w:lang w:eastAsia="fi-FI"/>
        </w:rPr>
        <w:t>2.6</w:t>
      </w:r>
      <w:r w:rsidR="00861EDF" w:rsidRPr="00C846AB">
        <w:rPr>
          <w:rFonts w:ascii="Times New Roman" w:eastAsia="Times New Roman" w:hAnsi="Times New Roman"/>
          <w:b/>
          <w:bCs/>
          <w:lang w:eastAsia="fi-FI"/>
        </w:rPr>
        <w:t xml:space="preserve"> </w:t>
      </w:r>
      <w:r>
        <w:rPr>
          <w:rFonts w:ascii="Times New Roman" w:eastAsia="Times New Roman" w:hAnsi="Times New Roman"/>
          <w:b/>
          <w:bCs/>
          <w:lang w:eastAsia="fi-FI"/>
        </w:rPr>
        <w:t>V</w:t>
      </w:r>
      <w:r w:rsidR="00861EDF">
        <w:rPr>
          <w:rFonts w:ascii="Times New Roman" w:eastAsia="Times New Roman" w:hAnsi="Times New Roman"/>
          <w:b/>
          <w:bCs/>
          <w:lang w:eastAsia="fi-FI"/>
        </w:rPr>
        <w:t>oimaantulo</w:t>
      </w:r>
    </w:p>
    <w:p w14:paraId="6D387C77" w14:textId="597F969B" w:rsidR="00735A9D" w:rsidRDefault="00861EDF">
      <w:pPr>
        <w:spacing w:before="120" w:after="120" w:line="240" w:lineRule="exact"/>
        <w:ind w:left="1304"/>
        <w:jc w:val="both"/>
        <w:rPr>
          <w:rFonts w:ascii="Times New Roman" w:eastAsia="Times New Roman" w:hAnsi="Times New Roman"/>
          <w:lang w:eastAsia="fi-FI"/>
        </w:rPr>
      </w:pPr>
      <w:r w:rsidRPr="009B06E7">
        <w:rPr>
          <w:rFonts w:ascii="Times New Roman" w:eastAsia="Times New Roman" w:hAnsi="Times New Roman"/>
          <w:lang w:eastAsia="fi-FI"/>
        </w:rPr>
        <w:t xml:space="preserve">Asetus on tarkoitettu tulemaan </w:t>
      </w:r>
      <w:r w:rsidRPr="00DA3A5F">
        <w:rPr>
          <w:rFonts w:ascii="Times New Roman" w:eastAsia="Times New Roman" w:hAnsi="Times New Roman"/>
          <w:lang w:eastAsia="fi-FI"/>
        </w:rPr>
        <w:t xml:space="preserve">voimaan </w:t>
      </w:r>
      <w:r w:rsidR="00B573F8">
        <w:rPr>
          <w:rFonts w:ascii="Times New Roman" w:eastAsia="Times New Roman" w:hAnsi="Times New Roman"/>
          <w:highlight w:val="yellow"/>
          <w:lang w:eastAsia="fi-FI"/>
        </w:rPr>
        <w:t>1.1</w:t>
      </w:r>
      <w:r w:rsidRPr="00E8734E">
        <w:rPr>
          <w:rFonts w:ascii="Times New Roman" w:eastAsia="Times New Roman" w:hAnsi="Times New Roman"/>
          <w:highlight w:val="yellow"/>
          <w:lang w:eastAsia="fi-FI"/>
        </w:rPr>
        <w:t>.</w:t>
      </w:r>
      <w:r w:rsidR="002651F0">
        <w:rPr>
          <w:rFonts w:ascii="Times New Roman" w:eastAsia="Times New Roman" w:hAnsi="Times New Roman"/>
          <w:lang w:eastAsia="fi-FI"/>
        </w:rPr>
        <w:t>2023 ja olemaan voimassa toistaiseksi.</w:t>
      </w:r>
    </w:p>
    <w:p w14:paraId="3CD9C0A2" w14:textId="0DA8B7A4" w:rsidR="00985983" w:rsidRDefault="00B965C7" w:rsidP="00D753A0">
      <w:pPr>
        <w:spacing w:before="120" w:after="120" w:line="240" w:lineRule="exact"/>
        <w:jc w:val="both"/>
        <w:outlineLvl w:val="1"/>
        <w:rPr>
          <w:rFonts w:ascii="Times New Roman" w:eastAsia="Times New Roman" w:hAnsi="Times New Roman"/>
          <w:b/>
          <w:bCs/>
          <w:lang w:eastAsia="fi-FI"/>
        </w:rPr>
      </w:pPr>
      <w:r>
        <w:rPr>
          <w:rFonts w:ascii="Times New Roman" w:eastAsia="Times New Roman" w:hAnsi="Times New Roman"/>
          <w:b/>
          <w:bCs/>
          <w:lang w:eastAsia="fi-FI"/>
        </w:rPr>
        <w:t>3</w:t>
      </w:r>
      <w:r w:rsidR="00985983" w:rsidRPr="00FE70CB">
        <w:rPr>
          <w:rFonts w:ascii="Times New Roman" w:eastAsia="Times New Roman" w:hAnsi="Times New Roman"/>
          <w:b/>
          <w:bCs/>
          <w:lang w:eastAsia="fi-FI"/>
        </w:rPr>
        <w:t xml:space="preserve"> </w:t>
      </w:r>
      <w:r>
        <w:rPr>
          <w:rFonts w:ascii="Times New Roman" w:eastAsia="Times New Roman" w:hAnsi="Times New Roman"/>
          <w:b/>
          <w:bCs/>
          <w:lang w:eastAsia="fi-FI"/>
        </w:rPr>
        <w:t>YKSITYISKOHTAISET PERUSTELUT</w:t>
      </w:r>
    </w:p>
    <w:p w14:paraId="1C99CB7F" w14:textId="77777777" w:rsidR="008A1043" w:rsidRDefault="008A1043" w:rsidP="00D753A0">
      <w:pPr>
        <w:spacing w:before="120" w:after="120" w:line="240" w:lineRule="exact"/>
        <w:jc w:val="both"/>
        <w:outlineLvl w:val="1"/>
        <w:rPr>
          <w:rFonts w:ascii="Times New Roman" w:eastAsia="Times New Roman" w:hAnsi="Times New Roman"/>
          <w:b/>
          <w:bCs/>
          <w:lang w:eastAsia="fi-FI"/>
        </w:rPr>
      </w:pPr>
    </w:p>
    <w:p w14:paraId="781A1EAE" w14:textId="7DF282FD" w:rsidR="002651F0" w:rsidRDefault="008B4FAF" w:rsidP="08B02338">
      <w:pPr>
        <w:spacing w:before="120" w:after="120" w:line="240" w:lineRule="exact"/>
        <w:ind w:left="1304"/>
        <w:jc w:val="both"/>
        <w:outlineLvl w:val="1"/>
        <w:rPr>
          <w:rFonts w:ascii="Times New Roman" w:eastAsia="Times New Roman" w:hAnsi="Times New Roman"/>
          <w:i/>
          <w:iCs/>
          <w:lang w:eastAsia="fi-FI"/>
        </w:rPr>
      </w:pPr>
      <w:r w:rsidRPr="08B02338">
        <w:rPr>
          <w:rFonts w:ascii="Times New Roman" w:eastAsia="Times New Roman" w:hAnsi="Times New Roman"/>
          <w:b/>
          <w:bCs/>
          <w:lang w:eastAsia="fi-FI"/>
        </w:rPr>
        <w:t>1 §.</w:t>
      </w:r>
      <w:r w:rsidR="002651F0" w:rsidRPr="08B02338">
        <w:rPr>
          <w:rFonts w:ascii="Times New Roman" w:eastAsia="Times New Roman" w:hAnsi="Times New Roman"/>
          <w:i/>
          <w:iCs/>
          <w:lang w:eastAsia="fi-FI"/>
        </w:rPr>
        <w:t xml:space="preserve"> </w:t>
      </w:r>
      <w:r w:rsidR="003C59DE">
        <w:rPr>
          <w:rFonts w:ascii="Times New Roman" w:eastAsia="Times New Roman" w:hAnsi="Times New Roman"/>
          <w:i/>
          <w:iCs/>
          <w:lang w:eastAsia="fi-FI"/>
        </w:rPr>
        <w:t>Soveltamisala</w:t>
      </w:r>
    </w:p>
    <w:p w14:paraId="3BCF8DA7" w14:textId="77777777" w:rsidR="00310C12" w:rsidRDefault="00BC6EF7" w:rsidP="08B02338">
      <w:pPr>
        <w:spacing w:before="120" w:after="120" w:line="240" w:lineRule="exact"/>
        <w:ind w:left="1304"/>
        <w:jc w:val="both"/>
        <w:outlineLvl w:val="1"/>
        <w:rPr>
          <w:rFonts w:ascii="Times New Roman" w:eastAsia="Times New Roman" w:hAnsi="Times New Roman"/>
          <w:lang w:eastAsia="fi-FI"/>
        </w:rPr>
      </w:pPr>
      <w:r>
        <w:rPr>
          <w:rFonts w:ascii="Times New Roman" w:eastAsia="Times New Roman" w:hAnsi="Times New Roman"/>
          <w:lang w:eastAsia="fi-FI"/>
        </w:rPr>
        <w:t xml:space="preserve">Asetuksen 1 §:ssä säädettäisiin asetuksen soveltamisalasta. </w:t>
      </w:r>
    </w:p>
    <w:p w14:paraId="5B981DBE" w14:textId="0E0FA9C4" w:rsidR="00ED5E52" w:rsidRDefault="00BC6EF7" w:rsidP="08B02338">
      <w:pPr>
        <w:spacing w:before="120" w:after="120" w:line="240" w:lineRule="exact"/>
        <w:ind w:left="1304"/>
        <w:jc w:val="both"/>
        <w:outlineLvl w:val="1"/>
        <w:rPr>
          <w:rFonts w:ascii="Times New Roman" w:eastAsia="Times New Roman" w:hAnsi="Times New Roman"/>
          <w:lang w:eastAsia="fi-FI"/>
        </w:rPr>
      </w:pPr>
      <w:r>
        <w:rPr>
          <w:rFonts w:ascii="Times New Roman" w:eastAsia="Times New Roman" w:hAnsi="Times New Roman"/>
          <w:lang w:eastAsia="fi-FI"/>
        </w:rPr>
        <w:t xml:space="preserve">Pykälän </w:t>
      </w:r>
      <w:r w:rsidR="00310C12">
        <w:rPr>
          <w:rFonts w:ascii="Times New Roman" w:eastAsia="Times New Roman" w:hAnsi="Times New Roman"/>
          <w:lang w:eastAsia="fi-FI"/>
        </w:rPr>
        <w:t xml:space="preserve">1 momentin </w:t>
      </w:r>
      <w:r>
        <w:rPr>
          <w:rFonts w:ascii="Times New Roman" w:eastAsia="Times New Roman" w:hAnsi="Times New Roman"/>
          <w:lang w:eastAsia="fi-FI"/>
        </w:rPr>
        <w:t xml:space="preserve">mukaan asetuksessa säädettäisiin </w:t>
      </w:r>
      <w:r w:rsidR="00310C12">
        <w:rPr>
          <w:rFonts w:ascii="Times New Roman" w:eastAsia="Times New Roman" w:hAnsi="Times New Roman"/>
          <w:lang w:eastAsia="fi-FI"/>
        </w:rPr>
        <w:t xml:space="preserve">vesihuoltolain 20 d §:ssä tarkoitettuun </w:t>
      </w:r>
      <w:r>
        <w:rPr>
          <w:rFonts w:ascii="Times New Roman" w:eastAsia="Times New Roman" w:hAnsi="Times New Roman"/>
          <w:lang w:eastAsia="fi-FI"/>
        </w:rPr>
        <w:t xml:space="preserve">vesihuollon tietojärjestelmään toimitettavista tiedoista sekä tarkennettaisiin vesihuoltolain </w:t>
      </w:r>
      <w:r w:rsidR="00310C12">
        <w:rPr>
          <w:rFonts w:ascii="Times New Roman" w:eastAsia="Times New Roman" w:hAnsi="Times New Roman"/>
          <w:lang w:eastAsia="fi-FI"/>
        </w:rPr>
        <w:t xml:space="preserve">16 §:n </w:t>
      </w:r>
      <w:r>
        <w:rPr>
          <w:rFonts w:ascii="Times New Roman" w:eastAsia="Times New Roman" w:hAnsi="Times New Roman"/>
          <w:lang w:eastAsia="fi-FI"/>
        </w:rPr>
        <w:t>mukaista tiedottamisvelvollisuutta.</w:t>
      </w:r>
    </w:p>
    <w:p w14:paraId="09F08492" w14:textId="46AA1EE6" w:rsidR="00310C12" w:rsidRDefault="00310C12" w:rsidP="62DB4003">
      <w:pPr>
        <w:spacing w:before="120" w:after="120" w:line="240" w:lineRule="exact"/>
        <w:ind w:left="1304"/>
        <w:jc w:val="both"/>
        <w:rPr>
          <w:rFonts w:ascii="Times New Roman" w:eastAsia="Times New Roman" w:hAnsi="Times New Roman"/>
          <w:lang w:eastAsia="fi-FI"/>
        </w:rPr>
      </w:pPr>
      <w:r w:rsidRPr="62DB4003">
        <w:rPr>
          <w:rFonts w:ascii="Times New Roman" w:eastAsia="Times New Roman" w:hAnsi="Times New Roman"/>
          <w:lang w:eastAsia="fi-FI"/>
        </w:rPr>
        <w:t xml:space="preserve">Pykälän 2 momentilla laajennettaisiin asetuksen 3 ja 4 §:n soveltamisalaa koskemaan vesihuoltolaitoksen ja vesihuoltolaitoksen asiakkaan lisäksi myös terveydensuojelulaissa tarkoitettua talousvettä toimittavaan laitosta, joka toimittaa talousvettä käytettäväksi vähintään 10 kuutiometriä vuorokaudessa tai vähintään 50 henkilön tarpeisiin ja tällaisen laitoksen asiakasta. Vastaava laajennus on tehty myös vesihuoltolain 16 §:n 3 ja 4 momenttiin, </w:t>
      </w:r>
      <w:r w:rsidR="0026799E" w:rsidRPr="62DB4003">
        <w:rPr>
          <w:rFonts w:ascii="Times New Roman" w:eastAsia="Times New Roman" w:hAnsi="Times New Roman"/>
          <w:lang w:eastAsia="fi-FI"/>
        </w:rPr>
        <w:t>jonka velvoitteet on ulotettu koskemaan näitä mainittuja toimijoita</w:t>
      </w:r>
      <w:r w:rsidR="00F208BB">
        <w:rPr>
          <w:rFonts w:ascii="Times New Roman" w:eastAsia="Times New Roman" w:hAnsi="Times New Roman"/>
          <w:lang w:eastAsia="fi-FI"/>
        </w:rPr>
        <w:t>.</w:t>
      </w:r>
      <w:r w:rsidR="0026799E" w:rsidRPr="62DB4003">
        <w:rPr>
          <w:rFonts w:ascii="Times New Roman" w:eastAsia="Times New Roman" w:hAnsi="Times New Roman"/>
          <w:lang w:eastAsia="fi-FI"/>
        </w:rPr>
        <w:t xml:space="preserve"> </w:t>
      </w:r>
      <w:r w:rsidR="00F208BB">
        <w:rPr>
          <w:rFonts w:ascii="Times New Roman" w:eastAsia="Times New Roman" w:hAnsi="Times New Roman"/>
          <w:lang w:eastAsia="fi-FI"/>
        </w:rPr>
        <w:t>K</w:t>
      </w:r>
      <w:r w:rsidRPr="62DB4003">
        <w:rPr>
          <w:rFonts w:ascii="Times New Roman" w:eastAsia="Times New Roman" w:hAnsi="Times New Roman"/>
          <w:lang w:eastAsia="fi-FI"/>
        </w:rPr>
        <w:t>yseessä olisi tarkentava</w:t>
      </w:r>
      <w:r w:rsidR="00F208BB">
        <w:rPr>
          <w:rFonts w:ascii="Times New Roman" w:eastAsia="Times New Roman" w:hAnsi="Times New Roman"/>
          <w:lang w:eastAsia="fi-FI"/>
        </w:rPr>
        <w:t>sta</w:t>
      </w:r>
      <w:r w:rsidRPr="62DB4003">
        <w:rPr>
          <w:rFonts w:ascii="Times New Roman" w:eastAsia="Times New Roman" w:hAnsi="Times New Roman"/>
          <w:lang w:eastAsia="fi-FI"/>
        </w:rPr>
        <w:t xml:space="preserve"> laajennu</w:t>
      </w:r>
      <w:r w:rsidR="00F208BB">
        <w:rPr>
          <w:rFonts w:ascii="Times New Roman" w:eastAsia="Times New Roman" w:hAnsi="Times New Roman"/>
          <w:lang w:eastAsia="fi-FI"/>
        </w:rPr>
        <w:t>ksesta</w:t>
      </w:r>
      <w:r w:rsidRPr="62DB4003">
        <w:rPr>
          <w:rFonts w:ascii="Times New Roman" w:eastAsia="Times New Roman" w:hAnsi="Times New Roman"/>
          <w:lang w:eastAsia="fi-FI"/>
        </w:rPr>
        <w:t>, jolla varmistetaan, että laintasoista säännöstä tarkentava asetustasoinen sääntely kohdistuu kaikkiin juomavesidirektiivin soveltamisalaan kuuluviin toimijoihin. Soveltamisalan laajennus ei koskisi asetuksen 2 §:ää, jossa säädetään vesihuollon tietojärjestelmään toimitettavista tiedoista</w:t>
      </w:r>
      <w:r w:rsidR="00543085">
        <w:rPr>
          <w:rFonts w:ascii="Times New Roman" w:eastAsia="Times New Roman" w:hAnsi="Times New Roman"/>
          <w:lang w:eastAsia="fi-FI"/>
        </w:rPr>
        <w:t>, sillä 2 §:n velvoitteita ei ole tarkoitus ulottaa muihin kuin vesihuoltolain mukaisiin vesihuoltolaitoksiin</w:t>
      </w:r>
      <w:r w:rsidRPr="62DB4003">
        <w:rPr>
          <w:rFonts w:ascii="Times New Roman" w:eastAsia="Times New Roman" w:hAnsi="Times New Roman"/>
          <w:lang w:eastAsia="fi-FI"/>
        </w:rPr>
        <w:t>.</w:t>
      </w:r>
    </w:p>
    <w:p w14:paraId="2B9C20A9" w14:textId="3F3F304B" w:rsidR="002651F0" w:rsidRDefault="002651F0" w:rsidP="08B02338">
      <w:pPr>
        <w:spacing w:before="120" w:after="120" w:line="240" w:lineRule="exact"/>
        <w:ind w:left="1304"/>
        <w:jc w:val="both"/>
        <w:outlineLvl w:val="1"/>
        <w:rPr>
          <w:rFonts w:ascii="Times New Roman" w:eastAsia="Times New Roman" w:hAnsi="Times New Roman"/>
          <w:i/>
          <w:iCs/>
          <w:lang w:eastAsia="fi-FI"/>
        </w:rPr>
      </w:pPr>
      <w:r w:rsidRPr="08B02338">
        <w:rPr>
          <w:rFonts w:ascii="Times New Roman" w:eastAsia="Times New Roman" w:hAnsi="Times New Roman"/>
          <w:b/>
          <w:bCs/>
          <w:lang w:eastAsia="fi-FI"/>
        </w:rPr>
        <w:t>2 §.</w:t>
      </w:r>
      <w:r w:rsidR="003C59DE">
        <w:rPr>
          <w:rFonts w:ascii="Times New Roman" w:eastAsia="Times New Roman" w:hAnsi="Times New Roman"/>
          <w:lang w:eastAsia="fi-FI"/>
        </w:rPr>
        <w:t xml:space="preserve"> </w:t>
      </w:r>
      <w:r w:rsidR="003C59DE" w:rsidRPr="003C59DE">
        <w:rPr>
          <w:rFonts w:ascii="Times New Roman" w:eastAsia="Times New Roman" w:hAnsi="Times New Roman"/>
          <w:i/>
          <w:iCs/>
          <w:lang w:eastAsia="fi-FI"/>
        </w:rPr>
        <w:t>Vesihuollon tietojärjestelmään toimitettavat tiedot</w:t>
      </w:r>
    </w:p>
    <w:p w14:paraId="22BD2F4D" w14:textId="0B00B65A" w:rsidR="00164411" w:rsidRDefault="00ED5E52" w:rsidP="00ED5E52">
      <w:pPr>
        <w:spacing w:before="120" w:after="120" w:line="240" w:lineRule="exact"/>
        <w:ind w:left="1304"/>
        <w:jc w:val="both"/>
        <w:outlineLvl w:val="1"/>
        <w:rPr>
          <w:rFonts w:ascii="Times New Roman" w:eastAsia="Times New Roman" w:hAnsi="Times New Roman"/>
          <w:lang w:eastAsia="fi-FI"/>
        </w:rPr>
      </w:pPr>
      <w:r>
        <w:rPr>
          <w:rFonts w:ascii="Times New Roman" w:eastAsia="Times New Roman" w:hAnsi="Times New Roman"/>
          <w:lang w:eastAsia="fi-FI"/>
        </w:rPr>
        <w:t xml:space="preserve">Asetuksen 2 §:ssä säädettäisiin vesihuoltolain 20 d §:ssä tarkoitettuun vesihuollon tietojärjestelmään toimitettavista tiedoista. Koska tietojärjestelmään toimitettavia tietokokonaisuuksia on paljon, tiedot olisi lueteltu </w:t>
      </w:r>
      <w:r w:rsidR="00310C12">
        <w:rPr>
          <w:rFonts w:ascii="Times New Roman" w:eastAsia="Times New Roman" w:hAnsi="Times New Roman"/>
          <w:lang w:eastAsia="fi-FI"/>
        </w:rPr>
        <w:t>yhteensä kolmes</w:t>
      </w:r>
      <w:r>
        <w:rPr>
          <w:rFonts w:ascii="Times New Roman" w:eastAsia="Times New Roman" w:hAnsi="Times New Roman"/>
          <w:lang w:eastAsia="fi-FI"/>
        </w:rPr>
        <w:t xml:space="preserve">sa liitteessä. Liitteessä 1 kuvattaisiin niitä tietoja, jotka vesihuoltolaitoksen on toimitettava vesihuollon tietojärjestelmään vuosittain </w:t>
      </w:r>
      <w:r w:rsidR="00007FB0">
        <w:rPr>
          <w:rFonts w:ascii="Times New Roman" w:eastAsia="Times New Roman" w:hAnsi="Times New Roman"/>
          <w:lang w:eastAsia="fi-FI"/>
        </w:rPr>
        <w:t xml:space="preserve">helmikuun </w:t>
      </w:r>
      <w:r>
        <w:rPr>
          <w:rFonts w:ascii="Times New Roman" w:eastAsia="Times New Roman" w:hAnsi="Times New Roman"/>
          <w:lang w:eastAsia="fi-FI"/>
        </w:rPr>
        <w:t>loppuun mennessä, ja liitte</w:t>
      </w:r>
      <w:r w:rsidR="000E3E6D">
        <w:rPr>
          <w:rFonts w:ascii="Times New Roman" w:eastAsia="Times New Roman" w:hAnsi="Times New Roman"/>
          <w:lang w:eastAsia="fi-FI"/>
        </w:rPr>
        <w:t>e</w:t>
      </w:r>
      <w:r>
        <w:rPr>
          <w:rFonts w:ascii="Times New Roman" w:eastAsia="Times New Roman" w:hAnsi="Times New Roman"/>
          <w:lang w:eastAsia="fi-FI"/>
        </w:rPr>
        <w:t>ssä 2</w:t>
      </w:r>
      <w:r w:rsidR="007B7310">
        <w:rPr>
          <w:rFonts w:ascii="Times New Roman" w:eastAsia="Times New Roman" w:hAnsi="Times New Roman"/>
          <w:lang w:eastAsia="fi-FI"/>
        </w:rPr>
        <w:t xml:space="preserve"> ja</w:t>
      </w:r>
      <w:r>
        <w:rPr>
          <w:rFonts w:ascii="Times New Roman" w:eastAsia="Times New Roman" w:hAnsi="Times New Roman"/>
          <w:lang w:eastAsia="fi-FI"/>
        </w:rPr>
        <w:t xml:space="preserve"> olisi lueteltu ne tiedot, jotka vesihuoltolaitoksen on toimitettava tietojärjestelmään vuosittain </w:t>
      </w:r>
      <w:r w:rsidR="00007FB0">
        <w:rPr>
          <w:rFonts w:ascii="Times New Roman" w:eastAsia="Times New Roman" w:hAnsi="Times New Roman"/>
          <w:lang w:eastAsia="fi-FI"/>
        </w:rPr>
        <w:t xml:space="preserve">huhtikuun </w:t>
      </w:r>
      <w:r>
        <w:rPr>
          <w:rFonts w:ascii="Times New Roman" w:eastAsia="Times New Roman" w:hAnsi="Times New Roman"/>
          <w:lang w:eastAsia="fi-FI"/>
        </w:rPr>
        <w:t>loppuun mennessä.</w:t>
      </w:r>
      <w:r w:rsidR="00CB3C36">
        <w:rPr>
          <w:rFonts w:ascii="Times New Roman" w:eastAsia="Times New Roman" w:hAnsi="Times New Roman"/>
          <w:lang w:eastAsia="fi-FI"/>
        </w:rPr>
        <w:t xml:space="preserve"> </w:t>
      </w:r>
      <w:r w:rsidR="00310C12">
        <w:rPr>
          <w:rFonts w:ascii="Times New Roman" w:eastAsia="Times New Roman" w:hAnsi="Times New Roman"/>
          <w:lang w:eastAsia="fi-FI"/>
        </w:rPr>
        <w:t>Liitteessä 3 säädettäisiin niistä tiedoista, joita ainoastaan ne vesihuoltolaitokset, jotka toimittavat talousvettä tai vastaanottavat jätevettä yli 10 000 kuutiometriä vuorokaudessa olisivat velvollisia toimittamaan tietojärjestelmään.</w:t>
      </w:r>
    </w:p>
    <w:p w14:paraId="37F3B32A" w14:textId="0476D0E9" w:rsidR="00310C12" w:rsidRDefault="00310C12" w:rsidP="00310C12">
      <w:pPr>
        <w:spacing w:before="120" w:after="120" w:line="240" w:lineRule="exact"/>
        <w:ind w:left="1304"/>
        <w:jc w:val="both"/>
        <w:outlineLvl w:val="1"/>
        <w:rPr>
          <w:rFonts w:ascii="Times New Roman" w:eastAsia="Times New Roman" w:hAnsi="Times New Roman"/>
          <w:lang w:eastAsia="fi-FI"/>
        </w:rPr>
      </w:pPr>
      <w:r>
        <w:rPr>
          <w:rFonts w:ascii="Times New Roman" w:eastAsia="Times New Roman" w:hAnsi="Times New Roman"/>
          <w:lang w:eastAsia="fi-FI"/>
        </w:rPr>
        <w:t>Pykälän 1 momentissa säädettäisiin vesihuoltolaito</w:t>
      </w:r>
      <w:r w:rsidR="00F208BB">
        <w:rPr>
          <w:rFonts w:ascii="Times New Roman" w:eastAsia="Times New Roman" w:hAnsi="Times New Roman"/>
          <w:lang w:eastAsia="fi-FI"/>
        </w:rPr>
        <w:t>ksen</w:t>
      </w:r>
      <w:r>
        <w:rPr>
          <w:rFonts w:ascii="Times New Roman" w:eastAsia="Times New Roman" w:hAnsi="Times New Roman"/>
          <w:lang w:eastAsia="fi-FI"/>
        </w:rPr>
        <w:t xml:space="preserve"> </w:t>
      </w:r>
      <w:r w:rsidR="00F208BB">
        <w:rPr>
          <w:rFonts w:ascii="Times New Roman" w:eastAsia="Times New Roman" w:hAnsi="Times New Roman"/>
          <w:lang w:eastAsia="fi-FI"/>
        </w:rPr>
        <w:t>vastuusta toimittaa</w:t>
      </w:r>
      <w:r w:rsidRPr="00346CCC">
        <w:rPr>
          <w:rFonts w:ascii="Times New Roman" w:eastAsia="Times New Roman" w:hAnsi="Times New Roman"/>
          <w:lang w:eastAsia="fi-FI"/>
        </w:rPr>
        <w:t xml:space="preserve"> vesihuoltolain 20 d §:ssä tarkoitettuun tietojärjestelmään ajantasaiset perustiedot.</w:t>
      </w:r>
      <w:r>
        <w:rPr>
          <w:rFonts w:ascii="Times New Roman" w:eastAsia="Times New Roman" w:hAnsi="Times New Roman"/>
          <w:lang w:eastAsia="fi-FI"/>
        </w:rPr>
        <w:t xml:space="preserve"> Perustiedoilla tarkoitetaan tietojär</w:t>
      </w:r>
      <w:r w:rsidR="000E3E6D">
        <w:rPr>
          <w:rFonts w:ascii="Times New Roman" w:eastAsia="Times New Roman" w:hAnsi="Times New Roman"/>
          <w:lang w:eastAsia="fi-FI"/>
        </w:rPr>
        <w:t>jestelmässä olevaa Perustiedot -</w:t>
      </w:r>
      <w:r>
        <w:rPr>
          <w:rFonts w:ascii="Times New Roman" w:eastAsia="Times New Roman" w:hAnsi="Times New Roman"/>
          <w:lang w:eastAsia="fi-FI"/>
        </w:rPr>
        <w:t>nimistä osiota, johon talle</w:t>
      </w:r>
      <w:r w:rsidR="000E3E6D">
        <w:rPr>
          <w:rFonts w:ascii="Times New Roman" w:eastAsia="Times New Roman" w:hAnsi="Times New Roman"/>
          <w:lang w:eastAsia="fi-FI"/>
        </w:rPr>
        <w:t>nnetaan muun muassa</w:t>
      </w:r>
      <w:r>
        <w:rPr>
          <w:rFonts w:ascii="Times New Roman" w:eastAsia="Times New Roman" w:hAnsi="Times New Roman"/>
          <w:lang w:eastAsia="fi-FI"/>
        </w:rPr>
        <w:t xml:space="preserve"> laitoksen yhteystiedot sekä muita laitoksen toiminnan tietoja. Perustiedot eivät tyypillisesti muutu usein, mutta niiden ajantasaisuus on tärkeää.</w:t>
      </w:r>
    </w:p>
    <w:p w14:paraId="010D5D88" w14:textId="538F0A63" w:rsidR="00164411" w:rsidRDefault="00310C12">
      <w:pPr>
        <w:spacing w:before="120" w:after="120" w:line="240" w:lineRule="exact"/>
        <w:ind w:left="1304"/>
        <w:jc w:val="both"/>
        <w:outlineLvl w:val="1"/>
        <w:rPr>
          <w:rFonts w:ascii="Times New Roman" w:eastAsia="Times New Roman" w:hAnsi="Times New Roman"/>
          <w:lang w:eastAsia="fi-FI"/>
        </w:rPr>
      </w:pPr>
      <w:r>
        <w:rPr>
          <w:rFonts w:ascii="Times New Roman" w:eastAsia="Times New Roman" w:hAnsi="Times New Roman"/>
          <w:lang w:eastAsia="fi-FI"/>
        </w:rPr>
        <w:t xml:space="preserve">Pykälän 2 momentissa säädettäisiin niistä ajankohdista, </w:t>
      </w:r>
      <w:r w:rsidR="00F208BB">
        <w:rPr>
          <w:rFonts w:ascii="Times New Roman" w:eastAsia="Times New Roman" w:hAnsi="Times New Roman"/>
          <w:lang w:eastAsia="fi-FI"/>
        </w:rPr>
        <w:t>joihin mennessä</w:t>
      </w:r>
      <w:r>
        <w:rPr>
          <w:rFonts w:ascii="Times New Roman" w:eastAsia="Times New Roman" w:hAnsi="Times New Roman"/>
          <w:lang w:eastAsia="fi-FI"/>
        </w:rPr>
        <w:t xml:space="preserve"> vesihuoltolaitoksen on toimitettava vesihuollon tietojärjestelmään liitteessä 1 ja 2 tarkoitetut </w:t>
      </w:r>
      <w:r w:rsidR="00F208BB">
        <w:rPr>
          <w:rFonts w:ascii="Times New Roman" w:eastAsia="Times New Roman" w:hAnsi="Times New Roman"/>
          <w:lang w:eastAsia="fi-FI"/>
        </w:rPr>
        <w:t xml:space="preserve">vuosittaiset </w:t>
      </w:r>
      <w:r>
        <w:rPr>
          <w:rFonts w:ascii="Times New Roman" w:eastAsia="Times New Roman" w:hAnsi="Times New Roman"/>
          <w:lang w:eastAsia="fi-FI"/>
        </w:rPr>
        <w:t xml:space="preserve">tiedot. Pykälän 2 momentin 1 kohdan mukaan vesihuoltolaitos toimittaa liitteessä 1 tarkoitetut tiedot vesihuollon tietojärjestelmään vuosittain helmikuun loppuun mennessä. </w:t>
      </w:r>
      <w:r w:rsidR="005C36D1">
        <w:rPr>
          <w:rFonts w:ascii="Times New Roman" w:eastAsia="Times New Roman" w:hAnsi="Times New Roman"/>
          <w:lang w:eastAsia="fi-FI"/>
        </w:rPr>
        <w:t>Liitteen 1 tiedot ovat vesihuoltolaitoksen vahvistamia maksutietoja</w:t>
      </w:r>
      <w:r w:rsidR="00164411" w:rsidRPr="00164411">
        <w:rPr>
          <w:rFonts w:ascii="Times New Roman" w:eastAsia="Times New Roman" w:hAnsi="Times New Roman"/>
          <w:lang w:eastAsia="fi-FI"/>
        </w:rPr>
        <w:t xml:space="preserve"> </w:t>
      </w:r>
      <w:r w:rsidR="00164411">
        <w:rPr>
          <w:rFonts w:ascii="Times New Roman" w:eastAsia="Times New Roman" w:hAnsi="Times New Roman"/>
          <w:lang w:eastAsia="fi-FI"/>
        </w:rPr>
        <w:t>raportointivuodelle. Näitä tietoja ovat käyttömaksutiedot, perusmaksutiedot sekä liittämismaksutiedot.</w:t>
      </w:r>
      <w:r w:rsidR="007B7310">
        <w:rPr>
          <w:rFonts w:ascii="Times New Roman" w:eastAsia="Times New Roman" w:hAnsi="Times New Roman"/>
          <w:lang w:eastAsia="fi-FI"/>
        </w:rPr>
        <w:t xml:space="preserve"> Maksutiedot ovat usein rakennuksen kokoon perustuvia ja tämän johdosta hinnoittelu on moniportaista</w:t>
      </w:r>
      <w:r w:rsidR="005D74EF">
        <w:rPr>
          <w:rFonts w:ascii="Times New Roman" w:eastAsia="Times New Roman" w:hAnsi="Times New Roman"/>
          <w:lang w:eastAsia="fi-FI"/>
        </w:rPr>
        <w:t xml:space="preserve">, joten maksutietoja voi olla lukuisia. Raportointia ja tietojen vertailua helpottamaan on </w:t>
      </w:r>
      <w:r w:rsidR="00F208BB">
        <w:rPr>
          <w:rFonts w:ascii="Times New Roman" w:eastAsia="Times New Roman" w:hAnsi="Times New Roman"/>
          <w:lang w:eastAsia="fi-FI"/>
        </w:rPr>
        <w:t>kuvailtu</w:t>
      </w:r>
      <w:r w:rsidR="005D74EF">
        <w:rPr>
          <w:rFonts w:ascii="Times New Roman" w:eastAsia="Times New Roman" w:hAnsi="Times New Roman"/>
          <w:lang w:eastAsia="fi-FI"/>
        </w:rPr>
        <w:t xml:space="preserve"> </w:t>
      </w:r>
      <w:r w:rsidR="00234546">
        <w:rPr>
          <w:rFonts w:ascii="Times New Roman" w:eastAsia="Times New Roman" w:hAnsi="Times New Roman"/>
          <w:lang w:eastAsia="fi-FI"/>
        </w:rPr>
        <w:t>mallikiinteistöt</w:t>
      </w:r>
      <w:r w:rsidR="005D74EF">
        <w:rPr>
          <w:rFonts w:ascii="Times New Roman" w:eastAsia="Times New Roman" w:hAnsi="Times New Roman"/>
          <w:lang w:eastAsia="fi-FI"/>
        </w:rPr>
        <w:t>.</w:t>
      </w:r>
      <w:r w:rsidR="007B7310">
        <w:rPr>
          <w:rFonts w:ascii="Times New Roman" w:eastAsia="Times New Roman" w:hAnsi="Times New Roman"/>
          <w:lang w:eastAsia="fi-FI"/>
        </w:rPr>
        <w:t xml:space="preserve"> Tietojärjestelmään toimite</w:t>
      </w:r>
      <w:r w:rsidR="00692719">
        <w:rPr>
          <w:rFonts w:ascii="Times New Roman" w:eastAsia="Times New Roman" w:hAnsi="Times New Roman"/>
          <w:lang w:eastAsia="fi-FI"/>
        </w:rPr>
        <w:t>taan</w:t>
      </w:r>
      <w:r w:rsidR="007B7310">
        <w:rPr>
          <w:rFonts w:ascii="Times New Roman" w:eastAsia="Times New Roman" w:hAnsi="Times New Roman"/>
          <w:lang w:eastAsia="fi-FI"/>
        </w:rPr>
        <w:t xml:space="preserve"> maksutiedot </w:t>
      </w:r>
      <w:r w:rsidR="00F208BB">
        <w:rPr>
          <w:rFonts w:ascii="Times New Roman" w:eastAsia="Times New Roman" w:hAnsi="Times New Roman"/>
          <w:lang w:eastAsia="fi-FI"/>
        </w:rPr>
        <w:t>mallikiinteistöjen maksutiedoista</w:t>
      </w:r>
      <w:r w:rsidR="00234546">
        <w:rPr>
          <w:rFonts w:ascii="Times New Roman" w:eastAsia="Times New Roman" w:hAnsi="Times New Roman"/>
          <w:lang w:eastAsia="fi-FI"/>
        </w:rPr>
        <w:t xml:space="preserve"> </w:t>
      </w:r>
      <w:r w:rsidR="007B7310">
        <w:rPr>
          <w:rFonts w:ascii="Times New Roman" w:eastAsia="Times New Roman" w:hAnsi="Times New Roman"/>
          <w:lang w:eastAsia="fi-FI"/>
        </w:rPr>
        <w:t>(omakoti-, rivi- ja kerrostalo)</w:t>
      </w:r>
      <w:r w:rsidR="000E3E6D">
        <w:rPr>
          <w:rFonts w:ascii="Times New Roman" w:eastAsia="Times New Roman" w:hAnsi="Times New Roman"/>
          <w:lang w:eastAsia="fi-FI"/>
        </w:rPr>
        <w:t>,</w:t>
      </w:r>
      <w:r w:rsidR="00E31742">
        <w:rPr>
          <w:rFonts w:ascii="Times New Roman" w:eastAsia="Times New Roman" w:hAnsi="Times New Roman"/>
          <w:lang w:eastAsia="fi-FI"/>
        </w:rPr>
        <w:t xml:space="preserve"> ja </w:t>
      </w:r>
      <w:r w:rsidR="00234546">
        <w:rPr>
          <w:rFonts w:ascii="Times New Roman" w:eastAsia="Times New Roman" w:hAnsi="Times New Roman"/>
          <w:lang w:eastAsia="fi-FI"/>
        </w:rPr>
        <w:t xml:space="preserve">näiden </w:t>
      </w:r>
      <w:r w:rsidR="00E31742">
        <w:rPr>
          <w:rFonts w:ascii="Times New Roman" w:eastAsia="Times New Roman" w:hAnsi="Times New Roman"/>
          <w:lang w:eastAsia="fi-FI"/>
        </w:rPr>
        <w:t>kuvaukset ovat</w:t>
      </w:r>
      <w:r w:rsidR="007B7310">
        <w:rPr>
          <w:rFonts w:ascii="Times New Roman" w:eastAsia="Times New Roman" w:hAnsi="Times New Roman"/>
          <w:lang w:eastAsia="fi-FI"/>
        </w:rPr>
        <w:t xml:space="preserve"> </w:t>
      </w:r>
      <w:r w:rsidR="00E31742">
        <w:rPr>
          <w:rFonts w:ascii="Times New Roman" w:eastAsia="Times New Roman" w:hAnsi="Times New Roman"/>
          <w:lang w:eastAsia="fi-FI"/>
        </w:rPr>
        <w:t>liitteessä 1.</w:t>
      </w:r>
      <w:r w:rsidR="00164411">
        <w:rPr>
          <w:rFonts w:ascii="Times New Roman" w:eastAsia="Times New Roman" w:hAnsi="Times New Roman"/>
          <w:lang w:eastAsia="fi-FI"/>
        </w:rPr>
        <w:t xml:space="preserve"> Maksutiedot ovat tiedossa jo alkuvuodesta, jolloin myös niiden raportointi on perusteltua</w:t>
      </w:r>
      <w:r w:rsidR="00007FB0">
        <w:rPr>
          <w:rFonts w:ascii="Times New Roman" w:eastAsia="Times New Roman" w:hAnsi="Times New Roman"/>
          <w:lang w:eastAsia="fi-FI"/>
        </w:rPr>
        <w:t>. Tietojen julkisuuden näkökulmasta ajantasaisen maksutiedon saaminen on tärkeää</w:t>
      </w:r>
      <w:r w:rsidR="00164411">
        <w:rPr>
          <w:rFonts w:ascii="Times New Roman" w:eastAsia="Times New Roman" w:hAnsi="Times New Roman"/>
          <w:lang w:eastAsia="fi-FI"/>
        </w:rPr>
        <w:t xml:space="preserve">. </w:t>
      </w:r>
      <w:r w:rsidR="00346CCC">
        <w:rPr>
          <w:rFonts w:ascii="Times New Roman" w:eastAsia="Times New Roman" w:hAnsi="Times New Roman"/>
          <w:lang w:eastAsia="fi-FI"/>
        </w:rPr>
        <w:t xml:space="preserve">Määräaika raportoinnille on </w:t>
      </w:r>
      <w:r w:rsidR="00007FB0">
        <w:rPr>
          <w:rFonts w:ascii="Times New Roman" w:eastAsia="Times New Roman" w:hAnsi="Times New Roman"/>
          <w:lang w:eastAsia="fi-FI"/>
        </w:rPr>
        <w:t>helmikuun</w:t>
      </w:r>
      <w:r w:rsidR="00346CCC">
        <w:rPr>
          <w:rFonts w:ascii="Times New Roman" w:eastAsia="Times New Roman" w:hAnsi="Times New Roman"/>
          <w:lang w:eastAsia="fi-FI"/>
        </w:rPr>
        <w:t xml:space="preserve"> loppu.</w:t>
      </w:r>
      <w:r w:rsidR="001E5B7F">
        <w:rPr>
          <w:rFonts w:ascii="Times New Roman" w:eastAsia="Times New Roman" w:hAnsi="Times New Roman"/>
          <w:lang w:eastAsia="fi-FI"/>
        </w:rPr>
        <w:t xml:space="preserve"> Liitteen 1 tiedot ovat raportointivuoden 1 päivän helmikuuta tilanteen tietoja.</w:t>
      </w:r>
    </w:p>
    <w:p w14:paraId="288F0EF5" w14:textId="66F705FF" w:rsidR="001E5B7F" w:rsidRDefault="00310C12" w:rsidP="00ED5E52">
      <w:pPr>
        <w:spacing w:before="120" w:after="120" w:line="240" w:lineRule="exact"/>
        <w:ind w:left="1304"/>
        <w:jc w:val="both"/>
        <w:outlineLvl w:val="1"/>
        <w:rPr>
          <w:rFonts w:ascii="Times New Roman" w:eastAsia="Times New Roman" w:hAnsi="Times New Roman"/>
          <w:lang w:eastAsia="fi-FI"/>
        </w:rPr>
      </w:pPr>
      <w:r>
        <w:rPr>
          <w:rFonts w:ascii="Times New Roman" w:eastAsia="Times New Roman" w:hAnsi="Times New Roman"/>
          <w:lang w:eastAsia="fi-FI"/>
        </w:rPr>
        <w:t>Pykälän 2 momenti</w:t>
      </w:r>
      <w:r w:rsidR="001E5B7F">
        <w:rPr>
          <w:rFonts w:ascii="Times New Roman" w:eastAsia="Times New Roman" w:hAnsi="Times New Roman"/>
          <w:lang w:eastAsia="fi-FI"/>
        </w:rPr>
        <w:t xml:space="preserve">n 2 kohdan mukaan vesihuoltolaitos toimittaa liitteessä 2 tarkoitetut tiedot vesihuollon tietojärjestelmään vuosittain huhtikuun loppuun mennessä. </w:t>
      </w:r>
      <w:r w:rsidR="00164411">
        <w:rPr>
          <w:rFonts w:ascii="Times New Roman" w:eastAsia="Times New Roman" w:hAnsi="Times New Roman"/>
          <w:lang w:eastAsia="fi-FI"/>
        </w:rPr>
        <w:t xml:space="preserve">Liitteen 2 tiedot ovat </w:t>
      </w:r>
      <w:r w:rsidR="00164411">
        <w:rPr>
          <w:rFonts w:ascii="Times New Roman" w:eastAsia="Times New Roman" w:hAnsi="Times New Roman"/>
          <w:lang w:eastAsia="fi-FI"/>
        </w:rPr>
        <w:lastRenderedPageBreak/>
        <w:t xml:space="preserve">muita vesihuollon toiminnan tunnuslukuja liittyen vesi- ja jätevesimääriin, liittyneisiin asukkaisiin sekä verkostoon ja </w:t>
      </w:r>
      <w:r w:rsidR="00346CCC">
        <w:rPr>
          <w:rFonts w:ascii="Times New Roman" w:eastAsia="Times New Roman" w:hAnsi="Times New Roman"/>
          <w:lang w:eastAsia="fi-FI"/>
        </w:rPr>
        <w:t xml:space="preserve">laitoksen </w:t>
      </w:r>
      <w:r w:rsidR="00164411">
        <w:rPr>
          <w:rFonts w:ascii="Times New Roman" w:eastAsia="Times New Roman" w:hAnsi="Times New Roman"/>
          <w:lang w:eastAsia="fi-FI"/>
        </w:rPr>
        <w:t>talouteen.</w:t>
      </w:r>
      <w:r w:rsidR="007B7310">
        <w:rPr>
          <w:rFonts w:ascii="Times New Roman" w:eastAsia="Times New Roman" w:hAnsi="Times New Roman"/>
          <w:lang w:eastAsia="fi-FI"/>
        </w:rPr>
        <w:t xml:space="preserve"> </w:t>
      </w:r>
      <w:r w:rsidR="001E5B7F">
        <w:rPr>
          <w:rFonts w:ascii="Times New Roman" w:eastAsia="Times New Roman" w:hAnsi="Times New Roman"/>
          <w:lang w:eastAsia="fi-FI"/>
        </w:rPr>
        <w:t>Liitteen 2 tiedot ovat raportointia edeltävän kalenterivuoden tietoja, ja niiden kokoamiseen voi mennä aikaa.</w:t>
      </w:r>
    </w:p>
    <w:p w14:paraId="2B7181A7" w14:textId="318E564D" w:rsidR="001E5B7F" w:rsidRDefault="001E5B7F" w:rsidP="00ED5E52">
      <w:pPr>
        <w:spacing w:before="120" w:after="120" w:line="240" w:lineRule="exact"/>
        <w:ind w:left="1304"/>
        <w:jc w:val="both"/>
        <w:outlineLvl w:val="1"/>
        <w:rPr>
          <w:rFonts w:ascii="Times New Roman" w:eastAsia="Times New Roman" w:hAnsi="Times New Roman"/>
          <w:lang w:eastAsia="fi-FI"/>
        </w:rPr>
      </w:pPr>
      <w:r>
        <w:rPr>
          <w:rFonts w:ascii="Times New Roman" w:eastAsia="Times New Roman" w:hAnsi="Times New Roman"/>
          <w:lang w:eastAsia="fi-FI"/>
        </w:rPr>
        <w:t>Pykälän 3 momentin mukaan vesihuoltolaitoksen, j</w:t>
      </w:r>
      <w:r w:rsidR="005A2E62">
        <w:rPr>
          <w:rFonts w:ascii="Times New Roman" w:eastAsia="Times New Roman" w:hAnsi="Times New Roman"/>
          <w:lang w:eastAsia="fi-FI"/>
        </w:rPr>
        <w:t>oka vahvistaa tilinpäätöksensä 2</w:t>
      </w:r>
      <w:r>
        <w:rPr>
          <w:rFonts w:ascii="Times New Roman" w:eastAsia="Times New Roman" w:hAnsi="Times New Roman"/>
          <w:lang w:eastAsia="fi-FI"/>
        </w:rPr>
        <w:t xml:space="preserve"> momentin 2 kohdassa tarkoitetun ajankohdan jälkeen, tilinpäätökseen liittyvät tiedot toimitetaan, kun tilinpäätös on vahvistettu. </w:t>
      </w:r>
      <w:r w:rsidR="00164411">
        <w:rPr>
          <w:rFonts w:ascii="Times New Roman" w:eastAsia="Times New Roman" w:hAnsi="Times New Roman"/>
          <w:lang w:eastAsia="fi-FI"/>
        </w:rPr>
        <w:t xml:space="preserve">Osa </w:t>
      </w:r>
      <w:r w:rsidR="00007FB0">
        <w:rPr>
          <w:rFonts w:ascii="Times New Roman" w:eastAsia="Times New Roman" w:hAnsi="Times New Roman"/>
          <w:lang w:eastAsia="fi-FI"/>
        </w:rPr>
        <w:t xml:space="preserve">osuuskuntamuotoisista </w:t>
      </w:r>
      <w:r w:rsidR="00164411">
        <w:rPr>
          <w:rFonts w:ascii="Times New Roman" w:eastAsia="Times New Roman" w:hAnsi="Times New Roman"/>
          <w:lang w:eastAsia="fi-FI"/>
        </w:rPr>
        <w:t xml:space="preserve">vesihuoltolaitoksista vahvistaa tilinpäätöksen </w:t>
      </w:r>
      <w:r w:rsidR="00346CCC">
        <w:rPr>
          <w:rFonts w:ascii="Times New Roman" w:eastAsia="Times New Roman" w:hAnsi="Times New Roman"/>
          <w:lang w:eastAsia="fi-FI"/>
        </w:rPr>
        <w:t xml:space="preserve">vasta </w:t>
      </w:r>
      <w:r w:rsidR="00164411">
        <w:rPr>
          <w:rFonts w:ascii="Times New Roman" w:eastAsia="Times New Roman" w:hAnsi="Times New Roman"/>
          <w:lang w:eastAsia="fi-FI"/>
        </w:rPr>
        <w:t>kesäkuussa.</w:t>
      </w:r>
      <w:r w:rsidR="00EB3625">
        <w:rPr>
          <w:rFonts w:ascii="Times New Roman" w:eastAsia="Times New Roman" w:hAnsi="Times New Roman"/>
          <w:lang w:eastAsia="fi-FI"/>
        </w:rPr>
        <w:t xml:space="preserve"> Käytäntö johtuu osuuskunnille laadituista </w:t>
      </w:r>
      <w:r w:rsidR="00F208BB">
        <w:rPr>
          <w:rFonts w:ascii="Times New Roman" w:eastAsia="Times New Roman" w:hAnsi="Times New Roman"/>
          <w:lang w:eastAsia="fi-FI"/>
        </w:rPr>
        <w:t>ohjeistuksesta</w:t>
      </w:r>
      <w:r w:rsidR="00EB3625">
        <w:rPr>
          <w:rFonts w:ascii="Times New Roman" w:eastAsia="Times New Roman" w:hAnsi="Times New Roman"/>
          <w:lang w:eastAsia="fi-FI"/>
        </w:rPr>
        <w:t>, joiden mukaan osuuskunnat ovat laatineet omia sääntöjään. Mallisäännössä kuvataan, että osuuskunnan kokous tulee pitää kuuden kuukauden kuluessa tilikauden päättymisestä.</w:t>
      </w:r>
      <w:r w:rsidR="00164411">
        <w:rPr>
          <w:rFonts w:ascii="Times New Roman" w:eastAsia="Times New Roman" w:hAnsi="Times New Roman"/>
          <w:lang w:eastAsia="fi-FI"/>
        </w:rPr>
        <w:t xml:space="preserve"> Tämän johdosta liitteen 2 tietojen toimittamisen määräaika</w:t>
      </w:r>
      <w:r w:rsidR="00007FB0">
        <w:rPr>
          <w:rFonts w:ascii="Times New Roman" w:eastAsia="Times New Roman" w:hAnsi="Times New Roman"/>
          <w:lang w:eastAsia="fi-FI"/>
        </w:rPr>
        <w:t>an on annettu joustoa tilinpäätöstietojen toimittamisen osalta</w:t>
      </w:r>
      <w:r>
        <w:rPr>
          <w:rFonts w:ascii="Times New Roman" w:eastAsia="Times New Roman" w:hAnsi="Times New Roman"/>
          <w:lang w:eastAsia="fi-FI"/>
        </w:rPr>
        <w:t xml:space="preserve"> niissä tilanteissa, kun tilinpäätös ei ole vielä vahvistettuna huhtikuun loppuun mennessä.</w:t>
      </w:r>
    </w:p>
    <w:p w14:paraId="76B7A308" w14:textId="4EB65584" w:rsidR="005C36D1" w:rsidRDefault="001E5B7F">
      <w:pPr>
        <w:spacing w:before="120" w:after="120" w:line="240" w:lineRule="exact"/>
        <w:ind w:left="1304"/>
        <w:jc w:val="both"/>
        <w:outlineLvl w:val="1"/>
        <w:rPr>
          <w:rFonts w:ascii="Times New Roman" w:eastAsia="Times New Roman" w:hAnsi="Times New Roman"/>
          <w:lang w:eastAsia="fi-FI"/>
        </w:rPr>
      </w:pPr>
      <w:r w:rsidRPr="286E64C4">
        <w:rPr>
          <w:rFonts w:ascii="Times New Roman" w:eastAsia="Times New Roman" w:hAnsi="Times New Roman"/>
          <w:lang w:eastAsia="fi-FI"/>
        </w:rPr>
        <w:t xml:space="preserve">Pykälän 4 momentissa säädettäisiin siitä, että niiden vesihuoltolaitosten, jotka toimittavat talousvettä tai vastaanottavat jätevettä yli 10 000 </w:t>
      </w:r>
      <w:r w:rsidR="000F4453" w:rsidRPr="286E64C4">
        <w:rPr>
          <w:rFonts w:ascii="Times New Roman" w:eastAsia="Times New Roman" w:hAnsi="Times New Roman"/>
          <w:lang w:eastAsia="fi-FI"/>
        </w:rPr>
        <w:t>kuutiometriä vuorokaudessa tulisi</w:t>
      </w:r>
      <w:r w:rsidRPr="286E64C4">
        <w:rPr>
          <w:rFonts w:ascii="Times New Roman" w:eastAsia="Times New Roman" w:hAnsi="Times New Roman"/>
          <w:lang w:eastAsia="fi-FI"/>
        </w:rPr>
        <w:t xml:space="preserve"> lisäksi toimittaa </w:t>
      </w:r>
      <w:r w:rsidR="005A2E62" w:rsidRPr="286E64C4">
        <w:rPr>
          <w:rFonts w:ascii="Times New Roman" w:eastAsia="Times New Roman" w:hAnsi="Times New Roman"/>
          <w:lang w:eastAsia="fi-FI"/>
        </w:rPr>
        <w:t>vesihuollon tietojärjestelmään 2</w:t>
      </w:r>
      <w:r w:rsidRPr="286E64C4">
        <w:rPr>
          <w:rFonts w:ascii="Times New Roman" w:eastAsia="Times New Roman" w:hAnsi="Times New Roman"/>
          <w:lang w:eastAsia="fi-FI"/>
        </w:rPr>
        <w:t xml:space="preserve"> momentin 2 kohdassa tarkoitettuna ajankohtana liitteessä 3 tarkoitetut tiedot. Liitteessä 3 on tietoja, joiden toimittamisvelvollisuus koskee vain yli 10 000 m3/vrk vettä toimittavia tai jätevettä vastaanottavia vesihuoltolaitoksia. Liitteen 3 tiedot ovat raportointia edeltävän kalenterivuoden tietoja ja niiden kokoamiseen voi mennä aikaa. Määräaika tietojen toimittamiselle olisi huhtikuun loppu.</w:t>
      </w:r>
    </w:p>
    <w:p w14:paraId="3AF064E0" w14:textId="75588414" w:rsidR="002651F0" w:rsidRDefault="002651F0" w:rsidP="002651F0">
      <w:pPr>
        <w:spacing w:before="120" w:after="120" w:line="240" w:lineRule="exact"/>
        <w:ind w:left="1304"/>
        <w:jc w:val="both"/>
        <w:outlineLvl w:val="1"/>
        <w:rPr>
          <w:rFonts w:ascii="Times New Roman" w:eastAsia="Times New Roman" w:hAnsi="Times New Roman"/>
          <w:i/>
          <w:iCs/>
          <w:lang w:eastAsia="fi-FI"/>
        </w:rPr>
      </w:pPr>
      <w:r w:rsidRPr="0040242B">
        <w:rPr>
          <w:rFonts w:ascii="Times New Roman" w:eastAsia="Times New Roman" w:hAnsi="Times New Roman"/>
          <w:b/>
          <w:bCs/>
          <w:lang w:eastAsia="fi-FI"/>
        </w:rPr>
        <w:t>3 §.</w:t>
      </w:r>
      <w:r w:rsidR="003C59DE">
        <w:rPr>
          <w:rFonts w:ascii="Times New Roman" w:eastAsia="Times New Roman" w:hAnsi="Times New Roman"/>
          <w:b/>
          <w:bCs/>
          <w:lang w:eastAsia="fi-FI"/>
        </w:rPr>
        <w:t xml:space="preserve"> </w:t>
      </w:r>
      <w:r w:rsidR="003C59DE" w:rsidRPr="003C59DE">
        <w:rPr>
          <w:rFonts w:ascii="Times New Roman" w:eastAsia="Times New Roman" w:hAnsi="Times New Roman"/>
          <w:i/>
          <w:iCs/>
          <w:lang w:eastAsia="fi-FI"/>
        </w:rPr>
        <w:t xml:space="preserve">Pyytämättä </w:t>
      </w:r>
      <w:r w:rsidR="004D3D39">
        <w:rPr>
          <w:rFonts w:ascii="Times New Roman" w:eastAsia="Times New Roman" w:hAnsi="Times New Roman"/>
          <w:i/>
          <w:iCs/>
          <w:lang w:eastAsia="fi-FI"/>
        </w:rPr>
        <w:t>lähetettävät</w:t>
      </w:r>
      <w:r w:rsidR="004D3D39" w:rsidRPr="003C59DE">
        <w:rPr>
          <w:rFonts w:ascii="Times New Roman" w:eastAsia="Times New Roman" w:hAnsi="Times New Roman"/>
          <w:i/>
          <w:iCs/>
          <w:lang w:eastAsia="fi-FI"/>
        </w:rPr>
        <w:t xml:space="preserve"> </w:t>
      </w:r>
      <w:r w:rsidR="003C59DE" w:rsidRPr="003C59DE">
        <w:rPr>
          <w:rFonts w:ascii="Times New Roman" w:eastAsia="Times New Roman" w:hAnsi="Times New Roman"/>
          <w:i/>
          <w:iCs/>
          <w:lang w:eastAsia="fi-FI"/>
        </w:rPr>
        <w:t>tiedot</w:t>
      </w:r>
    </w:p>
    <w:p w14:paraId="5E08F48C" w14:textId="0528F65E" w:rsidR="00ED5E52" w:rsidRDefault="00C7307F" w:rsidP="286E64C4">
      <w:pPr>
        <w:spacing w:before="120" w:after="120" w:line="240" w:lineRule="exact"/>
        <w:ind w:left="1304"/>
        <w:jc w:val="both"/>
        <w:outlineLvl w:val="1"/>
        <w:rPr>
          <w:rFonts w:ascii="Times New Roman" w:eastAsia="Times New Roman" w:hAnsi="Times New Roman"/>
          <w:lang w:eastAsia="fi-FI"/>
        </w:rPr>
      </w:pPr>
      <w:r w:rsidRPr="286E64C4">
        <w:rPr>
          <w:rFonts w:ascii="Times New Roman" w:eastAsia="Times New Roman" w:hAnsi="Times New Roman"/>
          <w:lang w:eastAsia="fi-FI"/>
        </w:rPr>
        <w:t xml:space="preserve">Asetuksen 3 §:llä tarkennettaisiin vesihuoltolain 16 §:n 3 momentin mukaista </w:t>
      </w:r>
      <w:r w:rsidR="00A2620D" w:rsidRPr="286E64C4">
        <w:rPr>
          <w:rFonts w:ascii="Times New Roman" w:eastAsia="Times New Roman" w:hAnsi="Times New Roman"/>
          <w:lang w:eastAsia="fi-FI"/>
        </w:rPr>
        <w:t>t</w:t>
      </w:r>
      <w:r w:rsidRPr="286E64C4">
        <w:rPr>
          <w:rFonts w:ascii="Times New Roman" w:eastAsia="Times New Roman" w:hAnsi="Times New Roman"/>
          <w:lang w:eastAsia="fi-FI"/>
        </w:rPr>
        <w:t xml:space="preserve">alousvettä toimittavan vesihuoltolaitoksen </w:t>
      </w:r>
      <w:r w:rsidR="00A2620D" w:rsidRPr="286E64C4">
        <w:rPr>
          <w:rFonts w:ascii="Times New Roman" w:eastAsia="Times New Roman" w:hAnsi="Times New Roman"/>
          <w:lang w:eastAsia="fi-FI"/>
        </w:rPr>
        <w:t xml:space="preserve">velvollisuutta </w:t>
      </w:r>
      <w:r w:rsidR="004D3D39" w:rsidRPr="286E64C4">
        <w:rPr>
          <w:rFonts w:ascii="Times New Roman" w:eastAsia="Times New Roman" w:hAnsi="Times New Roman"/>
          <w:lang w:eastAsia="fi-FI"/>
        </w:rPr>
        <w:t xml:space="preserve">lähettää </w:t>
      </w:r>
      <w:r w:rsidRPr="286E64C4">
        <w:rPr>
          <w:rFonts w:ascii="Times New Roman" w:eastAsia="Times New Roman" w:hAnsi="Times New Roman"/>
          <w:lang w:eastAsia="fi-FI"/>
        </w:rPr>
        <w:t>asiakkaalle vähintään kerran vuodessa laskun</w:t>
      </w:r>
      <w:r w:rsidR="00A2620D" w:rsidRPr="286E64C4">
        <w:rPr>
          <w:rFonts w:ascii="Times New Roman" w:eastAsia="Times New Roman" w:hAnsi="Times New Roman"/>
          <w:lang w:eastAsia="fi-FI"/>
        </w:rPr>
        <w:t xml:space="preserve"> </w:t>
      </w:r>
      <w:r w:rsidRPr="286E64C4">
        <w:rPr>
          <w:rFonts w:ascii="Times New Roman" w:eastAsia="Times New Roman" w:hAnsi="Times New Roman"/>
          <w:lang w:eastAsia="fi-FI"/>
        </w:rPr>
        <w:t>yhteydessä tai muutoin helposti saatavissa olevassa muodossa tiedot laitoksen toimittaman talousveden laadu</w:t>
      </w:r>
      <w:r w:rsidR="00A2620D" w:rsidRPr="286E64C4">
        <w:rPr>
          <w:rFonts w:ascii="Times New Roman" w:eastAsia="Times New Roman" w:hAnsi="Times New Roman"/>
          <w:lang w:eastAsia="fi-FI"/>
        </w:rPr>
        <w:t xml:space="preserve">sta, hinnasta ja kulutuksesta. Asetuksen 3 §:ssä listattaisiin ne laatu-, hinta- ja kulutustiedot, jotka laitoksen on </w:t>
      </w:r>
      <w:r w:rsidR="004D3D39" w:rsidRPr="286E64C4">
        <w:rPr>
          <w:rFonts w:ascii="Times New Roman" w:eastAsia="Times New Roman" w:hAnsi="Times New Roman"/>
          <w:lang w:eastAsia="fi-FI"/>
        </w:rPr>
        <w:t xml:space="preserve">lähetettävä </w:t>
      </w:r>
      <w:r w:rsidR="00454A7F" w:rsidRPr="286E64C4">
        <w:rPr>
          <w:rFonts w:ascii="Times New Roman" w:eastAsia="Times New Roman" w:hAnsi="Times New Roman"/>
          <w:lang w:eastAsia="fi-FI"/>
        </w:rPr>
        <w:t>pyytämättä asiakkaalleen.</w:t>
      </w:r>
    </w:p>
    <w:p w14:paraId="3EEE8ABC" w14:textId="26136EA2" w:rsidR="00454A7F" w:rsidRDefault="00454A7F" w:rsidP="002651F0">
      <w:pPr>
        <w:spacing w:before="120" w:after="120" w:line="240" w:lineRule="exact"/>
        <w:ind w:left="1304"/>
        <w:jc w:val="both"/>
        <w:outlineLvl w:val="1"/>
        <w:rPr>
          <w:rFonts w:ascii="Times New Roman" w:eastAsia="Times New Roman" w:hAnsi="Times New Roman"/>
          <w:iCs/>
          <w:lang w:eastAsia="fi-FI"/>
        </w:rPr>
      </w:pPr>
      <w:r>
        <w:rPr>
          <w:rFonts w:ascii="Times New Roman" w:eastAsia="Times New Roman" w:hAnsi="Times New Roman"/>
          <w:iCs/>
          <w:lang w:eastAsia="fi-FI"/>
        </w:rPr>
        <w:t xml:space="preserve">Kohdan 1 mukaisesti laitoksen tulisi </w:t>
      </w:r>
      <w:r w:rsidR="00252421">
        <w:rPr>
          <w:rFonts w:ascii="Times New Roman" w:eastAsia="Times New Roman" w:hAnsi="Times New Roman"/>
          <w:iCs/>
          <w:lang w:eastAsia="fi-FI"/>
        </w:rPr>
        <w:t xml:space="preserve">lähettää </w:t>
      </w:r>
      <w:r>
        <w:rPr>
          <w:rFonts w:ascii="Times New Roman" w:eastAsia="Times New Roman" w:hAnsi="Times New Roman"/>
          <w:iCs/>
          <w:lang w:eastAsia="fi-FI"/>
        </w:rPr>
        <w:t xml:space="preserve">asiakkaalleen yhteenveto terveydensuojelulain </w:t>
      </w:r>
      <w:r w:rsidR="005F727A">
        <w:rPr>
          <w:rFonts w:ascii="Times New Roman" w:eastAsia="Times New Roman" w:hAnsi="Times New Roman"/>
          <w:iCs/>
          <w:lang w:eastAsia="fi-FI"/>
        </w:rPr>
        <w:t>17</w:t>
      </w:r>
      <w:r>
        <w:rPr>
          <w:rFonts w:ascii="Times New Roman" w:eastAsia="Times New Roman" w:hAnsi="Times New Roman"/>
          <w:iCs/>
          <w:lang w:eastAsia="fi-FI"/>
        </w:rPr>
        <w:t xml:space="preserve"> §:n nojalla säädettyjen talousveden laatuvaatimusten ja -tavoitteiden täyttymisestä edellisen kalenterivuoden aikana.</w:t>
      </w:r>
      <w:r w:rsidR="00775616">
        <w:rPr>
          <w:rFonts w:ascii="Times New Roman" w:eastAsia="Times New Roman" w:hAnsi="Times New Roman"/>
          <w:iCs/>
          <w:lang w:eastAsia="fi-FI"/>
        </w:rPr>
        <w:t xml:space="preserve"> Yhteenvedon tarkemmista sisältövaatimuksista ei annettaisi asetustasoista sääntelyä, vaan laitos voisi laatia sellaisen yhteenvedon, joka olisi tarkoituksenmukainen ja josta kävisi ilmi keskeiset talousveden laatuvaatimusten ja -tavoitteiden täyttymiseen liittyvät tiedot. Yhteenveto voisi olla esimerkiksi laskun yhteydessä toimitettava </w:t>
      </w:r>
      <w:r w:rsidR="0007251C">
        <w:rPr>
          <w:rFonts w:ascii="Times New Roman" w:eastAsia="Times New Roman" w:hAnsi="Times New Roman"/>
          <w:iCs/>
          <w:lang w:eastAsia="fi-FI"/>
        </w:rPr>
        <w:t>lyhyt enintään yhden paperiarkin mittainen</w:t>
      </w:r>
      <w:r w:rsidR="00775616">
        <w:rPr>
          <w:rFonts w:ascii="Times New Roman" w:eastAsia="Times New Roman" w:hAnsi="Times New Roman"/>
          <w:iCs/>
          <w:lang w:eastAsia="fi-FI"/>
        </w:rPr>
        <w:t xml:space="preserve"> yhteenveto, jossa kuvataan sitä, ovatko laatuvaatimukset ja -tavoitteet täyttyneet edellisen kalenterivuoden aikana, ja jos eivät, minkä muuttujan tai muuttujien osalta ne eivät ole täyttyneet.</w:t>
      </w:r>
    </w:p>
    <w:p w14:paraId="6276B8C0" w14:textId="3BDD0C54" w:rsidR="00454A7F" w:rsidRDefault="00454A7F" w:rsidP="002651F0">
      <w:pPr>
        <w:spacing w:before="120" w:after="120" w:line="240" w:lineRule="exact"/>
        <w:ind w:left="1304"/>
        <w:jc w:val="both"/>
        <w:outlineLvl w:val="1"/>
        <w:rPr>
          <w:rFonts w:ascii="Times New Roman" w:eastAsia="Times New Roman" w:hAnsi="Times New Roman"/>
          <w:iCs/>
          <w:lang w:eastAsia="fi-FI"/>
        </w:rPr>
      </w:pPr>
      <w:r>
        <w:rPr>
          <w:rFonts w:ascii="Times New Roman" w:eastAsia="Times New Roman" w:hAnsi="Times New Roman"/>
          <w:iCs/>
          <w:lang w:eastAsia="fi-FI"/>
        </w:rPr>
        <w:t xml:space="preserve">Kohdan 2 mukaisesti laitoksen tulisi </w:t>
      </w:r>
      <w:r w:rsidR="00252421">
        <w:rPr>
          <w:rFonts w:ascii="Times New Roman" w:eastAsia="Times New Roman" w:hAnsi="Times New Roman"/>
          <w:iCs/>
          <w:lang w:eastAsia="fi-FI"/>
        </w:rPr>
        <w:t xml:space="preserve">lähettää </w:t>
      </w:r>
      <w:r w:rsidRPr="00454A7F">
        <w:rPr>
          <w:rFonts w:ascii="Times New Roman" w:eastAsia="Times New Roman" w:hAnsi="Times New Roman"/>
          <w:iCs/>
          <w:lang w:eastAsia="fi-FI"/>
        </w:rPr>
        <w:t xml:space="preserve">asiakkaalle </w:t>
      </w:r>
      <w:r>
        <w:rPr>
          <w:rFonts w:ascii="Times New Roman" w:eastAsia="Times New Roman" w:hAnsi="Times New Roman"/>
          <w:iCs/>
          <w:lang w:eastAsia="fi-FI"/>
        </w:rPr>
        <w:t xml:space="preserve">tieto asiakkaalle </w:t>
      </w:r>
      <w:r w:rsidRPr="00454A7F">
        <w:rPr>
          <w:rFonts w:ascii="Times New Roman" w:eastAsia="Times New Roman" w:hAnsi="Times New Roman"/>
          <w:iCs/>
          <w:lang w:eastAsia="fi-FI"/>
        </w:rPr>
        <w:t>toimitetun talousveden määrä</w:t>
      </w:r>
      <w:r>
        <w:rPr>
          <w:rFonts w:ascii="Times New Roman" w:eastAsia="Times New Roman" w:hAnsi="Times New Roman"/>
          <w:iCs/>
          <w:lang w:eastAsia="fi-FI"/>
        </w:rPr>
        <w:t>stä. Tieto tulisi toimittaa</w:t>
      </w:r>
      <w:r w:rsidRPr="00454A7F">
        <w:rPr>
          <w:rFonts w:ascii="Times New Roman" w:eastAsia="Times New Roman" w:hAnsi="Times New Roman"/>
          <w:iCs/>
          <w:lang w:eastAsia="fi-FI"/>
        </w:rPr>
        <w:t xml:space="preserve"> vähintään vuosi- ja laskutuskausikohtaisesti</w:t>
      </w:r>
      <w:r>
        <w:rPr>
          <w:rFonts w:ascii="Times New Roman" w:eastAsia="Times New Roman" w:hAnsi="Times New Roman"/>
          <w:iCs/>
          <w:lang w:eastAsia="fi-FI"/>
        </w:rPr>
        <w:t>, eli toimitetusta tiedosta tulisi ilmetä vuosittainen asiakkaalle toimitetun talousveden määrä, mutta myös laskutuskausikohtainen määrä jos laskutuskausi on lyhyempi kuin vuoden mittainen.</w:t>
      </w:r>
    </w:p>
    <w:p w14:paraId="63B9B8BA" w14:textId="22E9F4BD" w:rsidR="00454A7F" w:rsidRDefault="00454A7F" w:rsidP="286E64C4">
      <w:pPr>
        <w:spacing w:before="120" w:after="120" w:line="240" w:lineRule="exact"/>
        <w:ind w:left="1304"/>
        <w:jc w:val="both"/>
        <w:outlineLvl w:val="1"/>
        <w:rPr>
          <w:rFonts w:ascii="Times New Roman" w:eastAsia="Times New Roman" w:hAnsi="Times New Roman"/>
          <w:highlight w:val="yellow"/>
          <w:lang w:eastAsia="fi-FI"/>
        </w:rPr>
      </w:pPr>
      <w:r w:rsidRPr="286E64C4">
        <w:rPr>
          <w:rFonts w:ascii="Times New Roman" w:eastAsia="Times New Roman" w:hAnsi="Times New Roman"/>
          <w:lang w:eastAsia="fi-FI"/>
        </w:rPr>
        <w:t xml:space="preserve">Kohdan 3 mukaisesti laitoksen tulisi </w:t>
      </w:r>
      <w:r w:rsidR="00252421" w:rsidRPr="286E64C4">
        <w:rPr>
          <w:rFonts w:ascii="Times New Roman" w:eastAsia="Times New Roman" w:hAnsi="Times New Roman"/>
          <w:lang w:eastAsia="fi-FI"/>
        </w:rPr>
        <w:t>lähettää</w:t>
      </w:r>
      <w:r w:rsidRPr="286E64C4">
        <w:rPr>
          <w:rFonts w:ascii="Times New Roman" w:eastAsia="Times New Roman" w:hAnsi="Times New Roman"/>
          <w:lang w:eastAsia="fi-FI"/>
        </w:rPr>
        <w:t xml:space="preserve"> asiakkaalle tiedot asiakkaan talousveden kulutuksen vuosittaisesta suuntauksesta ja vertailu vastaavien asiakkaiden keskimääräiseen vedenkulutukseen. Talousveden kulutuksen vuosittaisella suuntauksella tarkoitettaisiin tietoa siitä, miten asiakkaan vuosittainen talousveden </w:t>
      </w:r>
      <w:r w:rsidR="00E31742" w:rsidRPr="286E64C4">
        <w:rPr>
          <w:rFonts w:ascii="Times New Roman" w:eastAsia="Times New Roman" w:hAnsi="Times New Roman"/>
          <w:lang w:eastAsia="fi-FI"/>
        </w:rPr>
        <w:t xml:space="preserve">käyttö </w:t>
      </w:r>
      <w:r w:rsidRPr="286E64C4">
        <w:rPr>
          <w:rFonts w:ascii="Times New Roman" w:eastAsia="Times New Roman" w:hAnsi="Times New Roman"/>
          <w:lang w:eastAsia="fi-FI"/>
        </w:rPr>
        <w:t>on muuttunut vuosien välillä ja onko suunta ollut nouseva vai laskeva. Mikäli vesihuoltolaitoksen asiakas olisi uusi, eikä laitoksella olisi saatavissa tietoja asiakkaan aiempien vuosien talousveden kulutuksesta, laitoksen ei tarvitsisi toimittaa näitä suuntaustietoja asiakkaalleen</w:t>
      </w:r>
      <w:r w:rsidR="00305295" w:rsidRPr="286E64C4">
        <w:rPr>
          <w:rFonts w:ascii="Times New Roman" w:eastAsia="Times New Roman" w:hAnsi="Times New Roman"/>
          <w:lang w:eastAsia="fi-FI"/>
        </w:rPr>
        <w:t xml:space="preserve">, eli tietojen toimittamisvelvollisuus koskisi vain niitä tilanteita, joissa nämä tiedot ovat saatavilla. </w:t>
      </w:r>
      <w:r w:rsidRPr="286E64C4">
        <w:rPr>
          <w:rFonts w:ascii="Times New Roman" w:eastAsia="Times New Roman" w:hAnsi="Times New Roman"/>
          <w:lang w:eastAsia="fi-FI"/>
        </w:rPr>
        <w:t xml:space="preserve">Vertailulla vastaavien asiakkaiden keskimääräiseen vedenkulutukseen tarkoitettaisiin vertailutietoa siitä, miten asiakkaan talousveden </w:t>
      </w:r>
      <w:r w:rsidR="00E31742" w:rsidRPr="286E64C4">
        <w:rPr>
          <w:rFonts w:ascii="Times New Roman" w:eastAsia="Times New Roman" w:hAnsi="Times New Roman"/>
          <w:lang w:eastAsia="fi-FI"/>
        </w:rPr>
        <w:t xml:space="preserve">käyttö </w:t>
      </w:r>
      <w:r w:rsidR="00CB3C36" w:rsidRPr="286E64C4">
        <w:rPr>
          <w:rFonts w:ascii="Times New Roman" w:eastAsia="Times New Roman" w:hAnsi="Times New Roman"/>
          <w:lang w:eastAsia="fi-FI"/>
        </w:rPr>
        <w:t xml:space="preserve">vertautuu verrokkiasiakkaiden </w:t>
      </w:r>
      <w:r w:rsidR="00E31742" w:rsidRPr="286E64C4">
        <w:rPr>
          <w:rFonts w:ascii="Times New Roman" w:eastAsia="Times New Roman" w:hAnsi="Times New Roman"/>
          <w:lang w:eastAsia="fi-FI"/>
        </w:rPr>
        <w:t>vedenkäyttöön</w:t>
      </w:r>
      <w:r w:rsidR="00CB3C36" w:rsidRPr="286E64C4">
        <w:rPr>
          <w:rFonts w:ascii="Times New Roman" w:eastAsia="Times New Roman" w:hAnsi="Times New Roman"/>
          <w:lang w:eastAsia="fi-FI"/>
        </w:rPr>
        <w:t>.</w:t>
      </w:r>
      <w:r w:rsidR="002C020F" w:rsidRPr="286E64C4">
        <w:rPr>
          <w:rFonts w:ascii="Times New Roman" w:eastAsia="Times New Roman" w:hAnsi="Times New Roman"/>
          <w:lang w:eastAsia="fi-FI"/>
        </w:rPr>
        <w:t xml:space="preserve"> Vertailun voisi toteuttaa esimerkiksi </w:t>
      </w:r>
      <w:r w:rsidR="00E5733E" w:rsidRPr="286E64C4">
        <w:rPr>
          <w:rFonts w:ascii="Times New Roman" w:eastAsia="Times New Roman" w:hAnsi="Times New Roman"/>
          <w:lang w:eastAsia="fi-FI"/>
        </w:rPr>
        <w:t xml:space="preserve">vertaamalla asiakkaan </w:t>
      </w:r>
      <w:r w:rsidR="00E31742" w:rsidRPr="286E64C4">
        <w:rPr>
          <w:rFonts w:ascii="Times New Roman" w:eastAsia="Times New Roman" w:hAnsi="Times New Roman"/>
          <w:lang w:eastAsia="fi-FI"/>
        </w:rPr>
        <w:t>omaa vedenkäyttöä</w:t>
      </w:r>
      <w:r w:rsidR="00E5733E" w:rsidRPr="286E64C4">
        <w:rPr>
          <w:rFonts w:ascii="Times New Roman" w:eastAsia="Times New Roman" w:hAnsi="Times New Roman"/>
          <w:lang w:eastAsia="fi-FI"/>
        </w:rPr>
        <w:t xml:space="preserve"> </w:t>
      </w:r>
      <w:r w:rsidR="00E31742" w:rsidRPr="286E64C4">
        <w:rPr>
          <w:rFonts w:ascii="Times New Roman" w:eastAsia="Times New Roman" w:hAnsi="Times New Roman"/>
          <w:lang w:eastAsia="fi-FI"/>
        </w:rPr>
        <w:t xml:space="preserve">vesihuoltolaitoksen asiakkaina olevien </w:t>
      </w:r>
      <w:r w:rsidR="002C020F" w:rsidRPr="286E64C4">
        <w:rPr>
          <w:rFonts w:ascii="Times New Roman" w:eastAsia="Times New Roman" w:hAnsi="Times New Roman"/>
          <w:lang w:eastAsia="fi-FI"/>
        </w:rPr>
        <w:t>malli</w:t>
      </w:r>
      <w:r w:rsidR="00E5733E" w:rsidRPr="286E64C4">
        <w:rPr>
          <w:rFonts w:ascii="Times New Roman" w:eastAsia="Times New Roman" w:hAnsi="Times New Roman"/>
          <w:lang w:eastAsia="fi-FI"/>
        </w:rPr>
        <w:t>kiinteistötyyp</w:t>
      </w:r>
      <w:r w:rsidR="00E31742" w:rsidRPr="286E64C4">
        <w:rPr>
          <w:rFonts w:ascii="Times New Roman" w:eastAsia="Times New Roman" w:hAnsi="Times New Roman"/>
          <w:lang w:eastAsia="fi-FI"/>
        </w:rPr>
        <w:t>pien (</w:t>
      </w:r>
      <w:r w:rsidR="002C020F" w:rsidRPr="286E64C4">
        <w:rPr>
          <w:rFonts w:ascii="Times New Roman" w:eastAsia="Times New Roman" w:hAnsi="Times New Roman"/>
          <w:lang w:eastAsia="fi-FI"/>
        </w:rPr>
        <w:t>omakot</w:t>
      </w:r>
      <w:r w:rsidR="00E31742" w:rsidRPr="286E64C4">
        <w:rPr>
          <w:rFonts w:ascii="Times New Roman" w:eastAsia="Times New Roman" w:hAnsi="Times New Roman"/>
          <w:lang w:eastAsia="fi-FI"/>
        </w:rPr>
        <w:t>italo, rivitalo ja kerrostalo)</w:t>
      </w:r>
      <w:r w:rsidR="00E5733E" w:rsidRPr="286E64C4">
        <w:rPr>
          <w:rFonts w:ascii="Times New Roman" w:eastAsia="Times New Roman" w:hAnsi="Times New Roman"/>
          <w:lang w:eastAsia="fi-FI"/>
        </w:rPr>
        <w:t xml:space="preserve"> keskiarvo</w:t>
      </w:r>
      <w:r w:rsidR="00E31742" w:rsidRPr="286E64C4">
        <w:rPr>
          <w:rFonts w:ascii="Times New Roman" w:eastAsia="Times New Roman" w:hAnsi="Times New Roman"/>
          <w:lang w:eastAsia="fi-FI"/>
        </w:rPr>
        <w:t>käyttöön</w:t>
      </w:r>
      <w:r w:rsidR="002C020F" w:rsidRPr="286E64C4">
        <w:rPr>
          <w:rFonts w:ascii="Times New Roman" w:eastAsia="Times New Roman" w:hAnsi="Times New Roman"/>
          <w:lang w:eastAsia="fi-FI"/>
        </w:rPr>
        <w:t>.</w:t>
      </w:r>
      <w:r w:rsidR="00AD25CE" w:rsidRPr="286E64C4">
        <w:rPr>
          <w:rFonts w:ascii="Times New Roman" w:eastAsia="Times New Roman" w:hAnsi="Times New Roman"/>
          <w:lang w:eastAsia="fi-FI"/>
        </w:rPr>
        <w:t xml:space="preserve"> Mallikiinteistöjen</w:t>
      </w:r>
      <w:r w:rsidR="00E31742" w:rsidRPr="286E64C4">
        <w:rPr>
          <w:rFonts w:ascii="Times New Roman" w:eastAsia="Times New Roman" w:hAnsi="Times New Roman"/>
          <w:lang w:eastAsia="fi-FI"/>
        </w:rPr>
        <w:t xml:space="preserve"> tyypit</w:t>
      </w:r>
      <w:r w:rsidR="00AD25CE" w:rsidRPr="286E64C4">
        <w:rPr>
          <w:rFonts w:ascii="Times New Roman" w:eastAsia="Times New Roman" w:hAnsi="Times New Roman"/>
          <w:lang w:eastAsia="fi-FI"/>
        </w:rPr>
        <w:t xml:space="preserve"> </w:t>
      </w:r>
      <w:r w:rsidR="0007251C" w:rsidRPr="286E64C4">
        <w:rPr>
          <w:rFonts w:ascii="Times New Roman" w:eastAsia="Times New Roman" w:hAnsi="Times New Roman"/>
          <w:lang w:eastAsia="fi-FI"/>
        </w:rPr>
        <w:t>kuvaillaan</w:t>
      </w:r>
      <w:r w:rsidR="00AD25CE" w:rsidRPr="286E64C4">
        <w:rPr>
          <w:rFonts w:ascii="Times New Roman" w:eastAsia="Times New Roman" w:hAnsi="Times New Roman"/>
          <w:lang w:eastAsia="fi-FI"/>
        </w:rPr>
        <w:t xml:space="preserve"> </w:t>
      </w:r>
      <w:r w:rsidR="00E31742" w:rsidRPr="286E64C4">
        <w:rPr>
          <w:rFonts w:ascii="Times New Roman" w:eastAsia="Times New Roman" w:hAnsi="Times New Roman"/>
          <w:lang w:eastAsia="fi-FI"/>
        </w:rPr>
        <w:t>asetuksen liitteessä 1</w:t>
      </w:r>
      <w:r w:rsidR="00AD25CE" w:rsidRPr="286E64C4">
        <w:rPr>
          <w:rFonts w:ascii="Times New Roman" w:eastAsia="Times New Roman" w:hAnsi="Times New Roman"/>
          <w:lang w:eastAsia="fi-FI"/>
        </w:rPr>
        <w:t>.</w:t>
      </w:r>
    </w:p>
    <w:p w14:paraId="5718799B" w14:textId="77AFBE01" w:rsidR="00305295" w:rsidRPr="003620C7" w:rsidRDefault="00305295">
      <w:pPr>
        <w:spacing w:before="120" w:after="120" w:line="240" w:lineRule="exact"/>
        <w:ind w:left="1304"/>
        <w:jc w:val="both"/>
        <w:outlineLvl w:val="1"/>
        <w:rPr>
          <w:rFonts w:ascii="Times New Roman" w:eastAsia="Times New Roman" w:hAnsi="Times New Roman"/>
          <w:iCs/>
          <w:lang w:eastAsia="fi-FI"/>
        </w:rPr>
      </w:pPr>
      <w:r w:rsidRPr="003620C7">
        <w:rPr>
          <w:rFonts w:ascii="Times New Roman" w:eastAsia="Times New Roman" w:hAnsi="Times New Roman"/>
          <w:iCs/>
          <w:lang w:eastAsia="fi-FI"/>
        </w:rPr>
        <w:t xml:space="preserve">Kohdan 4 </w:t>
      </w:r>
      <w:r>
        <w:rPr>
          <w:rFonts w:ascii="Times New Roman" w:eastAsia="Times New Roman" w:hAnsi="Times New Roman"/>
          <w:iCs/>
          <w:lang w:eastAsia="fi-FI"/>
        </w:rPr>
        <w:t xml:space="preserve">mukaisesti laitoksen tulisi </w:t>
      </w:r>
      <w:r w:rsidR="00252421">
        <w:rPr>
          <w:rFonts w:ascii="Times New Roman" w:eastAsia="Times New Roman" w:hAnsi="Times New Roman"/>
          <w:iCs/>
          <w:lang w:eastAsia="fi-FI"/>
        </w:rPr>
        <w:t>lähettää</w:t>
      </w:r>
      <w:r>
        <w:rPr>
          <w:rFonts w:ascii="Times New Roman" w:eastAsia="Times New Roman" w:hAnsi="Times New Roman"/>
          <w:iCs/>
          <w:lang w:eastAsia="fi-FI"/>
        </w:rPr>
        <w:t xml:space="preserve"> asiakkaalle tieto toimitetun talousveden käyttömaksusta litraa ja kuutiometriä kohden. </w:t>
      </w:r>
    </w:p>
    <w:p w14:paraId="16E543DE" w14:textId="5287FCB1" w:rsidR="002C020F" w:rsidRPr="00454A7F" w:rsidRDefault="00305295" w:rsidP="4A5CEAC6">
      <w:pPr>
        <w:spacing w:before="120" w:after="120" w:line="240" w:lineRule="exact"/>
        <w:ind w:left="1304"/>
        <w:jc w:val="both"/>
        <w:outlineLvl w:val="1"/>
        <w:rPr>
          <w:rFonts w:ascii="Times New Roman" w:eastAsia="Times New Roman" w:hAnsi="Times New Roman"/>
          <w:lang w:eastAsia="fi-FI"/>
        </w:rPr>
      </w:pPr>
      <w:r w:rsidRPr="62DB4003">
        <w:rPr>
          <w:rFonts w:ascii="Times New Roman" w:eastAsia="Times New Roman" w:hAnsi="Times New Roman"/>
          <w:lang w:eastAsia="fi-FI"/>
        </w:rPr>
        <w:t xml:space="preserve">Kohdan 5 mukaisesti laitoksen asiakkaalleen pyytämättä </w:t>
      </w:r>
      <w:r w:rsidR="00252421" w:rsidRPr="62DB4003">
        <w:rPr>
          <w:rFonts w:ascii="Times New Roman" w:eastAsia="Times New Roman" w:hAnsi="Times New Roman"/>
          <w:lang w:eastAsia="fi-FI"/>
        </w:rPr>
        <w:t>lähettämie</w:t>
      </w:r>
      <w:r w:rsidRPr="62DB4003">
        <w:rPr>
          <w:rFonts w:ascii="Times New Roman" w:eastAsia="Times New Roman" w:hAnsi="Times New Roman"/>
          <w:lang w:eastAsia="fi-FI"/>
        </w:rPr>
        <w:t>n tietojen pitäisi myös sisältää linkin verkkosivustolle, jossa tiedotetaan vedenkäyttäji</w:t>
      </w:r>
      <w:r w:rsidR="00E34579">
        <w:rPr>
          <w:rFonts w:ascii="Times New Roman" w:eastAsia="Times New Roman" w:hAnsi="Times New Roman"/>
          <w:lang w:eastAsia="fi-FI"/>
        </w:rPr>
        <w:t>ä</w:t>
      </w:r>
      <w:r w:rsidRPr="62DB4003">
        <w:rPr>
          <w:rFonts w:ascii="Times New Roman" w:eastAsia="Times New Roman" w:hAnsi="Times New Roman"/>
          <w:lang w:eastAsia="fi-FI"/>
        </w:rPr>
        <w:t xml:space="preserve">. Kyse </w:t>
      </w:r>
      <w:r w:rsidR="00543085">
        <w:rPr>
          <w:rFonts w:ascii="Times New Roman" w:eastAsia="Times New Roman" w:hAnsi="Times New Roman"/>
          <w:lang w:eastAsia="fi-FI"/>
        </w:rPr>
        <w:t>voisi olla</w:t>
      </w:r>
      <w:r w:rsidRPr="62DB4003">
        <w:rPr>
          <w:rFonts w:ascii="Times New Roman" w:eastAsia="Times New Roman" w:hAnsi="Times New Roman"/>
          <w:lang w:eastAsia="fi-FI"/>
        </w:rPr>
        <w:t xml:space="preserve"> esimerkiksi vesi.fi-verkkosivustosta, jossa julkaistaan juomavesidirektiivin edellyttämiä tietoja.</w:t>
      </w:r>
    </w:p>
    <w:p w14:paraId="453BB3A0" w14:textId="55F95F45" w:rsidR="003C59DE" w:rsidRDefault="003C59DE" w:rsidP="002651F0">
      <w:pPr>
        <w:spacing w:before="120" w:after="120" w:line="240" w:lineRule="exact"/>
        <w:ind w:left="1304"/>
        <w:jc w:val="both"/>
        <w:outlineLvl w:val="1"/>
        <w:rPr>
          <w:rFonts w:ascii="Times New Roman" w:eastAsia="Times New Roman" w:hAnsi="Times New Roman"/>
          <w:i/>
          <w:iCs/>
          <w:lang w:eastAsia="fi-FI"/>
        </w:rPr>
      </w:pPr>
      <w:r>
        <w:rPr>
          <w:rFonts w:ascii="Times New Roman" w:eastAsia="Times New Roman" w:hAnsi="Times New Roman"/>
          <w:b/>
          <w:bCs/>
          <w:lang w:eastAsia="fi-FI"/>
        </w:rPr>
        <w:lastRenderedPageBreak/>
        <w:t xml:space="preserve">4 §. </w:t>
      </w:r>
      <w:r w:rsidRPr="003C59DE">
        <w:rPr>
          <w:rFonts w:ascii="Times New Roman" w:eastAsia="Times New Roman" w:hAnsi="Times New Roman"/>
          <w:i/>
          <w:iCs/>
          <w:lang w:eastAsia="fi-FI"/>
        </w:rPr>
        <w:t>Tietojen välittäminen talousveden loppukäyttäjälle</w:t>
      </w:r>
    </w:p>
    <w:p w14:paraId="0B3FCC51" w14:textId="45B7E495" w:rsidR="00E3527A" w:rsidRDefault="00E3527A" w:rsidP="00E3527A">
      <w:pPr>
        <w:spacing w:before="120" w:after="120" w:line="240" w:lineRule="exact"/>
        <w:ind w:left="1304"/>
        <w:jc w:val="both"/>
        <w:outlineLvl w:val="1"/>
        <w:rPr>
          <w:rFonts w:ascii="Times New Roman" w:eastAsia="Times New Roman" w:hAnsi="Times New Roman"/>
          <w:bCs/>
          <w:lang w:eastAsia="fi-FI"/>
        </w:rPr>
      </w:pPr>
      <w:r w:rsidRPr="00E3527A">
        <w:rPr>
          <w:rFonts w:ascii="Times New Roman" w:eastAsia="Times New Roman" w:hAnsi="Times New Roman"/>
          <w:bCs/>
          <w:lang w:eastAsia="fi-FI"/>
        </w:rPr>
        <w:t>Asetuksen 4 §:</w:t>
      </w:r>
      <w:r>
        <w:rPr>
          <w:rFonts w:ascii="Times New Roman" w:eastAsia="Times New Roman" w:hAnsi="Times New Roman"/>
          <w:bCs/>
          <w:lang w:eastAsia="fi-FI"/>
        </w:rPr>
        <w:t>ll</w:t>
      </w:r>
      <w:r w:rsidRPr="00E3527A">
        <w:rPr>
          <w:rFonts w:ascii="Times New Roman" w:eastAsia="Times New Roman" w:hAnsi="Times New Roman"/>
          <w:bCs/>
          <w:lang w:eastAsia="fi-FI"/>
        </w:rPr>
        <w:t xml:space="preserve">ä </w:t>
      </w:r>
      <w:r>
        <w:rPr>
          <w:rFonts w:ascii="Times New Roman" w:eastAsia="Times New Roman" w:hAnsi="Times New Roman"/>
          <w:bCs/>
          <w:lang w:eastAsia="fi-FI"/>
        </w:rPr>
        <w:t xml:space="preserve">tarkennettaisiin vesihuoltolain 16 §:n 4 momentin mukaista vesihuoltolaitoksen asiakkaan velvollisuutta välittää vesihuoltolaitoksen vesihuoltolain 16 §:n 3 momentin mukaisesti toimittamat laatu-, hinta- ja kulutustiedot eteenpäin talousveden loppukäyttäjälle. </w:t>
      </w:r>
      <w:r w:rsidRPr="00E3527A">
        <w:rPr>
          <w:rFonts w:ascii="Times New Roman" w:eastAsia="Times New Roman" w:hAnsi="Times New Roman"/>
          <w:bCs/>
          <w:lang w:eastAsia="fi-FI"/>
        </w:rPr>
        <w:t>Veden loppukäyttäjällä tarkoitettaisiin sellaista kotitaloutta, jolla ei</w:t>
      </w:r>
      <w:r>
        <w:rPr>
          <w:rFonts w:ascii="Times New Roman" w:eastAsia="Times New Roman" w:hAnsi="Times New Roman"/>
          <w:bCs/>
          <w:lang w:eastAsia="fi-FI"/>
        </w:rPr>
        <w:t xml:space="preserve"> </w:t>
      </w:r>
      <w:r w:rsidRPr="00E3527A">
        <w:rPr>
          <w:rFonts w:ascii="Times New Roman" w:eastAsia="Times New Roman" w:hAnsi="Times New Roman"/>
          <w:bCs/>
          <w:lang w:eastAsia="fi-FI"/>
        </w:rPr>
        <w:t>välttämättä ole asiakassuhdetta vesihuoltolaitoksen kanssa, mutta joka käyttää laitoksen asiakkaalleen</w:t>
      </w:r>
      <w:r>
        <w:rPr>
          <w:rFonts w:ascii="Times New Roman" w:eastAsia="Times New Roman" w:hAnsi="Times New Roman"/>
          <w:bCs/>
          <w:lang w:eastAsia="fi-FI"/>
        </w:rPr>
        <w:t xml:space="preserve"> </w:t>
      </w:r>
      <w:r w:rsidRPr="00E3527A">
        <w:rPr>
          <w:rFonts w:ascii="Times New Roman" w:eastAsia="Times New Roman" w:hAnsi="Times New Roman"/>
          <w:bCs/>
          <w:lang w:eastAsia="fi-FI"/>
        </w:rPr>
        <w:t>toimittamaa vettä. Veden loppukäyttäjä voi olla esimerkiksi asunto-osakeyhtiölaissa tarkoitettu osakkeenomistaja, joka asuu asunto-osakeyhtiön osakehuoneistossa, asuinhuoneiston vuokrauksesta annetussa laissa tarkoitettu vuokralainen, joka asuu vuokratussa huoneistossa, tai asumisoikeusasunnoista annetussa laissa tarkoitettu asumisoikeuden haltija tai muu moniasuntoisessa tai moneen eri</w:t>
      </w:r>
      <w:r>
        <w:rPr>
          <w:rFonts w:ascii="Times New Roman" w:eastAsia="Times New Roman" w:hAnsi="Times New Roman"/>
          <w:bCs/>
          <w:lang w:eastAsia="fi-FI"/>
        </w:rPr>
        <w:t xml:space="preserve"> </w:t>
      </w:r>
      <w:r w:rsidRPr="00E3527A">
        <w:rPr>
          <w:rFonts w:ascii="Times New Roman" w:eastAsia="Times New Roman" w:hAnsi="Times New Roman"/>
          <w:bCs/>
          <w:lang w:eastAsia="fi-FI"/>
        </w:rPr>
        <w:t xml:space="preserve">käyttötarkoitukseen käytettävässä rakennuksessa oleva veden loppukäyttäjä, joka ei ole vesihuoltolain tarkoittama vesihuoltolaitoksen asiakas. </w:t>
      </w:r>
    </w:p>
    <w:p w14:paraId="24CAEBCB" w14:textId="3C4FF28F" w:rsidR="00E3527A" w:rsidRPr="00E3527A" w:rsidRDefault="00E3527A" w:rsidP="00E3527A">
      <w:pPr>
        <w:spacing w:before="120" w:after="120" w:line="240" w:lineRule="exact"/>
        <w:ind w:left="1304"/>
        <w:jc w:val="both"/>
        <w:outlineLvl w:val="1"/>
        <w:rPr>
          <w:rFonts w:ascii="Times New Roman" w:eastAsia="Times New Roman" w:hAnsi="Times New Roman"/>
          <w:bCs/>
          <w:lang w:eastAsia="fi-FI"/>
        </w:rPr>
      </w:pPr>
      <w:r>
        <w:rPr>
          <w:rFonts w:ascii="Times New Roman" w:eastAsia="Times New Roman" w:hAnsi="Times New Roman"/>
          <w:bCs/>
          <w:lang w:eastAsia="fi-FI"/>
        </w:rPr>
        <w:t>Asetuksen 4 §:n mukaan v</w:t>
      </w:r>
      <w:r w:rsidRPr="00E3527A">
        <w:rPr>
          <w:rFonts w:ascii="Times New Roman" w:eastAsia="Times New Roman" w:hAnsi="Times New Roman"/>
          <w:bCs/>
          <w:lang w:eastAsia="fi-FI"/>
        </w:rPr>
        <w:t>esihuoltolaitoksen asiakas voisi välittää tiedot veden loppukäytt</w:t>
      </w:r>
      <w:r>
        <w:rPr>
          <w:rFonts w:ascii="Times New Roman" w:eastAsia="Times New Roman" w:hAnsi="Times New Roman"/>
          <w:bCs/>
          <w:lang w:eastAsia="fi-FI"/>
        </w:rPr>
        <w:t>äjälle valitsemallaan tavalla. Asiakkaan kannalta yksinkertaisia tapoja välittää vesihuoltolaitoksen asiakkaalleen toimittamat tiedot eteenpäin olisivat e</w:t>
      </w:r>
      <w:r w:rsidRPr="00E3527A">
        <w:rPr>
          <w:rFonts w:ascii="Times New Roman" w:eastAsia="Times New Roman" w:hAnsi="Times New Roman"/>
          <w:bCs/>
          <w:lang w:eastAsia="fi-FI"/>
        </w:rPr>
        <w:t>simerkiksi</w:t>
      </w:r>
      <w:r>
        <w:rPr>
          <w:rFonts w:ascii="Times New Roman" w:eastAsia="Times New Roman" w:hAnsi="Times New Roman"/>
          <w:bCs/>
          <w:lang w:eastAsia="fi-FI"/>
        </w:rPr>
        <w:t xml:space="preserve"> vesihuoltolaitoksen toimittamien tietojen liittäminen</w:t>
      </w:r>
      <w:r w:rsidRPr="00E3527A">
        <w:rPr>
          <w:rFonts w:ascii="Times New Roman" w:eastAsia="Times New Roman" w:hAnsi="Times New Roman"/>
          <w:bCs/>
          <w:lang w:eastAsia="fi-FI"/>
        </w:rPr>
        <w:t xml:space="preserve"> yhtiövastikkeen perimisen yhteydessä</w:t>
      </w:r>
      <w:r>
        <w:rPr>
          <w:rFonts w:ascii="Times New Roman" w:eastAsia="Times New Roman" w:hAnsi="Times New Roman"/>
          <w:bCs/>
          <w:lang w:eastAsia="fi-FI"/>
        </w:rPr>
        <w:t xml:space="preserve"> toimitettavaan laskuun</w:t>
      </w:r>
      <w:r w:rsidRPr="00E3527A">
        <w:rPr>
          <w:rFonts w:ascii="Times New Roman" w:eastAsia="Times New Roman" w:hAnsi="Times New Roman"/>
          <w:bCs/>
          <w:lang w:eastAsia="fi-FI"/>
        </w:rPr>
        <w:t xml:space="preserve">, </w:t>
      </w:r>
      <w:r>
        <w:rPr>
          <w:rFonts w:ascii="Times New Roman" w:eastAsia="Times New Roman" w:hAnsi="Times New Roman"/>
          <w:bCs/>
          <w:lang w:eastAsia="fi-FI"/>
        </w:rPr>
        <w:t xml:space="preserve">tietojen välittäminen loppukäyttäjälle </w:t>
      </w:r>
      <w:r w:rsidRPr="00E3527A">
        <w:rPr>
          <w:rFonts w:ascii="Times New Roman" w:eastAsia="Times New Roman" w:hAnsi="Times New Roman"/>
          <w:bCs/>
          <w:lang w:eastAsia="fi-FI"/>
        </w:rPr>
        <w:t>digitaalisella älysovelluks</w:t>
      </w:r>
      <w:r>
        <w:rPr>
          <w:rFonts w:ascii="Times New Roman" w:eastAsia="Times New Roman" w:hAnsi="Times New Roman"/>
          <w:bCs/>
          <w:lang w:eastAsia="fi-FI"/>
        </w:rPr>
        <w:t xml:space="preserve">ella taikka vesihuoltolaitoksen toimittamien tietojen liittäminen </w:t>
      </w:r>
      <w:r w:rsidRPr="00E3527A">
        <w:rPr>
          <w:rFonts w:ascii="Times New Roman" w:eastAsia="Times New Roman" w:hAnsi="Times New Roman"/>
          <w:bCs/>
          <w:lang w:eastAsia="fi-FI"/>
        </w:rPr>
        <w:t>y</w:t>
      </w:r>
      <w:r>
        <w:rPr>
          <w:rFonts w:ascii="Times New Roman" w:eastAsia="Times New Roman" w:hAnsi="Times New Roman"/>
          <w:bCs/>
          <w:lang w:eastAsia="fi-FI"/>
        </w:rPr>
        <w:t>htiökokousasiakirjojen yhteyteen. Asiakas voisi myös kiinnittää vesihuoltolaitoksen toimittamat tiedot</w:t>
      </w:r>
      <w:r w:rsidRPr="00E3527A">
        <w:rPr>
          <w:rFonts w:ascii="Times New Roman" w:eastAsia="Times New Roman" w:hAnsi="Times New Roman"/>
          <w:bCs/>
          <w:lang w:eastAsia="fi-FI"/>
        </w:rPr>
        <w:t xml:space="preserve"> taloyhtiön ilmoitustaulul</w:t>
      </w:r>
      <w:r>
        <w:rPr>
          <w:rFonts w:ascii="Times New Roman" w:eastAsia="Times New Roman" w:hAnsi="Times New Roman"/>
          <w:bCs/>
          <w:lang w:eastAsia="fi-FI"/>
        </w:rPr>
        <w:t>le, josta talousveden loppukäyttäjät näkisivät tiedot</w:t>
      </w:r>
      <w:r w:rsidRPr="00E3527A">
        <w:rPr>
          <w:rFonts w:ascii="Times New Roman" w:eastAsia="Times New Roman" w:hAnsi="Times New Roman"/>
          <w:bCs/>
          <w:lang w:eastAsia="fi-FI"/>
        </w:rPr>
        <w:t>.</w:t>
      </w:r>
    </w:p>
    <w:p w14:paraId="45034116" w14:textId="2B79436A" w:rsidR="003C59DE" w:rsidRPr="0040242B" w:rsidRDefault="003C59DE" w:rsidP="002651F0">
      <w:pPr>
        <w:spacing w:before="120" w:after="120" w:line="240" w:lineRule="exact"/>
        <w:ind w:left="1304"/>
        <w:jc w:val="both"/>
        <w:outlineLvl w:val="1"/>
        <w:rPr>
          <w:rFonts w:ascii="Times New Roman" w:eastAsia="Times New Roman" w:hAnsi="Times New Roman"/>
          <w:b/>
          <w:bCs/>
          <w:lang w:eastAsia="fi-FI"/>
        </w:rPr>
      </w:pPr>
      <w:r>
        <w:rPr>
          <w:rFonts w:ascii="Times New Roman" w:eastAsia="Times New Roman" w:hAnsi="Times New Roman"/>
          <w:b/>
          <w:bCs/>
          <w:lang w:eastAsia="fi-FI"/>
        </w:rPr>
        <w:t xml:space="preserve">5 §. </w:t>
      </w:r>
      <w:r w:rsidRPr="003C59DE">
        <w:rPr>
          <w:rFonts w:ascii="Times New Roman" w:eastAsia="Times New Roman" w:hAnsi="Times New Roman"/>
          <w:i/>
          <w:iCs/>
          <w:lang w:eastAsia="fi-FI"/>
        </w:rPr>
        <w:t>Voimaantulo</w:t>
      </w:r>
    </w:p>
    <w:p w14:paraId="1772DBC0" w14:textId="7BBDDABE" w:rsidR="007C3C9C" w:rsidRDefault="004C09BB" w:rsidP="00DA1614">
      <w:pPr>
        <w:spacing w:before="120" w:after="120" w:line="240" w:lineRule="exact"/>
        <w:ind w:left="1304"/>
        <w:jc w:val="both"/>
        <w:outlineLvl w:val="1"/>
        <w:rPr>
          <w:rFonts w:ascii="Times New Roman" w:eastAsia="Times New Roman" w:hAnsi="Times New Roman"/>
          <w:bCs/>
          <w:lang w:eastAsia="fi-FI"/>
        </w:rPr>
      </w:pPr>
      <w:r>
        <w:rPr>
          <w:rFonts w:ascii="Times New Roman" w:eastAsia="Times New Roman" w:hAnsi="Times New Roman"/>
          <w:bCs/>
          <w:lang w:eastAsia="fi-FI"/>
        </w:rPr>
        <w:t xml:space="preserve">Asetuksen 5 §:ssä säädettäisiin asetuksen voimaantulosta. Asetus on tarkoitettu tulemaan voimaan </w:t>
      </w:r>
      <w:r w:rsidR="00630893" w:rsidRPr="003620C7">
        <w:rPr>
          <w:rFonts w:ascii="Times New Roman" w:eastAsia="Times New Roman" w:hAnsi="Times New Roman"/>
          <w:bCs/>
          <w:highlight w:val="yellow"/>
          <w:lang w:eastAsia="fi-FI"/>
        </w:rPr>
        <w:t>1</w:t>
      </w:r>
      <w:r w:rsidR="00630893">
        <w:rPr>
          <w:rFonts w:ascii="Times New Roman" w:eastAsia="Times New Roman" w:hAnsi="Times New Roman"/>
          <w:bCs/>
          <w:lang w:eastAsia="fi-FI"/>
        </w:rPr>
        <w:t xml:space="preserve"> </w:t>
      </w:r>
      <w:r>
        <w:rPr>
          <w:rFonts w:ascii="Times New Roman" w:eastAsia="Times New Roman" w:hAnsi="Times New Roman"/>
          <w:bCs/>
          <w:lang w:eastAsia="fi-FI"/>
        </w:rPr>
        <w:t>päivänä tammikuuta 2023, ja olemaan voimassa toistaiseksi.</w:t>
      </w:r>
    </w:p>
    <w:sectPr w:rsidR="007C3C9C" w:rsidSect="00B45E59">
      <w:headerReference w:type="default" r:id="rId11"/>
      <w:headerReference w:type="first" r:id="rId12"/>
      <w:pgSz w:w="11906" w:h="16838" w:code="9"/>
      <w:pgMar w:top="1134" w:right="1134" w:bottom="1134" w:left="1134" w:header="426" w:footer="101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78F6C0" w16cex:dateUtc="2022-07-08T10:56:16.069Z"/>
  <w16cex:commentExtensible w16cex:durableId="242EBF3C" w16cex:dateUtc="2022-07-08T10:57:03.605Z"/>
  <w16cex:commentExtensible w16cex:durableId="0D0B5405" w16cex:dateUtc="2022-07-29T08:08:40.352Z"/>
</w16cex:commentsExtensible>
</file>

<file path=word/commentsIds.xml><?xml version="1.0" encoding="utf-8"?>
<w16cid:commentsIds xmlns:mc="http://schemas.openxmlformats.org/markup-compatibility/2006" xmlns:w16cid="http://schemas.microsoft.com/office/word/2016/wordml/cid" mc:Ignorable="w16cid">
  <w16cid:commentId w16cid:paraId="7EEE8E3C" w16cid:durableId="6278F6C0"/>
  <w16cid:commentId w16cid:paraId="1DC9BBB9" w16cid:durableId="242EBF3C"/>
  <w16cid:commentId w16cid:paraId="6CAC7D92" w16cid:durableId="0D0B54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AAB31" w14:textId="77777777" w:rsidR="00C556BF" w:rsidRDefault="00C556BF" w:rsidP="00985983">
      <w:pPr>
        <w:spacing w:after="0" w:line="240" w:lineRule="auto"/>
      </w:pPr>
      <w:r>
        <w:separator/>
      </w:r>
    </w:p>
  </w:endnote>
  <w:endnote w:type="continuationSeparator" w:id="0">
    <w:p w14:paraId="286B725B" w14:textId="77777777" w:rsidR="00C556BF" w:rsidRDefault="00C556BF" w:rsidP="0098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C866E" w14:textId="77777777" w:rsidR="00C556BF" w:rsidRDefault="00C556BF" w:rsidP="00985983">
      <w:pPr>
        <w:spacing w:after="0" w:line="240" w:lineRule="auto"/>
      </w:pPr>
      <w:r>
        <w:separator/>
      </w:r>
    </w:p>
  </w:footnote>
  <w:footnote w:type="continuationSeparator" w:id="0">
    <w:p w14:paraId="7F6A6709" w14:textId="77777777" w:rsidR="00C556BF" w:rsidRDefault="00C556BF" w:rsidP="00985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566605"/>
      <w:docPartObj>
        <w:docPartGallery w:val="Page Numbers (Top of Page)"/>
        <w:docPartUnique/>
      </w:docPartObj>
    </w:sdtPr>
    <w:sdtEndPr/>
    <w:sdtContent>
      <w:p w14:paraId="64A5C2F0" w14:textId="394217C0" w:rsidR="00B45E59" w:rsidRDefault="00B45E59" w:rsidP="00B45E59">
        <w:pPr>
          <w:pStyle w:val="Yltunniste"/>
          <w:jc w:val="right"/>
        </w:pPr>
        <w:r>
          <w:fldChar w:fldCharType="begin"/>
        </w:r>
        <w:r>
          <w:instrText>PAGE   \* MERGEFORMAT</w:instrText>
        </w:r>
        <w:r>
          <w:fldChar w:fldCharType="separate"/>
        </w:r>
        <w:r w:rsidR="00F208BB">
          <w:rPr>
            <w:noProof/>
          </w:rPr>
          <w:t>5</w:t>
        </w:r>
        <w:r>
          <w:fldChar w:fldCharType="end"/>
        </w:r>
      </w:p>
      <w:p w14:paraId="3969D50F" w14:textId="37B5B74F" w:rsidR="00B45E59" w:rsidRDefault="002651F0" w:rsidP="00B45E59">
        <w:pPr>
          <w:pStyle w:val="Yltunniste"/>
        </w:pPr>
        <w:r>
          <w:t>LUONNOS</w:t>
        </w:r>
      </w:p>
    </w:sdtContent>
  </w:sdt>
  <w:p w14:paraId="1847FA63" w14:textId="35B9F146" w:rsidR="0001048D" w:rsidRPr="00E8714A" w:rsidRDefault="0001048D" w:rsidP="00B45E59">
    <w:pPr>
      <w:pStyle w:val="Yltunnist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E9B78" w14:textId="75430164" w:rsidR="001E1D7D" w:rsidRPr="00985983" w:rsidRDefault="001E1D7D">
    <w:pPr>
      <w:pStyle w:val="Yltunniste"/>
      <w:jc w:val="right"/>
      <w:rPr>
        <w:sz w:val="20"/>
        <w:szCs w:val="20"/>
      </w:rPr>
    </w:pPr>
    <w:r w:rsidRPr="00D67ABC">
      <w:rPr>
        <w:bCs/>
        <w:sz w:val="20"/>
        <w:szCs w:val="20"/>
      </w:rPr>
      <w:fldChar w:fldCharType="begin"/>
    </w:r>
    <w:r w:rsidRPr="00D67ABC">
      <w:rPr>
        <w:bCs/>
        <w:sz w:val="20"/>
        <w:szCs w:val="20"/>
      </w:rPr>
      <w:instrText>PAGE</w:instrText>
    </w:r>
    <w:r w:rsidRPr="00D67ABC">
      <w:rPr>
        <w:bCs/>
        <w:sz w:val="20"/>
        <w:szCs w:val="20"/>
      </w:rPr>
      <w:fldChar w:fldCharType="separate"/>
    </w:r>
    <w:r w:rsidR="00B45E59">
      <w:rPr>
        <w:bCs/>
        <w:noProof/>
        <w:sz w:val="20"/>
        <w:szCs w:val="20"/>
      </w:rPr>
      <w:t>1</w:t>
    </w:r>
    <w:r w:rsidRPr="00D67ABC">
      <w:rPr>
        <w:bCs/>
        <w:sz w:val="20"/>
        <w:szCs w:val="20"/>
      </w:rPr>
      <w:fldChar w:fldCharType="end"/>
    </w:r>
    <w:r w:rsidRPr="00D67ABC">
      <w:rPr>
        <w:sz w:val="20"/>
        <w:szCs w:val="20"/>
      </w:rPr>
      <w:t>/</w:t>
    </w:r>
    <w:r w:rsidRPr="00D67ABC">
      <w:rPr>
        <w:bCs/>
        <w:sz w:val="20"/>
        <w:szCs w:val="20"/>
      </w:rPr>
      <w:fldChar w:fldCharType="begin"/>
    </w:r>
    <w:r w:rsidRPr="00D67ABC">
      <w:rPr>
        <w:bCs/>
        <w:sz w:val="20"/>
        <w:szCs w:val="20"/>
      </w:rPr>
      <w:instrText>NUMPAGES</w:instrText>
    </w:r>
    <w:r w:rsidRPr="00D67ABC">
      <w:rPr>
        <w:bCs/>
        <w:sz w:val="20"/>
        <w:szCs w:val="20"/>
      </w:rPr>
      <w:fldChar w:fldCharType="separate"/>
    </w:r>
    <w:r w:rsidR="00D11D50">
      <w:rPr>
        <w:bCs/>
        <w:noProof/>
        <w:sz w:val="20"/>
        <w:szCs w:val="20"/>
      </w:rPr>
      <w:t>7</w:t>
    </w:r>
    <w:r w:rsidRPr="00D67ABC">
      <w:rPr>
        <w:bCs/>
        <w:sz w:val="20"/>
        <w:szCs w:val="20"/>
      </w:rPr>
      <w:fldChar w:fldCharType="end"/>
    </w:r>
  </w:p>
  <w:p w14:paraId="67CF09D5" w14:textId="23856BE3" w:rsidR="001E1D7D" w:rsidRDefault="00B45E59">
    <w:pPr>
      <w:pStyle w:val="Yltunniste"/>
    </w:pPr>
    <w:r>
      <w:t>Luonnos 4.5.2021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0"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1"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2"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9"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4C175260"/>
    <w:multiLevelType w:val="hybridMultilevel"/>
    <w:tmpl w:val="EDAEB00A"/>
    <w:lvl w:ilvl="0" w:tplc="49107FA8">
      <w:start w:val="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9"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0"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1"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3"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4"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2"/>
  </w:num>
  <w:num w:numId="3">
    <w:abstractNumId w:val="24"/>
  </w:num>
  <w:num w:numId="4">
    <w:abstractNumId w:val="4"/>
  </w:num>
  <w:num w:numId="5">
    <w:abstractNumId w:val="28"/>
  </w:num>
  <w:num w:numId="6">
    <w:abstractNumId w:val="20"/>
  </w:num>
  <w:num w:numId="7">
    <w:abstractNumId w:val="23"/>
  </w:num>
  <w:num w:numId="8">
    <w:abstractNumId w:val="41"/>
  </w:num>
  <w:num w:numId="9">
    <w:abstractNumId w:val="36"/>
  </w:num>
  <w:num w:numId="10">
    <w:abstractNumId w:val="25"/>
  </w:num>
  <w:num w:numId="11">
    <w:abstractNumId w:val="12"/>
  </w:num>
  <w:num w:numId="12">
    <w:abstractNumId w:val="13"/>
  </w:num>
  <w:num w:numId="13">
    <w:abstractNumId w:val="8"/>
  </w:num>
  <w:num w:numId="14">
    <w:abstractNumId w:val="11"/>
  </w:num>
  <w:num w:numId="15">
    <w:abstractNumId w:val="39"/>
  </w:num>
  <w:num w:numId="16">
    <w:abstractNumId w:val="38"/>
  </w:num>
  <w:num w:numId="17">
    <w:abstractNumId w:val="15"/>
  </w:num>
  <w:num w:numId="18">
    <w:abstractNumId w:val="5"/>
  </w:num>
  <w:num w:numId="19">
    <w:abstractNumId w:val="29"/>
  </w:num>
  <w:num w:numId="20">
    <w:abstractNumId w:val="16"/>
  </w:num>
  <w:num w:numId="21">
    <w:abstractNumId w:val="35"/>
  </w:num>
  <w:num w:numId="22">
    <w:abstractNumId w:val="0"/>
  </w:num>
  <w:num w:numId="23">
    <w:abstractNumId w:val="3"/>
  </w:num>
  <w:num w:numId="24">
    <w:abstractNumId w:val="7"/>
  </w:num>
  <w:num w:numId="25">
    <w:abstractNumId w:val="10"/>
  </w:num>
  <w:num w:numId="26">
    <w:abstractNumId w:val="22"/>
  </w:num>
  <w:num w:numId="27">
    <w:abstractNumId w:val="18"/>
  </w:num>
  <w:num w:numId="28">
    <w:abstractNumId w:val="43"/>
  </w:num>
  <w:num w:numId="29">
    <w:abstractNumId w:val="34"/>
  </w:num>
  <w:num w:numId="30">
    <w:abstractNumId w:val="26"/>
  </w:num>
  <w:num w:numId="31">
    <w:abstractNumId w:val="17"/>
  </w:num>
  <w:num w:numId="32">
    <w:abstractNumId w:val="19"/>
  </w:num>
  <w:num w:numId="33">
    <w:abstractNumId w:val="6"/>
  </w:num>
  <w:num w:numId="34">
    <w:abstractNumId w:val="37"/>
  </w:num>
  <w:num w:numId="35">
    <w:abstractNumId w:val="14"/>
  </w:num>
  <w:num w:numId="36">
    <w:abstractNumId w:val="21"/>
  </w:num>
  <w:num w:numId="37">
    <w:abstractNumId w:val="33"/>
  </w:num>
  <w:num w:numId="38">
    <w:abstractNumId w:val="31"/>
  </w:num>
  <w:num w:numId="39">
    <w:abstractNumId w:val="2"/>
  </w:num>
  <w:num w:numId="40">
    <w:abstractNumId w:val="42"/>
  </w:num>
  <w:num w:numId="41">
    <w:abstractNumId w:val="30"/>
  </w:num>
  <w:num w:numId="42">
    <w:abstractNumId w:val="44"/>
  </w:num>
  <w:num w:numId="43">
    <w:abstractNumId w:val="40"/>
  </w:num>
  <w:num w:numId="44">
    <w:abstractNumId w:val="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83"/>
    <w:rsid w:val="00007BCF"/>
    <w:rsid w:val="00007FB0"/>
    <w:rsid w:val="0001048D"/>
    <w:rsid w:val="000233F2"/>
    <w:rsid w:val="0003118E"/>
    <w:rsid w:val="000360AB"/>
    <w:rsid w:val="00051A61"/>
    <w:rsid w:val="000544E4"/>
    <w:rsid w:val="000605A9"/>
    <w:rsid w:val="00066469"/>
    <w:rsid w:val="00066529"/>
    <w:rsid w:val="000678F9"/>
    <w:rsid w:val="0007251C"/>
    <w:rsid w:val="00081494"/>
    <w:rsid w:val="00085711"/>
    <w:rsid w:val="000936B8"/>
    <w:rsid w:val="000B0232"/>
    <w:rsid w:val="000B483E"/>
    <w:rsid w:val="000B53B9"/>
    <w:rsid w:val="000C12EB"/>
    <w:rsid w:val="000C3A4B"/>
    <w:rsid w:val="000C4DF5"/>
    <w:rsid w:val="000C5904"/>
    <w:rsid w:val="000D0964"/>
    <w:rsid w:val="000D236A"/>
    <w:rsid w:val="000E0BB5"/>
    <w:rsid w:val="000E3E6D"/>
    <w:rsid w:val="000F4453"/>
    <w:rsid w:val="000F503E"/>
    <w:rsid w:val="00106D58"/>
    <w:rsid w:val="00133E9A"/>
    <w:rsid w:val="001371F5"/>
    <w:rsid w:val="00142087"/>
    <w:rsid w:val="00152287"/>
    <w:rsid w:val="00155C16"/>
    <w:rsid w:val="0016273C"/>
    <w:rsid w:val="001631E5"/>
    <w:rsid w:val="00163ADC"/>
    <w:rsid w:val="00163F76"/>
    <w:rsid w:val="00164411"/>
    <w:rsid w:val="00170A89"/>
    <w:rsid w:val="00175949"/>
    <w:rsid w:val="00184EAB"/>
    <w:rsid w:val="00193F9A"/>
    <w:rsid w:val="001A1A04"/>
    <w:rsid w:val="001A3B5F"/>
    <w:rsid w:val="001B0F63"/>
    <w:rsid w:val="001B47B8"/>
    <w:rsid w:val="001C2B5E"/>
    <w:rsid w:val="001C2EE1"/>
    <w:rsid w:val="001C74D6"/>
    <w:rsid w:val="001D0A53"/>
    <w:rsid w:val="001E19A8"/>
    <w:rsid w:val="001E1D7D"/>
    <w:rsid w:val="001E22A1"/>
    <w:rsid w:val="001E5B7F"/>
    <w:rsid w:val="001E5FA2"/>
    <w:rsid w:val="001E6696"/>
    <w:rsid w:val="001F3064"/>
    <w:rsid w:val="0020252C"/>
    <w:rsid w:val="00204339"/>
    <w:rsid w:val="002043C1"/>
    <w:rsid w:val="00213239"/>
    <w:rsid w:val="00213F96"/>
    <w:rsid w:val="00215093"/>
    <w:rsid w:val="0021694F"/>
    <w:rsid w:val="00234546"/>
    <w:rsid w:val="0023712A"/>
    <w:rsid w:val="00245E7B"/>
    <w:rsid w:val="00251E79"/>
    <w:rsid w:val="00252134"/>
    <w:rsid w:val="00252421"/>
    <w:rsid w:val="00252844"/>
    <w:rsid w:val="00252C08"/>
    <w:rsid w:val="0025610C"/>
    <w:rsid w:val="002629D0"/>
    <w:rsid w:val="002651F0"/>
    <w:rsid w:val="0026601C"/>
    <w:rsid w:val="002672FA"/>
    <w:rsid w:val="0026799E"/>
    <w:rsid w:val="00272FC8"/>
    <w:rsid w:val="002735F8"/>
    <w:rsid w:val="0027699C"/>
    <w:rsid w:val="00287A85"/>
    <w:rsid w:val="002951A9"/>
    <w:rsid w:val="002A2664"/>
    <w:rsid w:val="002B1B50"/>
    <w:rsid w:val="002B7616"/>
    <w:rsid w:val="002C020F"/>
    <w:rsid w:val="002C0FE9"/>
    <w:rsid w:val="002C2256"/>
    <w:rsid w:val="002C73B5"/>
    <w:rsid w:val="002D1CCC"/>
    <w:rsid w:val="002D5CBC"/>
    <w:rsid w:val="00305295"/>
    <w:rsid w:val="00310C12"/>
    <w:rsid w:val="00310C3C"/>
    <w:rsid w:val="00336C9D"/>
    <w:rsid w:val="003422E9"/>
    <w:rsid w:val="00346C8D"/>
    <w:rsid w:val="00346CCC"/>
    <w:rsid w:val="0035158E"/>
    <w:rsid w:val="00352AB1"/>
    <w:rsid w:val="00353E61"/>
    <w:rsid w:val="00355671"/>
    <w:rsid w:val="00360D73"/>
    <w:rsid w:val="003620C7"/>
    <w:rsid w:val="00363EC5"/>
    <w:rsid w:val="003745D5"/>
    <w:rsid w:val="0038385F"/>
    <w:rsid w:val="00384356"/>
    <w:rsid w:val="00384EA4"/>
    <w:rsid w:val="003864DE"/>
    <w:rsid w:val="0039421E"/>
    <w:rsid w:val="003A397E"/>
    <w:rsid w:val="003A4B01"/>
    <w:rsid w:val="003A5A41"/>
    <w:rsid w:val="003A5F6B"/>
    <w:rsid w:val="003B0D12"/>
    <w:rsid w:val="003C59DE"/>
    <w:rsid w:val="003C63ED"/>
    <w:rsid w:val="003D195A"/>
    <w:rsid w:val="003E0B34"/>
    <w:rsid w:val="003E10ED"/>
    <w:rsid w:val="003E21DE"/>
    <w:rsid w:val="003E3BB5"/>
    <w:rsid w:val="003F09D1"/>
    <w:rsid w:val="0040242B"/>
    <w:rsid w:val="00403589"/>
    <w:rsid w:val="0040446C"/>
    <w:rsid w:val="00404FB8"/>
    <w:rsid w:val="00406AD4"/>
    <w:rsid w:val="00415A9D"/>
    <w:rsid w:val="00415B21"/>
    <w:rsid w:val="00417906"/>
    <w:rsid w:val="00421F13"/>
    <w:rsid w:val="0042370C"/>
    <w:rsid w:val="00447777"/>
    <w:rsid w:val="004506A4"/>
    <w:rsid w:val="0045275A"/>
    <w:rsid w:val="00454A7F"/>
    <w:rsid w:val="00457F5D"/>
    <w:rsid w:val="00462090"/>
    <w:rsid w:val="0046237E"/>
    <w:rsid w:val="00466DD4"/>
    <w:rsid w:val="0047056A"/>
    <w:rsid w:val="004717FF"/>
    <w:rsid w:val="00475246"/>
    <w:rsid w:val="00481BB5"/>
    <w:rsid w:val="00490E90"/>
    <w:rsid w:val="00491063"/>
    <w:rsid w:val="004919E2"/>
    <w:rsid w:val="00492AED"/>
    <w:rsid w:val="004A6F83"/>
    <w:rsid w:val="004B41E9"/>
    <w:rsid w:val="004C09BB"/>
    <w:rsid w:val="004D23DF"/>
    <w:rsid w:val="004D3D39"/>
    <w:rsid w:val="004E0C04"/>
    <w:rsid w:val="004F13B6"/>
    <w:rsid w:val="00502FD7"/>
    <w:rsid w:val="0050782C"/>
    <w:rsid w:val="00515219"/>
    <w:rsid w:val="00520742"/>
    <w:rsid w:val="005225AC"/>
    <w:rsid w:val="00522F5A"/>
    <w:rsid w:val="00525C68"/>
    <w:rsid w:val="005269E7"/>
    <w:rsid w:val="00527195"/>
    <w:rsid w:val="00527293"/>
    <w:rsid w:val="00527614"/>
    <w:rsid w:val="005310F0"/>
    <w:rsid w:val="00533FAE"/>
    <w:rsid w:val="00534396"/>
    <w:rsid w:val="00535827"/>
    <w:rsid w:val="0054213D"/>
    <w:rsid w:val="00543085"/>
    <w:rsid w:val="0054414A"/>
    <w:rsid w:val="0054792B"/>
    <w:rsid w:val="0055090D"/>
    <w:rsid w:val="0055410B"/>
    <w:rsid w:val="00566CCE"/>
    <w:rsid w:val="005811C8"/>
    <w:rsid w:val="00584330"/>
    <w:rsid w:val="0058525E"/>
    <w:rsid w:val="00587598"/>
    <w:rsid w:val="00592397"/>
    <w:rsid w:val="0059509F"/>
    <w:rsid w:val="005A138E"/>
    <w:rsid w:val="005A2E62"/>
    <w:rsid w:val="005A6BD1"/>
    <w:rsid w:val="005B46DF"/>
    <w:rsid w:val="005B6FCB"/>
    <w:rsid w:val="005C0278"/>
    <w:rsid w:val="005C0714"/>
    <w:rsid w:val="005C36D1"/>
    <w:rsid w:val="005C465D"/>
    <w:rsid w:val="005D24B7"/>
    <w:rsid w:val="005D37C6"/>
    <w:rsid w:val="005D74EF"/>
    <w:rsid w:val="005E269A"/>
    <w:rsid w:val="005E36AF"/>
    <w:rsid w:val="005E78D6"/>
    <w:rsid w:val="005F150D"/>
    <w:rsid w:val="005F4097"/>
    <w:rsid w:val="005F568E"/>
    <w:rsid w:val="005F5CFD"/>
    <w:rsid w:val="005F6764"/>
    <w:rsid w:val="005F6982"/>
    <w:rsid w:val="005F727A"/>
    <w:rsid w:val="00602EF0"/>
    <w:rsid w:val="00606F66"/>
    <w:rsid w:val="00613AC4"/>
    <w:rsid w:val="00616C74"/>
    <w:rsid w:val="0062072A"/>
    <w:rsid w:val="00624C51"/>
    <w:rsid w:val="00630893"/>
    <w:rsid w:val="006340C2"/>
    <w:rsid w:val="00636455"/>
    <w:rsid w:val="00640293"/>
    <w:rsid w:val="006432BA"/>
    <w:rsid w:val="00644D76"/>
    <w:rsid w:val="00645457"/>
    <w:rsid w:val="006460E5"/>
    <w:rsid w:val="00646688"/>
    <w:rsid w:val="006479D8"/>
    <w:rsid w:val="006579E7"/>
    <w:rsid w:val="00660052"/>
    <w:rsid w:val="00661913"/>
    <w:rsid w:val="00665679"/>
    <w:rsid w:val="00670046"/>
    <w:rsid w:val="0068471F"/>
    <w:rsid w:val="00685970"/>
    <w:rsid w:val="00691B2D"/>
    <w:rsid w:val="00692719"/>
    <w:rsid w:val="006A1504"/>
    <w:rsid w:val="006A3366"/>
    <w:rsid w:val="006A4BE4"/>
    <w:rsid w:val="006A5DDE"/>
    <w:rsid w:val="006B290C"/>
    <w:rsid w:val="006B3F45"/>
    <w:rsid w:val="006C4614"/>
    <w:rsid w:val="006D2FE6"/>
    <w:rsid w:val="006D68A1"/>
    <w:rsid w:val="006E5922"/>
    <w:rsid w:val="006F0611"/>
    <w:rsid w:val="006F112A"/>
    <w:rsid w:val="006F7EE8"/>
    <w:rsid w:val="00704167"/>
    <w:rsid w:val="00707687"/>
    <w:rsid w:val="0072242B"/>
    <w:rsid w:val="00735A9D"/>
    <w:rsid w:val="00740091"/>
    <w:rsid w:val="007434D8"/>
    <w:rsid w:val="0074524A"/>
    <w:rsid w:val="00751E8B"/>
    <w:rsid w:val="00752625"/>
    <w:rsid w:val="00755D0F"/>
    <w:rsid w:val="00762C60"/>
    <w:rsid w:val="00764C3C"/>
    <w:rsid w:val="00775616"/>
    <w:rsid w:val="007762F6"/>
    <w:rsid w:val="00777520"/>
    <w:rsid w:val="00783CF7"/>
    <w:rsid w:val="00792D62"/>
    <w:rsid w:val="007966BA"/>
    <w:rsid w:val="00796ADD"/>
    <w:rsid w:val="007A2C19"/>
    <w:rsid w:val="007A3587"/>
    <w:rsid w:val="007A6FBA"/>
    <w:rsid w:val="007B0538"/>
    <w:rsid w:val="007B43F7"/>
    <w:rsid w:val="007B5B24"/>
    <w:rsid w:val="007B7310"/>
    <w:rsid w:val="007B75ED"/>
    <w:rsid w:val="007B7628"/>
    <w:rsid w:val="007C166B"/>
    <w:rsid w:val="007C3C9C"/>
    <w:rsid w:val="007D3386"/>
    <w:rsid w:val="007D4982"/>
    <w:rsid w:val="007E192B"/>
    <w:rsid w:val="007F060F"/>
    <w:rsid w:val="007F21DD"/>
    <w:rsid w:val="007F4B2C"/>
    <w:rsid w:val="00801748"/>
    <w:rsid w:val="0080324E"/>
    <w:rsid w:val="00804464"/>
    <w:rsid w:val="00812E31"/>
    <w:rsid w:val="00813E0F"/>
    <w:rsid w:val="00815651"/>
    <w:rsid w:val="008237A3"/>
    <w:rsid w:val="008258FE"/>
    <w:rsid w:val="00827FBF"/>
    <w:rsid w:val="0083583B"/>
    <w:rsid w:val="00846DCA"/>
    <w:rsid w:val="008527EA"/>
    <w:rsid w:val="00861EDF"/>
    <w:rsid w:val="00872E98"/>
    <w:rsid w:val="0088092B"/>
    <w:rsid w:val="008847C0"/>
    <w:rsid w:val="008854CD"/>
    <w:rsid w:val="008865CD"/>
    <w:rsid w:val="00886A22"/>
    <w:rsid w:val="008A1043"/>
    <w:rsid w:val="008A5B5C"/>
    <w:rsid w:val="008A632B"/>
    <w:rsid w:val="008B1DF0"/>
    <w:rsid w:val="008B4586"/>
    <w:rsid w:val="008B4FAF"/>
    <w:rsid w:val="008B7E59"/>
    <w:rsid w:val="008C6243"/>
    <w:rsid w:val="008D52B0"/>
    <w:rsid w:val="008E02E4"/>
    <w:rsid w:val="008E33FD"/>
    <w:rsid w:val="00904945"/>
    <w:rsid w:val="00907915"/>
    <w:rsid w:val="00912700"/>
    <w:rsid w:val="009140DC"/>
    <w:rsid w:val="0092683E"/>
    <w:rsid w:val="00926CDB"/>
    <w:rsid w:val="0093545B"/>
    <w:rsid w:val="00935481"/>
    <w:rsid w:val="00936E34"/>
    <w:rsid w:val="00954218"/>
    <w:rsid w:val="0096030A"/>
    <w:rsid w:val="00960DBE"/>
    <w:rsid w:val="00965FB5"/>
    <w:rsid w:val="0097656F"/>
    <w:rsid w:val="0098233F"/>
    <w:rsid w:val="00982B05"/>
    <w:rsid w:val="00985983"/>
    <w:rsid w:val="00986EFC"/>
    <w:rsid w:val="00987F0D"/>
    <w:rsid w:val="009934F5"/>
    <w:rsid w:val="009944F8"/>
    <w:rsid w:val="009A391B"/>
    <w:rsid w:val="009A4A87"/>
    <w:rsid w:val="009A571F"/>
    <w:rsid w:val="009A6F5D"/>
    <w:rsid w:val="009B3F82"/>
    <w:rsid w:val="009B7437"/>
    <w:rsid w:val="009B7B75"/>
    <w:rsid w:val="009C6029"/>
    <w:rsid w:val="009C641B"/>
    <w:rsid w:val="009D2BA6"/>
    <w:rsid w:val="009D5753"/>
    <w:rsid w:val="009E1552"/>
    <w:rsid w:val="009E3C3A"/>
    <w:rsid w:val="009F39E2"/>
    <w:rsid w:val="00A00EA5"/>
    <w:rsid w:val="00A03143"/>
    <w:rsid w:val="00A05FBA"/>
    <w:rsid w:val="00A12C3B"/>
    <w:rsid w:val="00A164F9"/>
    <w:rsid w:val="00A1694C"/>
    <w:rsid w:val="00A17627"/>
    <w:rsid w:val="00A2620D"/>
    <w:rsid w:val="00A37A1F"/>
    <w:rsid w:val="00A434B4"/>
    <w:rsid w:val="00A439E0"/>
    <w:rsid w:val="00A51AD8"/>
    <w:rsid w:val="00A52726"/>
    <w:rsid w:val="00A73607"/>
    <w:rsid w:val="00A81229"/>
    <w:rsid w:val="00A8203C"/>
    <w:rsid w:val="00A8245C"/>
    <w:rsid w:val="00A82E70"/>
    <w:rsid w:val="00A86433"/>
    <w:rsid w:val="00A90D92"/>
    <w:rsid w:val="00A95A46"/>
    <w:rsid w:val="00AA0512"/>
    <w:rsid w:val="00AA2FD5"/>
    <w:rsid w:val="00AA39FB"/>
    <w:rsid w:val="00AA4830"/>
    <w:rsid w:val="00AA7FF5"/>
    <w:rsid w:val="00AC0CAF"/>
    <w:rsid w:val="00AC3AA7"/>
    <w:rsid w:val="00AC3AD7"/>
    <w:rsid w:val="00AD25CE"/>
    <w:rsid w:val="00AD45FB"/>
    <w:rsid w:val="00AF1AD6"/>
    <w:rsid w:val="00AF4612"/>
    <w:rsid w:val="00B022D4"/>
    <w:rsid w:val="00B10CA2"/>
    <w:rsid w:val="00B148E6"/>
    <w:rsid w:val="00B2421F"/>
    <w:rsid w:val="00B26500"/>
    <w:rsid w:val="00B277D6"/>
    <w:rsid w:val="00B3481C"/>
    <w:rsid w:val="00B412AE"/>
    <w:rsid w:val="00B43454"/>
    <w:rsid w:val="00B442C9"/>
    <w:rsid w:val="00B45E59"/>
    <w:rsid w:val="00B46B04"/>
    <w:rsid w:val="00B518F0"/>
    <w:rsid w:val="00B5357F"/>
    <w:rsid w:val="00B573F8"/>
    <w:rsid w:val="00B66994"/>
    <w:rsid w:val="00B83F8B"/>
    <w:rsid w:val="00B93E4C"/>
    <w:rsid w:val="00B941C9"/>
    <w:rsid w:val="00B94D14"/>
    <w:rsid w:val="00B965C7"/>
    <w:rsid w:val="00BA59FF"/>
    <w:rsid w:val="00BC1DE0"/>
    <w:rsid w:val="00BC259F"/>
    <w:rsid w:val="00BC5A16"/>
    <w:rsid w:val="00BC6EF7"/>
    <w:rsid w:val="00BC736B"/>
    <w:rsid w:val="00BD318B"/>
    <w:rsid w:val="00BD3B2F"/>
    <w:rsid w:val="00BE5077"/>
    <w:rsid w:val="00C01546"/>
    <w:rsid w:val="00C01E9B"/>
    <w:rsid w:val="00C13111"/>
    <w:rsid w:val="00C16A6F"/>
    <w:rsid w:val="00C20F95"/>
    <w:rsid w:val="00C2378D"/>
    <w:rsid w:val="00C35F84"/>
    <w:rsid w:val="00C556BF"/>
    <w:rsid w:val="00C56747"/>
    <w:rsid w:val="00C63FC6"/>
    <w:rsid w:val="00C7307F"/>
    <w:rsid w:val="00C84A67"/>
    <w:rsid w:val="00C95A0C"/>
    <w:rsid w:val="00C96616"/>
    <w:rsid w:val="00CA1B3A"/>
    <w:rsid w:val="00CA3FA2"/>
    <w:rsid w:val="00CA5C2E"/>
    <w:rsid w:val="00CB23D4"/>
    <w:rsid w:val="00CB3C36"/>
    <w:rsid w:val="00CB3D37"/>
    <w:rsid w:val="00CB46D3"/>
    <w:rsid w:val="00CD611D"/>
    <w:rsid w:val="00CE2023"/>
    <w:rsid w:val="00CE2E24"/>
    <w:rsid w:val="00CF7A7A"/>
    <w:rsid w:val="00D11D50"/>
    <w:rsid w:val="00D24F0A"/>
    <w:rsid w:val="00D33232"/>
    <w:rsid w:val="00D34B8A"/>
    <w:rsid w:val="00D424AB"/>
    <w:rsid w:val="00D4483C"/>
    <w:rsid w:val="00D47377"/>
    <w:rsid w:val="00D479A8"/>
    <w:rsid w:val="00D50B4D"/>
    <w:rsid w:val="00D56AB5"/>
    <w:rsid w:val="00D60CE5"/>
    <w:rsid w:val="00D614CA"/>
    <w:rsid w:val="00D674A7"/>
    <w:rsid w:val="00D67ABC"/>
    <w:rsid w:val="00D730AC"/>
    <w:rsid w:val="00D753A0"/>
    <w:rsid w:val="00D76C0D"/>
    <w:rsid w:val="00DA0C3E"/>
    <w:rsid w:val="00DA1614"/>
    <w:rsid w:val="00DA2542"/>
    <w:rsid w:val="00DA3A5F"/>
    <w:rsid w:val="00DA7D2D"/>
    <w:rsid w:val="00DB1407"/>
    <w:rsid w:val="00DB352F"/>
    <w:rsid w:val="00DD05E3"/>
    <w:rsid w:val="00DD3052"/>
    <w:rsid w:val="00DE3041"/>
    <w:rsid w:val="00DE6F7E"/>
    <w:rsid w:val="00DF2082"/>
    <w:rsid w:val="00E02B19"/>
    <w:rsid w:val="00E155F9"/>
    <w:rsid w:val="00E16F70"/>
    <w:rsid w:val="00E21494"/>
    <w:rsid w:val="00E25BB0"/>
    <w:rsid w:val="00E26D1E"/>
    <w:rsid w:val="00E3021D"/>
    <w:rsid w:val="00E31742"/>
    <w:rsid w:val="00E34579"/>
    <w:rsid w:val="00E3527A"/>
    <w:rsid w:val="00E50A4F"/>
    <w:rsid w:val="00E5733E"/>
    <w:rsid w:val="00E70924"/>
    <w:rsid w:val="00E7364D"/>
    <w:rsid w:val="00E739A7"/>
    <w:rsid w:val="00E77B81"/>
    <w:rsid w:val="00E870F9"/>
    <w:rsid w:val="00E8714A"/>
    <w:rsid w:val="00E8734E"/>
    <w:rsid w:val="00E9416A"/>
    <w:rsid w:val="00EA5BA8"/>
    <w:rsid w:val="00EA6D07"/>
    <w:rsid w:val="00EB08B6"/>
    <w:rsid w:val="00EB3625"/>
    <w:rsid w:val="00EB6BDE"/>
    <w:rsid w:val="00EC064F"/>
    <w:rsid w:val="00EC2AA0"/>
    <w:rsid w:val="00ED1EB9"/>
    <w:rsid w:val="00ED3C85"/>
    <w:rsid w:val="00ED4A8B"/>
    <w:rsid w:val="00ED5E52"/>
    <w:rsid w:val="00ED6B17"/>
    <w:rsid w:val="00EE1C0A"/>
    <w:rsid w:val="00EE2A2E"/>
    <w:rsid w:val="00EF1BCA"/>
    <w:rsid w:val="00EF3C11"/>
    <w:rsid w:val="00F069D7"/>
    <w:rsid w:val="00F11A43"/>
    <w:rsid w:val="00F11F3E"/>
    <w:rsid w:val="00F14A67"/>
    <w:rsid w:val="00F208BB"/>
    <w:rsid w:val="00F22F71"/>
    <w:rsid w:val="00F27598"/>
    <w:rsid w:val="00F30924"/>
    <w:rsid w:val="00F42C5A"/>
    <w:rsid w:val="00F45E4F"/>
    <w:rsid w:val="00F46D4E"/>
    <w:rsid w:val="00F5008C"/>
    <w:rsid w:val="00F70FBC"/>
    <w:rsid w:val="00F74B95"/>
    <w:rsid w:val="00F7515B"/>
    <w:rsid w:val="00F82356"/>
    <w:rsid w:val="00F91BEA"/>
    <w:rsid w:val="00F95846"/>
    <w:rsid w:val="00F961EC"/>
    <w:rsid w:val="00FA072B"/>
    <w:rsid w:val="00FA3FCF"/>
    <w:rsid w:val="00FA70D6"/>
    <w:rsid w:val="00FC47DB"/>
    <w:rsid w:val="00FC4C00"/>
    <w:rsid w:val="00FD193D"/>
    <w:rsid w:val="00FD2E84"/>
    <w:rsid w:val="00FD3F67"/>
    <w:rsid w:val="00FE2953"/>
    <w:rsid w:val="00FE448A"/>
    <w:rsid w:val="00FF14A6"/>
    <w:rsid w:val="08B02338"/>
    <w:rsid w:val="1BF249B8"/>
    <w:rsid w:val="1E220576"/>
    <w:rsid w:val="286E64C4"/>
    <w:rsid w:val="2A587B10"/>
    <w:rsid w:val="3C3D064B"/>
    <w:rsid w:val="3FAF69E3"/>
    <w:rsid w:val="4A5CEAC6"/>
    <w:rsid w:val="4FE056DD"/>
    <w:rsid w:val="509CAD5A"/>
    <w:rsid w:val="50E2C951"/>
    <w:rsid w:val="531B1C29"/>
    <w:rsid w:val="535146C2"/>
    <w:rsid w:val="540141B6"/>
    <w:rsid w:val="57E63B1F"/>
    <w:rsid w:val="62DB4003"/>
    <w:rsid w:val="6A7B1C0D"/>
    <w:rsid w:val="71D0831E"/>
    <w:rsid w:val="7BCB9EEC"/>
    <w:rsid w:val="7FCF2F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8C5041"/>
  <w15:docId w15:val="{DC8B6F1B-20F5-4E3F-AAC2-F75D0BEE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85983"/>
    <w:rPr>
      <w:rFonts w:ascii="Calibri" w:eastAsia="Calibri" w:hAnsi="Calibri" w:cs="Times New Roman"/>
    </w:rPr>
  </w:style>
  <w:style w:type="paragraph" w:styleId="Otsikko1">
    <w:name w:val="heading 1"/>
    <w:basedOn w:val="Normaali"/>
    <w:next w:val="Normaali"/>
    <w:link w:val="Otsikko1Char"/>
    <w:qFormat/>
    <w:rsid w:val="00985983"/>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link w:val="Otsikko2Char"/>
    <w:qFormat/>
    <w:rsid w:val="00985983"/>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link w:val="Otsikko3Char"/>
    <w:qFormat/>
    <w:rsid w:val="00985983"/>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985983"/>
    <w:pPr>
      <w:keepNext/>
      <w:spacing w:before="240" w:after="60" w:line="240" w:lineRule="auto"/>
      <w:outlineLvl w:val="3"/>
    </w:pPr>
    <w:rPr>
      <w:rFonts w:ascii="Times New Roman" w:eastAsia="Times New Roman" w:hAnsi="Times New Roman"/>
      <w:b/>
      <w:bCs/>
      <w:sz w:val="28"/>
      <w:szCs w:val="28"/>
      <w:lang w:eastAsia="fi-FI"/>
    </w:rPr>
  </w:style>
  <w:style w:type="paragraph" w:styleId="Otsikko5">
    <w:name w:val="heading 5"/>
    <w:basedOn w:val="Normaali"/>
    <w:next w:val="Normaali"/>
    <w:link w:val="Otsikko5Char"/>
    <w:uiPriority w:val="9"/>
    <w:qFormat/>
    <w:rsid w:val="00985983"/>
    <w:pPr>
      <w:spacing w:before="240" w:after="60" w:line="240" w:lineRule="auto"/>
      <w:outlineLvl w:val="4"/>
    </w:pPr>
    <w:rPr>
      <w:rFonts w:ascii="Times New Roman" w:eastAsia="Times New Roman" w:hAnsi="Times New Roman"/>
      <w:b/>
      <w:bCs/>
      <w:i/>
      <w:iCs/>
      <w:sz w:val="26"/>
      <w:szCs w:val="26"/>
      <w:lang w:eastAsia="fi-FI"/>
    </w:rPr>
  </w:style>
  <w:style w:type="paragraph" w:styleId="Otsikko6">
    <w:name w:val="heading 6"/>
    <w:basedOn w:val="Normaali"/>
    <w:next w:val="Normaali"/>
    <w:link w:val="Otsikko6Char"/>
    <w:qFormat/>
    <w:rsid w:val="00985983"/>
    <w:pPr>
      <w:spacing w:before="240" w:after="60" w:line="240" w:lineRule="auto"/>
      <w:outlineLvl w:val="5"/>
    </w:pPr>
    <w:rPr>
      <w:rFonts w:ascii="Times New Roman" w:eastAsia="Times New Roman" w:hAnsi="Times New Roman"/>
      <w:b/>
      <w:bCs/>
      <w:lang w:eastAsia="fi-FI"/>
    </w:rPr>
  </w:style>
  <w:style w:type="paragraph" w:styleId="Otsikko7">
    <w:name w:val="heading 7"/>
    <w:basedOn w:val="Normaali"/>
    <w:next w:val="Normaali"/>
    <w:link w:val="Otsikko7Char"/>
    <w:qFormat/>
    <w:rsid w:val="00985983"/>
    <w:pPr>
      <w:spacing w:before="240" w:after="60" w:line="240" w:lineRule="auto"/>
      <w:outlineLvl w:val="6"/>
    </w:pPr>
    <w:rPr>
      <w:rFonts w:ascii="Times New Roman" w:eastAsia="Times New Roman" w:hAnsi="Times New Roman"/>
      <w:sz w:val="24"/>
      <w:szCs w:val="24"/>
      <w:lang w:eastAsia="fi-FI"/>
    </w:rPr>
  </w:style>
  <w:style w:type="paragraph" w:styleId="Otsikko8">
    <w:name w:val="heading 8"/>
    <w:basedOn w:val="Normaali"/>
    <w:next w:val="Normaali"/>
    <w:link w:val="Otsikko8Char"/>
    <w:qFormat/>
    <w:rsid w:val="00985983"/>
    <w:pPr>
      <w:spacing w:before="240" w:after="60" w:line="240" w:lineRule="auto"/>
      <w:outlineLvl w:val="7"/>
    </w:pPr>
    <w:rPr>
      <w:rFonts w:ascii="Times New Roman" w:eastAsia="Times New Roman" w:hAnsi="Times New Roman"/>
      <w:i/>
      <w:iCs/>
      <w:sz w:val="24"/>
      <w:szCs w:val="24"/>
      <w:lang w:eastAsia="fi-FI"/>
    </w:rPr>
  </w:style>
  <w:style w:type="paragraph" w:styleId="Otsikko9">
    <w:name w:val="heading 9"/>
    <w:basedOn w:val="Normaali"/>
    <w:next w:val="Normaali"/>
    <w:link w:val="Otsikko9Char"/>
    <w:qFormat/>
    <w:rsid w:val="00985983"/>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85983"/>
    <w:rPr>
      <w:rFonts w:ascii="Arial" w:eastAsia="Times New Roman" w:hAnsi="Arial" w:cs="Arial"/>
      <w:b/>
      <w:bCs/>
      <w:kern w:val="32"/>
      <w:sz w:val="32"/>
      <w:szCs w:val="32"/>
      <w:lang w:eastAsia="fi-FI"/>
    </w:rPr>
  </w:style>
  <w:style w:type="character" w:customStyle="1" w:styleId="Otsikko2Char">
    <w:name w:val="Otsikko 2 Char"/>
    <w:basedOn w:val="Kappaleenoletusfontti"/>
    <w:link w:val="Otsikko2"/>
    <w:rsid w:val="00985983"/>
    <w:rPr>
      <w:rFonts w:ascii="Arial" w:eastAsia="Times New Roman" w:hAnsi="Arial" w:cs="Arial"/>
      <w:b/>
      <w:bCs/>
      <w:i/>
      <w:iCs/>
      <w:sz w:val="28"/>
      <w:szCs w:val="28"/>
      <w:lang w:eastAsia="fi-FI"/>
    </w:rPr>
  </w:style>
  <w:style w:type="character" w:customStyle="1" w:styleId="Otsikko3Char">
    <w:name w:val="Otsikko 3 Char"/>
    <w:basedOn w:val="Kappaleenoletusfontti"/>
    <w:link w:val="Otsikko3"/>
    <w:rsid w:val="00985983"/>
    <w:rPr>
      <w:rFonts w:ascii="Arial" w:eastAsia="Times New Roman" w:hAnsi="Arial" w:cs="Arial"/>
      <w:b/>
      <w:bCs/>
      <w:sz w:val="26"/>
      <w:szCs w:val="26"/>
      <w:lang w:eastAsia="fi-FI"/>
    </w:rPr>
  </w:style>
  <w:style w:type="character" w:customStyle="1" w:styleId="Otsikko4Char">
    <w:name w:val="Otsikko 4 Char"/>
    <w:basedOn w:val="Kappaleenoletusfontti"/>
    <w:link w:val="Otsikko4"/>
    <w:rsid w:val="00985983"/>
    <w:rPr>
      <w:rFonts w:ascii="Times New Roman" w:eastAsia="Times New Roman" w:hAnsi="Times New Roman" w:cs="Times New Roman"/>
      <w:b/>
      <w:bCs/>
      <w:sz w:val="28"/>
      <w:szCs w:val="28"/>
      <w:lang w:eastAsia="fi-FI"/>
    </w:rPr>
  </w:style>
  <w:style w:type="character" w:customStyle="1" w:styleId="Otsikko5Char">
    <w:name w:val="Otsikko 5 Char"/>
    <w:basedOn w:val="Kappaleenoletusfontti"/>
    <w:link w:val="Otsikko5"/>
    <w:uiPriority w:val="9"/>
    <w:rsid w:val="00985983"/>
    <w:rPr>
      <w:rFonts w:ascii="Times New Roman" w:eastAsia="Times New Roman" w:hAnsi="Times New Roman" w:cs="Times New Roman"/>
      <w:b/>
      <w:bCs/>
      <w:i/>
      <w:iCs/>
      <w:sz w:val="26"/>
      <w:szCs w:val="26"/>
      <w:lang w:eastAsia="fi-FI"/>
    </w:rPr>
  </w:style>
  <w:style w:type="character" w:customStyle="1" w:styleId="Otsikko6Char">
    <w:name w:val="Otsikko 6 Char"/>
    <w:basedOn w:val="Kappaleenoletusfontti"/>
    <w:link w:val="Otsikko6"/>
    <w:rsid w:val="00985983"/>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985983"/>
    <w:rPr>
      <w:rFonts w:ascii="Times New Roman" w:eastAsia="Times New Roman" w:hAnsi="Times New Roman" w:cs="Times New Roman"/>
      <w:sz w:val="24"/>
      <w:szCs w:val="24"/>
      <w:lang w:eastAsia="fi-FI"/>
    </w:rPr>
  </w:style>
  <w:style w:type="character" w:customStyle="1" w:styleId="Otsikko8Char">
    <w:name w:val="Otsikko 8 Char"/>
    <w:basedOn w:val="Kappaleenoletusfontti"/>
    <w:link w:val="Otsikko8"/>
    <w:rsid w:val="00985983"/>
    <w:rPr>
      <w:rFonts w:ascii="Times New Roman" w:eastAsia="Times New Roman" w:hAnsi="Times New Roman" w:cs="Times New Roman"/>
      <w:i/>
      <w:iCs/>
      <w:sz w:val="24"/>
      <w:szCs w:val="24"/>
      <w:lang w:eastAsia="fi-FI"/>
    </w:rPr>
  </w:style>
  <w:style w:type="character" w:customStyle="1" w:styleId="Otsikko9Char">
    <w:name w:val="Otsikko 9 Char"/>
    <w:basedOn w:val="Kappaleenoletusfontti"/>
    <w:link w:val="Otsikko9"/>
    <w:rsid w:val="00985983"/>
    <w:rPr>
      <w:rFonts w:ascii="Arial" w:eastAsia="Times New Roman" w:hAnsi="Arial" w:cs="Arial"/>
      <w:lang w:eastAsia="fi-FI"/>
    </w:rPr>
  </w:style>
  <w:style w:type="paragraph" w:styleId="Yltunniste">
    <w:name w:val="header"/>
    <w:basedOn w:val="Normaali"/>
    <w:link w:val="YltunnisteChar"/>
    <w:uiPriority w:val="99"/>
    <w:rsid w:val="00985983"/>
    <w:pPr>
      <w:tabs>
        <w:tab w:val="center" w:pos="4819"/>
        <w:tab w:val="right" w:pos="9638"/>
      </w:tabs>
      <w:spacing w:after="0" w:line="240" w:lineRule="auto"/>
    </w:pPr>
    <w:rPr>
      <w:rFonts w:ascii="Times New Roman" w:eastAsia="Times New Roman" w:hAnsi="Times New Roman"/>
      <w:sz w:val="24"/>
      <w:szCs w:val="24"/>
      <w:lang w:eastAsia="fi-FI"/>
    </w:rPr>
  </w:style>
  <w:style w:type="character" w:customStyle="1" w:styleId="YltunnisteChar">
    <w:name w:val="Ylätunniste Char"/>
    <w:basedOn w:val="Kappaleenoletusfontti"/>
    <w:link w:val="Yltunniste"/>
    <w:uiPriority w:val="99"/>
    <w:rsid w:val="00985983"/>
    <w:rPr>
      <w:rFonts w:ascii="Times New Roman" w:eastAsia="Times New Roman" w:hAnsi="Times New Roman" w:cs="Times New Roman"/>
      <w:sz w:val="24"/>
      <w:szCs w:val="24"/>
      <w:lang w:eastAsia="fi-FI"/>
    </w:rPr>
  </w:style>
  <w:style w:type="character" w:styleId="Sivunumero">
    <w:name w:val="page number"/>
    <w:basedOn w:val="Kappaleenoletusfontti"/>
    <w:rsid w:val="00985983"/>
  </w:style>
  <w:style w:type="paragraph" w:customStyle="1" w:styleId="LLNormaali">
    <w:name w:val="LLNormaali"/>
    <w:qFormat/>
    <w:rsid w:val="00985983"/>
    <w:pPr>
      <w:spacing w:after="0" w:line="220" w:lineRule="exact"/>
    </w:pPr>
    <w:rPr>
      <w:rFonts w:ascii="Times New Roman" w:eastAsia="Times New Roman" w:hAnsi="Times New Roman" w:cs="Times New Roman"/>
      <w:szCs w:val="24"/>
      <w:lang w:eastAsia="fi-FI"/>
    </w:rPr>
  </w:style>
  <w:style w:type="paragraph" w:styleId="Alatunniste">
    <w:name w:val="footer"/>
    <w:basedOn w:val="Normaali"/>
    <w:link w:val="AlatunnisteChar"/>
    <w:uiPriority w:val="99"/>
    <w:rsid w:val="00985983"/>
    <w:pPr>
      <w:tabs>
        <w:tab w:val="center" w:pos="4819"/>
        <w:tab w:val="right" w:pos="9638"/>
      </w:tabs>
      <w:spacing w:after="0" w:line="240" w:lineRule="auto"/>
    </w:pPr>
    <w:rPr>
      <w:rFonts w:ascii="Times New Roman" w:eastAsia="Times New Roman" w:hAnsi="Times New Roman"/>
      <w:sz w:val="24"/>
      <w:szCs w:val="24"/>
      <w:lang w:eastAsia="fi-FI"/>
    </w:rPr>
  </w:style>
  <w:style w:type="character" w:customStyle="1" w:styleId="AlatunnisteChar">
    <w:name w:val="Alatunniste Char"/>
    <w:basedOn w:val="Kappaleenoletusfontti"/>
    <w:link w:val="Alatunniste"/>
    <w:uiPriority w:val="99"/>
    <w:rsid w:val="00985983"/>
    <w:rPr>
      <w:rFonts w:ascii="Times New Roman" w:eastAsia="Times New Roman" w:hAnsi="Times New Roman" w:cs="Times New Roman"/>
      <w:sz w:val="24"/>
      <w:szCs w:val="24"/>
      <w:lang w:eastAsia="fi-FI"/>
    </w:rPr>
  </w:style>
  <w:style w:type="paragraph" w:customStyle="1" w:styleId="LLKappalejako">
    <w:name w:val="LLKappalejako"/>
    <w:link w:val="LLKappalejakoChar"/>
    <w:autoRedefine/>
    <w:rsid w:val="00985983"/>
    <w:pPr>
      <w:spacing w:after="0" w:line="220" w:lineRule="exact"/>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985983"/>
    <w:rPr>
      <w:rFonts w:ascii="Times New Roman" w:eastAsia="Times New Roman" w:hAnsi="Times New Roman" w:cs="Times New Roman"/>
      <w:szCs w:val="24"/>
      <w:lang w:eastAsia="fi-FI"/>
    </w:rPr>
  </w:style>
  <w:style w:type="table" w:styleId="TaulukkoRuudukko">
    <w:name w:val="Table Grid"/>
    <w:basedOn w:val="Normaalitaulukko"/>
    <w:rsid w:val="00985983"/>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985983"/>
    <w:pPr>
      <w:spacing w:after="0" w:line="220" w:lineRule="exact"/>
      <w:ind w:left="567" w:firstLine="170"/>
      <w:jc w:val="both"/>
    </w:pPr>
    <w:rPr>
      <w:rFonts w:ascii="Times New Roman" w:eastAsia="Times New Roman" w:hAnsi="Times New Roman" w:cs="Times New Roman"/>
      <w:i/>
      <w:szCs w:val="24"/>
      <w:lang w:eastAsia="fi-FI"/>
    </w:rPr>
  </w:style>
  <w:style w:type="paragraph" w:customStyle="1" w:styleId="LLPykala">
    <w:name w:val="LLPykala"/>
    <w:next w:val="LLNormaali"/>
    <w:rsid w:val="00985983"/>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LLNormaali"/>
    <w:rsid w:val="00985983"/>
    <w:pPr>
      <w:spacing w:before="220" w:after="220" w:line="220" w:lineRule="exact"/>
      <w:jc w:val="center"/>
    </w:pPr>
    <w:rPr>
      <w:rFonts w:ascii="Times New Roman" w:eastAsia="Times New Roman" w:hAnsi="Times New Roman" w:cs="Times New Roman"/>
      <w:i/>
      <w:szCs w:val="24"/>
      <w:lang w:eastAsia="fi-FI"/>
    </w:rPr>
  </w:style>
  <w:style w:type="paragraph" w:customStyle="1" w:styleId="LLLuku">
    <w:name w:val="LLLuku"/>
    <w:next w:val="LLNormaali"/>
    <w:rsid w:val="00985983"/>
    <w:pPr>
      <w:spacing w:after="220" w:line="220" w:lineRule="exact"/>
      <w:jc w:val="center"/>
    </w:pPr>
    <w:rPr>
      <w:rFonts w:ascii="Times New Roman" w:eastAsia="Times New Roman" w:hAnsi="Times New Roman" w:cs="Times New Roman"/>
      <w:szCs w:val="24"/>
      <w:lang w:eastAsia="fi-FI"/>
    </w:rPr>
  </w:style>
  <w:style w:type="paragraph" w:customStyle="1" w:styleId="LLLuvunOtsikko">
    <w:name w:val="LLLuvunOtsikko"/>
    <w:next w:val="LLNormaali"/>
    <w:rsid w:val="00985983"/>
    <w:pPr>
      <w:spacing w:after="220" w:line="220" w:lineRule="exact"/>
      <w:jc w:val="center"/>
    </w:pPr>
    <w:rPr>
      <w:rFonts w:ascii="Times New Roman" w:eastAsia="Times New Roman" w:hAnsi="Times New Roman" w:cs="Times New Roman"/>
      <w:b/>
      <w:szCs w:val="24"/>
      <w:lang w:eastAsia="fi-FI"/>
    </w:rPr>
  </w:style>
  <w:style w:type="paragraph" w:customStyle="1" w:styleId="LLOsa">
    <w:name w:val="LLOsa"/>
    <w:next w:val="LLNormaali"/>
    <w:rsid w:val="00985983"/>
    <w:pPr>
      <w:spacing w:after="220" w:line="220" w:lineRule="exact"/>
      <w:jc w:val="center"/>
    </w:pPr>
    <w:rPr>
      <w:rFonts w:ascii="Times New Roman" w:eastAsia="Times New Roman" w:hAnsi="Times New Roman" w:cs="Times New Roman"/>
      <w:caps/>
      <w:szCs w:val="24"/>
      <w:lang w:eastAsia="fi-FI"/>
    </w:rPr>
  </w:style>
  <w:style w:type="paragraph" w:customStyle="1" w:styleId="LLOsanOtsikko">
    <w:name w:val="LLOsanOtsikko"/>
    <w:next w:val="LLNormaali"/>
    <w:rsid w:val="00985983"/>
    <w:pPr>
      <w:spacing w:after="220" w:line="220" w:lineRule="exact"/>
      <w:jc w:val="center"/>
    </w:pPr>
    <w:rPr>
      <w:rFonts w:ascii="Times New Roman" w:eastAsia="Times New Roman" w:hAnsi="Times New Roman" w:cs="Times New Roman"/>
      <w:b/>
      <w:szCs w:val="24"/>
      <w:lang w:eastAsia="fi-FI"/>
    </w:rPr>
  </w:style>
  <w:style w:type="paragraph" w:customStyle="1" w:styleId="LLValiotsikko">
    <w:name w:val="LLValiotsikko"/>
    <w:next w:val="LLNormaali"/>
    <w:rsid w:val="00985983"/>
    <w:pPr>
      <w:spacing w:after="220" w:line="220" w:lineRule="exact"/>
      <w:jc w:val="center"/>
    </w:pPr>
    <w:rPr>
      <w:rFonts w:ascii="Times New Roman" w:eastAsia="Times New Roman" w:hAnsi="Times New Roman" w:cs="Times New Roman"/>
      <w:i/>
      <w:szCs w:val="24"/>
      <w:lang w:eastAsia="fi-FI"/>
    </w:rPr>
  </w:style>
  <w:style w:type="paragraph" w:customStyle="1" w:styleId="LLVoimaantulokappale">
    <w:name w:val="LLVoimaantulokappale"/>
    <w:rsid w:val="00985983"/>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JohdantoKappale">
    <w:name w:val="LLMomentinJohdantoKappale"/>
    <w:rsid w:val="00985983"/>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Kohta">
    <w:name w:val="LLMomentinKohta"/>
    <w:rsid w:val="00985983"/>
    <w:pPr>
      <w:spacing w:after="0" w:line="220" w:lineRule="exact"/>
      <w:ind w:firstLine="170"/>
      <w:jc w:val="both"/>
    </w:pPr>
    <w:rPr>
      <w:rFonts w:ascii="Times New Roman" w:eastAsia="Times New Roman" w:hAnsi="Times New Roman" w:cs="Times New Roman"/>
      <w:szCs w:val="24"/>
      <w:lang w:eastAsia="fi-FI"/>
    </w:rPr>
  </w:style>
  <w:style w:type="paragraph" w:customStyle="1" w:styleId="LLMomentinAlakohta">
    <w:name w:val="LLMomentinAlakohta"/>
    <w:rsid w:val="00985983"/>
    <w:pPr>
      <w:spacing w:after="0" w:line="220" w:lineRule="exact"/>
      <w:ind w:firstLine="170"/>
      <w:jc w:val="both"/>
    </w:pPr>
    <w:rPr>
      <w:rFonts w:ascii="Times New Roman" w:eastAsia="Times New Roman" w:hAnsi="Times New Roman" w:cs="Times New Roman"/>
      <w:szCs w:val="24"/>
      <w:lang w:eastAsia="fi-FI"/>
    </w:rPr>
  </w:style>
  <w:style w:type="paragraph" w:customStyle="1" w:styleId="LLPaivays">
    <w:name w:val="LLPaivays"/>
    <w:next w:val="LLNormaali"/>
    <w:rsid w:val="00985983"/>
    <w:pPr>
      <w:spacing w:after="220" w:line="220" w:lineRule="exact"/>
    </w:pPr>
    <w:rPr>
      <w:rFonts w:ascii="Times New Roman" w:eastAsia="Times New Roman" w:hAnsi="Times New Roman" w:cs="Times New Roman"/>
      <w:szCs w:val="24"/>
      <w:lang w:eastAsia="fi-FI"/>
    </w:rPr>
  </w:style>
  <w:style w:type="paragraph" w:customStyle="1" w:styleId="LLLakiehdotukset">
    <w:name w:val="LLLakiehdotukset"/>
    <w:next w:val="LLNormaali"/>
    <w:rsid w:val="00985983"/>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Rinnakkaistekstit">
    <w:name w:val="LLRinnakkaistekstit"/>
    <w:next w:val="LLNormaali"/>
    <w:rsid w:val="00985983"/>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Asetusluonnokset">
    <w:name w:val="LLAsetusluonnokset"/>
    <w:next w:val="LLNormaali"/>
    <w:rsid w:val="00985983"/>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Muutliitteet">
    <w:name w:val="LLMuutliitteet"/>
    <w:next w:val="LLNormaali"/>
    <w:rsid w:val="00985983"/>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iite">
    <w:name w:val="LLLiite"/>
    <w:next w:val="LLNormaali"/>
    <w:rsid w:val="00985983"/>
    <w:pPr>
      <w:spacing w:after="0" w:line="220" w:lineRule="exact"/>
      <w:ind w:left="6691"/>
      <w:outlineLvl w:val="0"/>
    </w:pPr>
    <w:rPr>
      <w:rFonts w:ascii="Times New Roman" w:eastAsia="Times New Roman" w:hAnsi="Times New Roman" w:cs="Times New Roman"/>
      <w:i/>
      <w:szCs w:val="24"/>
      <w:lang w:eastAsia="fi-FI"/>
    </w:rPr>
  </w:style>
  <w:style w:type="paragraph" w:customStyle="1" w:styleId="LLLainNumero">
    <w:name w:val="LLLainNumero"/>
    <w:next w:val="LLNormaali"/>
    <w:rsid w:val="00985983"/>
    <w:pPr>
      <w:spacing w:before="220" w:after="220" w:line="320" w:lineRule="exact"/>
    </w:pPr>
    <w:rPr>
      <w:rFonts w:ascii="Times New Roman" w:eastAsia="Times New Roman" w:hAnsi="Times New Roman" w:cs="Times New Roman"/>
      <w:b/>
      <w:sz w:val="30"/>
      <w:szCs w:val="24"/>
      <w:lang w:eastAsia="fi-FI"/>
    </w:rPr>
  </w:style>
  <w:style w:type="paragraph" w:customStyle="1" w:styleId="LLLaki">
    <w:name w:val="LLLaki"/>
    <w:next w:val="LLNormaali"/>
    <w:rsid w:val="00985983"/>
    <w:pPr>
      <w:spacing w:before="220" w:after="220" w:line="320" w:lineRule="exact"/>
      <w:jc w:val="center"/>
    </w:pPr>
    <w:rPr>
      <w:rFonts w:ascii="Times New Roman" w:eastAsia="Times New Roman" w:hAnsi="Times New Roman" w:cs="Times New Roman"/>
      <w:b/>
      <w:spacing w:val="22"/>
      <w:sz w:val="30"/>
      <w:szCs w:val="24"/>
      <w:lang w:eastAsia="fi-FI"/>
    </w:rPr>
  </w:style>
  <w:style w:type="paragraph" w:customStyle="1" w:styleId="LLLakiYhdyssanaOtsikko">
    <w:name w:val="LLLakiYhdyssanaOtsikko"/>
    <w:next w:val="LLNormaali"/>
    <w:rsid w:val="00985983"/>
    <w:pPr>
      <w:spacing w:after="220" w:line="320" w:lineRule="exact"/>
      <w:jc w:val="center"/>
      <w:outlineLvl w:val="2"/>
    </w:pPr>
    <w:rPr>
      <w:rFonts w:ascii="Times New Roman" w:eastAsia="Times New Roman" w:hAnsi="Times New Roman" w:cs="Times New Roman"/>
      <w:b/>
      <w:sz w:val="30"/>
      <w:szCs w:val="24"/>
      <w:lang w:eastAsia="fi-FI"/>
    </w:rPr>
  </w:style>
  <w:style w:type="paragraph" w:customStyle="1" w:styleId="LLTPnAsetus">
    <w:name w:val="LLTPnAsetus"/>
    <w:next w:val="LLNormaali"/>
    <w:rsid w:val="00985983"/>
    <w:pPr>
      <w:spacing w:after="220" w:line="320" w:lineRule="exact"/>
      <w:jc w:val="center"/>
    </w:pPr>
    <w:rPr>
      <w:rFonts w:ascii="Times New Roman" w:eastAsia="Times New Roman" w:hAnsi="Times New Roman" w:cs="Times New Roman"/>
      <w:b/>
      <w:sz w:val="30"/>
      <w:szCs w:val="24"/>
      <w:lang w:eastAsia="fi-FI"/>
    </w:rPr>
  </w:style>
  <w:style w:type="paragraph" w:customStyle="1" w:styleId="LLValtioneuvostonAsetus">
    <w:name w:val="LLValtioneuvostonAsetus"/>
    <w:next w:val="LLNormaali"/>
    <w:rsid w:val="00985983"/>
    <w:pPr>
      <w:spacing w:after="220" w:line="320" w:lineRule="exact"/>
      <w:jc w:val="center"/>
    </w:pPr>
    <w:rPr>
      <w:rFonts w:ascii="Times New Roman" w:eastAsia="Times New Roman" w:hAnsi="Times New Roman" w:cs="Times New Roman"/>
      <w:b/>
      <w:sz w:val="30"/>
      <w:szCs w:val="24"/>
      <w:lang w:eastAsia="fi-FI"/>
    </w:rPr>
  </w:style>
  <w:style w:type="paragraph" w:customStyle="1" w:styleId="LLMinisterionAsetus">
    <w:name w:val="LLMinisterionAsetus"/>
    <w:next w:val="LLNormaali"/>
    <w:rsid w:val="00985983"/>
    <w:pPr>
      <w:spacing w:after="220" w:line="320" w:lineRule="exact"/>
      <w:jc w:val="center"/>
    </w:pPr>
    <w:rPr>
      <w:rFonts w:ascii="Times New Roman" w:eastAsia="Times New Roman" w:hAnsi="Times New Roman" w:cs="Times New Roman"/>
      <w:b/>
      <w:sz w:val="30"/>
      <w:szCs w:val="24"/>
      <w:lang w:eastAsia="fi-FI"/>
    </w:rPr>
  </w:style>
  <w:style w:type="paragraph" w:customStyle="1" w:styleId="LLMuuSaadosOtsikko">
    <w:name w:val="LLMuuSaadosOtsikko"/>
    <w:next w:val="LLNormaali"/>
    <w:rsid w:val="00985983"/>
    <w:pPr>
      <w:spacing w:before="220" w:after="220" w:line="320" w:lineRule="exact"/>
      <w:contextualSpacing/>
      <w:jc w:val="center"/>
    </w:pPr>
    <w:rPr>
      <w:rFonts w:ascii="Times New Roman" w:eastAsia="Times New Roman" w:hAnsi="Times New Roman" w:cs="Times New Roman"/>
      <w:b/>
      <w:sz w:val="30"/>
      <w:szCs w:val="24"/>
      <w:lang w:eastAsia="fi-FI"/>
    </w:rPr>
  </w:style>
  <w:style w:type="paragraph" w:customStyle="1" w:styleId="LLSaadoksenNimi">
    <w:name w:val="LLSaadoksenNimi"/>
    <w:next w:val="LLNormaali"/>
    <w:autoRedefine/>
    <w:rsid w:val="00985983"/>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Pasiallinensislt">
    <w:name w:val="LLPääasiallinensisältö"/>
    <w:next w:val="LLNormaali"/>
    <w:rsid w:val="00985983"/>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perustelut">
    <w:name w:val="LLperustelut"/>
    <w:next w:val="LLNormaali"/>
    <w:rsid w:val="00985983"/>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Yleisperustelut">
    <w:name w:val="LLYleisperustelut"/>
    <w:next w:val="LLNormaali"/>
    <w:rsid w:val="00985983"/>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Yksityiskohtaisetperustelut">
    <w:name w:val="LLYksityiskohtaisetperustelut"/>
    <w:next w:val="LLNormaali"/>
    <w:rsid w:val="00985983"/>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Valtiosopimuksennimi">
    <w:name w:val="LLValtiosopimuksennimi"/>
    <w:next w:val="LLNormaali"/>
    <w:rsid w:val="00985983"/>
    <w:pPr>
      <w:spacing w:before="220" w:after="440" w:line="220" w:lineRule="exact"/>
      <w:ind w:left="3119"/>
      <w:jc w:val="both"/>
    </w:pPr>
    <w:rPr>
      <w:rFonts w:ascii="Times New Roman" w:eastAsia="Times New Roman" w:hAnsi="Times New Roman" w:cs="Times New Roman"/>
      <w:b/>
      <w:sz w:val="21"/>
      <w:szCs w:val="24"/>
      <w:lang w:eastAsia="fi-FI"/>
    </w:rPr>
  </w:style>
  <w:style w:type="paragraph" w:customStyle="1" w:styleId="LL1Otsikkotaso">
    <w:name w:val="LL1Otsikkotaso"/>
    <w:next w:val="LLNormaali"/>
    <w:rsid w:val="00985983"/>
    <w:pPr>
      <w:numPr>
        <w:numId w:val="42"/>
      </w:numPr>
      <w:spacing w:after="220" w:line="220" w:lineRule="exact"/>
      <w:outlineLvl w:val="1"/>
    </w:pPr>
    <w:rPr>
      <w:rFonts w:ascii="Times New Roman" w:eastAsia="Times New Roman" w:hAnsi="Times New Roman" w:cs="Times New Roman"/>
      <w:b/>
      <w:spacing w:val="22"/>
      <w:sz w:val="21"/>
      <w:szCs w:val="24"/>
      <w:lang w:eastAsia="fi-FI"/>
    </w:rPr>
  </w:style>
  <w:style w:type="paragraph" w:customStyle="1" w:styleId="LL2Otsikkotaso">
    <w:name w:val="LL2Otsikkotaso"/>
    <w:next w:val="LLNormaali"/>
    <w:rsid w:val="00985983"/>
    <w:pPr>
      <w:numPr>
        <w:ilvl w:val="1"/>
        <w:numId w:val="42"/>
      </w:numPr>
      <w:spacing w:after="220" w:line="220" w:lineRule="exact"/>
      <w:ind w:left="680" w:hanging="680"/>
      <w:outlineLvl w:val="2"/>
    </w:pPr>
    <w:rPr>
      <w:rFonts w:ascii="Times New Roman" w:eastAsia="Times New Roman" w:hAnsi="Times New Roman" w:cs="Times New Roman"/>
      <w:b/>
      <w:sz w:val="21"/>
      <w:szCs w:val="24"/>
      <w:lang w:eastAsia="fi-FI"/>
    </w:rPr>
  </w:style>
  <w:style w:type="paragraph" w:customStyle="1" w:styleId="LLOsanPerustelujenOtsikko">
    <w:name w:val="LLOsanPerustelujenOtsikko"/>
    <w:next w:val="LLNormaali"/>
    <w:rsid w:val="00985983"/>
    <w:pPr>
      <w:spacing w:after="220" w:line="220" w:lineRule="exact"/>
      <w:ind w:left="1134" w:hanging="1134"/>
      <w:outlineLvl w:val="2"/>
    </w:pPr>
    <w:rPr>
      <w:rFonts w:ascii="Times New Roman" w:eastAsia="Times New Roman" w:hAnsi="Times New Roman" w:cs="Times New Roman"/>
      <w:szCs w:val="24"/>
      <w:lang w:eastAsia="fi-FI"/>
    </w:rPr>
  </w:style>
  <w:style w:type="paragraph" w:customStyle="1" w:styleId="LLuvunPerustelujenOtsikko">
    <w:name w:val="LLuvunPerustelujenOtsikko"/>
    <w:next w:val="LLNormaali"/>
    <w:rsid w:val="00985983"/>
    <w:pPr>
      <w:spacing w:after="220" w:line="220" w:lineRule="exact"/>
      <w:ind w:left="1134" w:hanging="1134"/>
      <w:outlineLvl w:val="2"/>
    </w:pPr>
    <w:rPr>
      <w:rFonts w:ascii="Times New Roman" w:eastAsia="Times New Roman" w:hAnsi="Times New Roman" w:cs="Times New Roman"/>
      <w:szCs w:val="24"/>
      <w:lang w:eastAsia="fi-FI"/>
    </w:rPr>
  </w:style>
  <w:style w:type="paragraph" w:customStyle="1" w:styleId="LLLuvunPerustelujenOtsikko">
    <w:name w:val="LLLuvunPerustelujenOtsikko"/>
    <w:next w:val="LLNormaali"/>
    <w:rsid w:val="00985983"/>
    <w:pPr>
      <w:spacing w:after="220" w:line="220" w:lineRule="exact"/>
      <w:ind w:left="1134" w:hanging="1134"/>
      <w:outlineLvl w:val="2"/>
    </w:pPr>
    <w:rPr>
      <w:rFonts w:ascii="Times New Roman" w:eastAsia="Times New Roman" w:hAnsi="Times New Roman" w:cs="Times New Roman"/>
      <w:szCs w:val="24"/>
      <w:lang w:eastAsia="fi-FI"/>
    </w:rPr>
  </w:style>
  <w:style w:type="paragraph" w:customStyle="1" w:styleId="LLP1Otsikkotaso">
    <w:name w:val="LLP1Otsikkotaso"/>
    <w:next w:val="LLNormaali"/>
    <w:rsid w:val="00985983"/>
    <w:pPr>
      <w:numPr>
        <w:ilvl w:val="1"/>
        <w:numId w:val="2"/>
      </w:numPr>
      <w:spacing w:after="220" w:line="220" w:lineRule="exact"/>
      <w:ind w:left="357" w:hanging="357"/>
      <w:outlineLvl w:val="1"/>
    </w:pPr>
    <w:rPr>
      <w:rFonts w:ascii="Times New Roman" w:eastAsia="Times New Roman" w:hAnsi="Times New Roman" w:cs="Times New Roman"/>
      <w:b/>
      <w:spacing w:val="22"/>
      <w:sz w:val="21"/>
      <w:szCs w:val="24"/>
      <w:lang w:eastAsia="fi-FI"/>
    </w:rPr>
  </w:style>
  <w:style w:type="paragraph" w:customStyle="1" w:styleId="LLP2Otsikkotaso">
    <w:name w:val="LLP2Otsikkotaso"/>
    <w:next w:val="LLNormaali"/>
    <w:rsid w:val="00985983"/>
    <w:pPr>
      <w:numPr>
        <w:ilvl w:val="2"/>
        <w:numId w:val="2"/>
      </w:numPr>
      <w:spacing w:after="220" w:line="220" w:lineRule="exact"/>
      <w:ind w:left="680" w:hanging="680"/>
      <w:outlineLvl w:val="2"/>
    </w:pPr>
    <w:rPr>
      <w:rFonts w:ascii="Times New Roman" w:eastAsia="Times New Roman" w:hAnsi="Times New Roman" w:cs="Times New Roman"/>
      <w:b/>
      <w:sz w:val="21"/>
      <w:szCs w:val="24"/>
      <w:lang w:eastAsia="fi-FI"/>
    </w:rPr>
  </w:style>
  <w:style w:type="paragraph" w:customStyle="1" w:styleId="LLYLP1Otsikkotaso">
    <w:name w:val="LLYLP1Otsikkotaso"/>
    <w:next w:val="LLNormaali"/>
    <w:rsid w:val="00985983"/>
    <w:pPr>
      <w:numPr>
        <w:numId w:val="27"/>
      </w:numPr>
      <w:spacing w:after="220" w:line="220" w:lineRule="exact"/>
      <w:ind w:left="357" w:hanging="357"/>
      <w:outlineLvl w:val="0"/>
    </w:pPr>
    <w:rPr>
      <w:rFonts w:ascii="Times New Roman" w:eastAsia="Times New Roman" w:hAnsi="Times New Roman" w:cs="Times New Roman"/>
      <w:b/>
      <w:spacing w:val="22"/>
      <w:sz w:val="21"/>
      <w:szCs w:val="24"/>
      <w:lang w:eastAsia="fi-FI"/>
    </w:rPr>
  </w:style>
  <w:style w:type="paragraph" w:customStyle="1" w:styleId="LLYLP2Otsikkotaso">
    <w:name w:val="LLYLP2Otsikkotaso"/>
    <w:next w:val="LLNormaali"/>
    <w:rsid w:val="00985983"/>
    <w:pPr>
      <w:numPr>
        <w:ilvl w:val="1"/>
        <w:numId w:val="27"/>
      </w:numPr>
      <w:spacing w:after="220" w:line="220" w:lineRule="exact"/>
      <w:ind w:left="680" w:hanging="680"/>
      <w:outlineLvl w:val="1"/>
    </w:pPr>
    <w:rPr>
      <w:rFonts w:ascii="Times New Roman" w:eastAsia="Times New Roman" w:hAnsi="Times New Roman" w:cs="Times New Roman"/>
      <w:b/>
      <w:sz w:val="21"/>
      <w:szCs w:val="24"/>
      <w:lang w:eastAsia="fi-FI"/>
    </w:rPr>
  </w:style>
  <w:style w:type="paragraph" w:customStyle="1" w:styleId="LLYLP3Otsikkotaso">
    <w:name w:val="LLYLP3Otsikkotaso"/>
    <w:next w:val="LLNormaali"/>
    <w:rsid w:val="00985983"/>
    <w:pPr>
      <w:spacing w:after="220" w:line="220" w:lineRule="exact"/>
      <w:outlineLvl w:val="2"/>
    </w:pPr>
    <w:rPr>
      <w:rFonts w:ascii="Times New Roman" w:eastAsia="Times New Roman" w:hAnsi="Times New Roman" w:cs="Times New Roman"/>
      <w:szCs w:val="24"/>
      <w:lang w:eastAsia="fi-FI"/>
    </w:rPr>
  </w:style>
  <w:style w:type="paragraph" w:customStyle="1" w:styleId="LLYKP1Otsikkotaso">
    <w:name w:val="LLYKP1Otsikkotaso"/>
    <w:next w:val="LLNormaali"/>
    <w:rsid w:val="00985983"/>
    <w:pPr>
      <w:numPr>
        <w:ilvl w:val="1"/>
        <w:numId w:val="5"/>
      </w:numPr>
      <w:spacing w:after="220" w:line="220" w:lineRule="exact"/>
      <w:ind w:left="357" w:hanging="357"/>
      <w:outlineLvl w:val="0"/>
    </w:pPr>
    <w:rPr>
      <w:rFonts w:ascii="Times New Roman" w:eastAsia="Times New Roman" w:hAnsi="Times New Roman" w:cs="Arial"/>
      <w:b/>
      <w:spacing w:val="22"/>
      <w:sz w:val="21"/>
      <w:szCs w:val="24"/>
      <w:lang w:eastAsia="fi-FI"/>
    </w:rPr>
  </w:style>
  <w:style w:type="paragraph" w:customStyle="1" w:styleId="LLYKP2Otsikkotaso">
    <w:name w:val="LLYKP2Otsikkotaso"/>
    <w:next w:val="LLNormaali"/>
    <w:rsid w:val="00985983"/>
    <w:pPr>
      <w:numPr>
        <w:ilvl w:val="2"/>
        <w:numId w:val="5"/>
      </w:numPr>
      <w:spacing w:after="220" w:line="220" w:lineRule="exact"/>
      <w:ind w:left="680" w:hanging="680"/>
      <w:outlineLvl w:val="1"/>
    </w:pPr>
    <w:rPr>
      <w:rFonts w:ascii="Times New Roman" w:eastAsia="Times New Roman" w:hAnsi="Times New Roman" w:cs="Times New Roman"/>
      <w:b/>
      <w:sz w:val="21"/>
      <w:szCs w:val="24"/>
      <w:lang w:eastAsia="fi-FI"/>
    </w:rPr>
  </w:style>
  <w:style w:type="paragraph" w:customStyle="1" w:styleId="LLPonsi">
    <w:name w:val="LLPonsi"/>
    <w:rsid w:val="00985983"/>
    <w:pPr>
      <w:spacing w:after="220" w:line="220" w:lineRule="exact"/>
      <w:jc w:val="both"/>
    </w:pPr>
    <w:rPr>
      <w:rFonts w:ascii="Times New Roman" w:eastAsia="Times New Roman" w:hAnsi="Times New Roman" w:cs="Times New Roman"/>
      <w:szCs w:val="24"/>
      <w:lang w:eastAsia="fi-FI"/>
    </w:rPr>
  </w:style>
  <w:style w:type="paragraph" w:customStyle="1" w:styleId="LLEUTunnus">
    <w:name w:val="LLEUTunnus"/>
    <w:basedOn w:val="LLNormaali"/>
    <w:rsid w:val="00985983"/>
  </w:style>
  <w:style w:type="character" w:styleId="Kommentinviite">
    <w:name w:val="annotation reference"/>
    <w:semiHidden/>
    <w:rsid w:val="00985983"/>
    <w:rPr>
      <w:sz w:val="16"/>
      <w:szCs w:val="16"/>
    </w:rPr>
  </w:style>
  <w:style w:type="paragraph" w:customStyle="1" w:styleId="LLEsityksennimi">
    <w:name w:val="LLEsityksennimi"/>
    <w:next w:val="LLNormaali"/>
    <w:rsid w:val="00985983"/>
    <w:pPr>
      <w:spacing w:after="220" w:line="220" w:lineRule="exact"/>
      <w:jc w:val="both"/>
    </w:pPr>
    <w:rPr>
      <w:rFonts w:ascii="Times New Roman" w:eastAsia="Times New Roman" w:hAnsi="Times New Roman" w:cs="Arial"/>
      <w:b/>
      <w:sz w:val="21"/>
      <w:szCs w:val="24"/>
      <w:lang w:eastAsia="fi-FI"/>
    </w:rPr>
  </w:style>
  <w:style w:type="paragraph" w:customStyle="1" w:styleId="LLPotsikko">
    <w:name w:val="LLPääotsikko"/>
    <w:next w:val="LLNormaali"/>
    <w:rsid w:val="00985983"/>
    <w:pPr>
      <w:spacing w:after="220" w:line="220" w:lineRule="exact"/>
    </w:pPr>
    <w:rPr>
      <w:rFonts w:ascii="Times New Roman" w:eastAsia="Times New Roman" w:hAnsi="Times New Roman" w:cs="Times New Roman"/>
      <w:b/>
      <w:caps/>
      <w:sz w:val="21"/>
      <w:szCs w:val="24"/>
      <w:lang w:eastAsia="fi-FI"/>
    </w:rPr>
  </w:style>
  <w:style w:type="paragraph" w:customStyle="1" w:styleId="LLVoimaantuloPykala">
    <w:name w:val="LLVoimaantuloPykala"/>
    <w:next w:val="LLNormaali"/>
    <w:rsid w:val="00985983"/>
    <w:pPr>
      <w:spacing w:after="0" w:line="220" w:lineRule="exact"/>
      <w:jc w:val="center"/>
    </w:pPr>
    <w:rPr>
      <w:rFonts w:ascii="Times New Roman" w:eastAsia="Times New Roman" w:hAnsi="Times New Roman" w:cs="Times New Roman"/>
      <w:szCs w:val="24"/>
      <w:lang w:eastAsia="fi-FI"/>
    </w:rPr>
  </w:style>
  <w:style w:type="paragraph" w:customStyle="1" w:styleId="LLSisllys">
    <w:name w:val="LLSisällys"/>
    <w:next w:val="LLNormaali"/>
    <w:rsid w:val="00985983"/>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Sopimusteksti">
    <w:name w:val="LLSopimusteksti"/>
    <w:next w:val="LLNormaali"/>
    <w:rsid w:val="00985983"/>
    <w:pPr>
      <w:spacing w:after="220" w:line="220" w:lineRule="exact"/>
      <w:ind w:left="6691"/>
      <w:outlineLvl w:val="0"/>
    </w:pPr>
    <w:rPr>
      <w:rFonts w:ascii="Times New Roman" w:eastAsia="Times New Roman" w:hAnsi="Times New Roman" w:cs="Times New Roman"/>
      <w:i/>
      <w:szCs w:val="24"/>
      <w:lang w:eastAsia="fi-FI"/>
    </w:rPr>
  </w:style>
  <w:style w:type="paragraph" w:customStyle="1" w:styleId="LLPytkirja">
    <w:name w:val="LLPöytäkirja"/>
    <w:next w:val="LLNormaali"/>
    <w:rsid w:val="00985983"/>
    <w:pPr>
      <w:spacing w:after="0" w:line="220" w:lineRule="exact"/>
      <w:ind w:left="6691"/>
      <w:outlineLvl w:val="0"/>
    </w:pPr>
    <w:rPr>
      <w:rFonts w:ascii="Times New Roman" w:eastAsia="Times New Roman" w:hAnsi="Times New Roman" w:cs="Times New Roman"/>
      <w:i/>
      <w:szCs w:val="24"/>
      <w:lang w:eastAsia="fi-FI"/>
    </w:rPr>
  </w:style>
  <w:style w:type="paragraph" w:styleId="Sisluet1">
    <w:name w:val="toc 1"/>
    <w:basedOn w:val="Normaali"/>
    <w:next w:val="Normaali"/>
    <w:autoRedefine/>
    <w:semiHidden/>
    <w:rsid w:val="00985983"/>
    <w:pPr>
      <w:tabs>
        <w:tab w:val="right" w:leader="dot" w:pos="8336"/>
      </w:tabs>
      <w:spacing w:after="0" w:line="220" w:lineRule="exact"/>
      <w:ind w:left="539" w:hanging="539"/>
    </w:pPr>
    <w:rPr>
      <w:rFonts w:ascii="Times New Roman" w:eastAsia="Times New Roman" w:hAnsi="Times New Roman"/>
      <w:bCs/>
      <w:caps/>
      <w:szCs w:val="20"/>
      <w:lang w:eastAsia="fi-FI"/>
    </w:rPr>
  </w:style>
  <w:style w:type="paragraph" w:styleId="Sisluet2">
    <w:name w:val="toc 2"/>
    <w:basedOn w:val="Normaali"/>
    <w:next w:val="Normaali"/>
    <w:autoRedefine/>
    <w:semiHidden/>
    <w:rsid w:val="00985983"/>
    <w:pPr>
      <w:tabs>
        <w:tab w:val="left" w:leader="dot" w:pos="964"/>
        <w:tab w:val="right" w:leader="dot" w:pos="8336"/>
      </w:tabs>
      <w:spacing w:after="0" w:line="220" w:lineRule="exact"/>
      <w:ind w:left="539" w:hanging="539"/>
    </w:pPr>
    <w:rPr>
      <w:rFonts w:ascii="Times New Roman" w:eastAsia="Times New Roman" w:hAnsi="Times New Roman"/>
      <w:szCs w:val="20"/>
      <w:lang w:eastAsia="fi-FI"/>
    </w:rPr>
  </w:style>
  <w:style w:type="paragraph" w:styleId="Kommentinteksti">
    <w:name w:val="annotation text"/>
    <w:basedOn w:val="Normaali"/>
    <w:link w:val="KommentintekstiChar"/>
    <w:semiHidden/>
    <w:rsid w:val="00985983"/>
    <w:pPr>
      <w:spacing w:after="0" w:line="240" w:lineRule="auto"/>
    </w:pPr>
    <w:rPr>
      <w:rFonts w:ascii="Times New Roman" w:eastAsia="Times New Roman" w:hAnsi="Times New Roman"/>
      <w:sz w:val="20"/>
      <w:szCs w:val="20"/>
      <w:lang w:eastAsia="fi-FI"/>
    </w:rPr>
  </w:style>
  <w:style w:type="character" w:customStyle="1" w:styleId="KommentintekstiChar">
    <w:name w:val="Kommentin teksti Char"/>
    <w:basedOn w:val="Kappaleenoletusfontti"/>
    <w:link w:val="Kommentinteksti"/>
    <w:semiHidden/>
    <w:rsid w:val="00985983"/>
    <w:rPr>
      <w:rFonts w:ascii="Times New Roman" w:eastAsia="Times New Roman" w:hAnsi="Times New Roman" w:cs="Times New Roman"/>
      <w:sz w:val="20"/>
      <w:szCs w:val="20"/>
      <w:lang w:eastAsia="fi-FI"/>
    </w:rPr>
  </w:style>
  <w:style w:type="paragraph" w:styleId="Sisluet4">
    <w:name w:val="toc 4"/>
    <w:basedOn w:val="Normaali"/>
    <w:next w:val="Normaali"/>
    <w:autoRedefine/>
    <w:semiHidden/>
    <w:rsid w:val="00985983"/>
    <w:pPr>
      <w:spacing w:after="0" w:line="220" w:lineRule="exact"/>
    </w:pPr>
    <w:rPr>
      <w:rFonts w:ascii="Times New Roman" w:eastAsia="Times New Roman" w:hAnsi="Times New Roman"/>
      <w:caps/>
      <w:szCs w:val="18"/>
      <w:lang w:eastAsia="fi-FI"/>
    </w:rPr>
  </w:style>
  <w:style w:type="paragraph" w:styleId="Sisluet5">
    <w:name w:val="toc 5"/>
    <w:basedOn w:val="Normaali"/>
    <w:next w:val="Normaali"/>
    <w:autoRedefine/>
    <w:semiHidden/>
    <w:rsid w:val="00985983"/>
    <w:pPr>
      <w:spacing w:after="0" w:line="240" w:lineRule="auto"/>
      <w:ind w:left="960"/>
    </w:pPr>
    <w:rPr>
      <w:rFonts w:ascii="Times New Roman" w:eastAsia="Times New Roman" w:hAnsi="Times New Roman"/>
      <w:sz w:val="18"/>
      <w:szCs w:val="18"/>
      <w:lang w:eastAsia="fi-FI"/>
    </w:rPr>
  </w:style>
  <w:style w:type="paragraph" w:styleId="Sisluet6">
    <w:name w:val="toc 6"/>
    <w:basedOn w:val="Normaali"/>
    <w:next w:val="Normaali"/>
    <w:autoRedefine/>
    <w:semiHidden/>
    <w:rsid w:val="00985983"/>
    <w:pPr>
      <w:spacing w:after="0" w:line="240" w:lineRule="auto"/>
      <w:ind w:left="1200"/>
    </w:pPr>
    <w:rPr>
      <w:rFonts w:ascii="Times New Roman" w:eastAsia="Times New Roman" w:hAnsi="Times New Roman"/>
      <w:sz w:val="18"/>
      <w:szCs w:val="18"/>
      <w:lang w:eastAsia="fi-FI"/>
    </w:rPr>
  </w:style>
  <w:style w:type="paragraph" w:styleId="Sisluet7">
    <w:name w:val="toc 7"/>
    <w:basedOn w:val="Normaali"/>
    <w:next w:val="Normaali"/>
    <w:autoRedefine/>
    <w:semiHidden/>
    <w:rsid w:val="00985983"/>
    <w:pPr>
      <w:spacing w:after="0" w:line="240" w:lineRule="auto"/>
      <w:ind w:left="1440"/>
    </w:pPr>
    <w:rPr>
      <w:rFonts w:ascii="Times New Roman" w:eastAsia="Times New Roman" w:hAnsi="Times New Roman"/>
      <w:sz w:val="18"/>
      <w:szCs w:val="18"/>
      <w:lang w:eastAsia="fi-FI"/>
    </w:rPr>
  </w:style>
  <w:style w:type="paragraph" w:styleId="Sisluet8">
    <w:name w:val="toc 8"/>
    <w:basedOn w:val="Normaali"/>
    <w:next w:val="Normaali"/>
    <w:autoRedefine/>
    <w:semiHidden/>
    <w:rsid w:val="00985983"/>
    <w:pPr>
      <w:spacing w:after="0" w:line="240" w:lineRule="auto"/>
      <w:ind w:left="1680"/>
    </w:pPr>
    <w:rPr>
      <w:rFonts w:ascii="Times New Roman" w:eastAsia="Times New Roman" w:hAnsi="Times New Roman"/>
      <w:sz w:val="18"/>
      <w:szCs w:val="18"/>
      <w:lang w:eastAsia="fi-FI"/>
    </w:rPr>
  </w:style>
  <w:style w:type="paragraph" w:styleId="Sisluet9">
    <w:name w:val="toc 9"/>
    <w:basedOn w:val="Normaali"/>
    <w:next w:val="Normaali"/>
    <w:autoRedefine/>
    <w:semiHidden/>
    <w:rsid w:val="00985983"/>
    <w:pPr>
      <w:spacing w:after="0" w:line="240" w:lineRule="auto"/>
      <w:ind w:left="1920"/>
    </w:pPr>
    <w:rPr>
      <w:rFonts w:ascii="Times New Roman" w:eastAsia="Times New Roman" w:hAnsi="Times New Roman"/>
      <w:sz w:val="18"/>
      <w:szCs w:val="18"/>
      <w:lang w:eastAsia="fi-FI"/>
    </w:rPr>
  </w:style>
  <w:style w:type="character" w:styleId="Hyperlinkki">
    <w:name w:val="Hyperlink"/>
    <w:rsid w:val="00985983"/>
    <w:rPr>
      <w:color w:val="0000FF"/>
      <w:u w:val="single"/>
    </w:rPr>
  </w:style>
  <w:style w:type="paragraph" w:customStyle="1" w:styleId="LLJohtolauseKappaleet">
    <w:name w:val="LLJohtolauseKappaleet"/>
    <w:rsid w:val="00985983"/>
    <w:pPr>
      <w:spacing w:after="0" w:line="220" w:lineRule="exact"/>
      <w:ind w:firstLine="170"/>
      <w:jc w:val="both"/>
    </w:pPr>
    <w:rPr>
      <w:rFonts w:ascii="Times New Roman" w:eastAsia="Times New Roman" w:hAnsi="Times New Roman" w:cs="Times New Roman"/>
      <w:szCs w:val="24"/>
      <w:lang w:eastAsia="fi-FI"/>
    </w:rPr>
  </w:style>
  <w:style w:type="paragraph" w:styleId="Hakemisto1">
    <w:name w:val="index 1"/>
    <w:basedOn w:val="Normaali"/>
    <w:next w:val="Normaali"/>
    <w:autoRedefine/>
    <w:semiHidden/>
    <w:rsid w:val="00985983"/>
    <w:pPr>
      <w:spacing w:after="0" w:line="240" w:lineRule="auto"/>
      <w:ind w:left="240" w:hanging="240"/>
    </w:pPr>
    <w:rPr>
      <w:rFonts w:ascii="Times New Roman" w:eastAsia="Times New Roman" w:hAnsi="Times New Roman"/>
      <w:sz w:val="24"/>
      <w:szCs w:val="24"/>
      <w:lang w:eastAsia="fi-FI"/>
    </w:rPr>
  </w:style>
  <w:style w:type="paragraph" w:styleId="Hakemisto3">
    <w:name w:val="index 3"/>
    <w:basedOn w:val="Normaali"/>
    <w:next w:val="Normaali"/>
    <w:autoRedefine/>
    <w:semiHidden/>
    <w:rsid w:val="00985983"/>
    <w:pPr>
      <w:spacing w:after="0" w:line="240" w:lineRule="auto"/>
      <w:ind w:left="720" w:hanging="240"/>
    </w:pPr>
    <w:rPr>
      <w:rFonts w:ascii="Times New Roman" w:eastAsia="Times New Roman" w:hAnsi="Times New Roman"/>
      <w:sz w:val="24"/>
      <w:szCs w:val="24"/>
      <w:lang w:eastAsia="fi-FI"/>
    </w:rPr>
  </w:style>
  <w:style w:type="paragraph" w:styleId="Alaviitteenteksti">
    <w:name w:val="footnote text"/>
    <w:basedOn w:val="Normaali"/>
    <w:link w:val="AlaviitteentekstiChar"/>
    <w:uiPriority w:val="99"/>
    <w:semiHidden/>
    <w:rsid w:val="00985983"/>
    <w:pPr>
      <w:spacing w:after="0" w:line="240" w:lineRule="auto"/>
    </w:pPr>
    <w:rPr>
      <w:rFonts w:ascii="Times New Roman" w:eastAsia="Times New Roman" w:hAnsi="Times New Roman"/>
      <w:sz w:val="20"/>
      <w:szCs w:val="20"/>
      <w:lang w:eastAsia="fi-FI"/>
    </w:rPr>
  </w:style>
  <w:style w:type="character" w:customStyle="1" w:styleId="AlaviitteentekstiChar">
    <w:name w:val="Alaviitteen teksti Char"/>
    <w:basedOn w:val="Kappaleenoletusfontti"/>
    <w:link w:val="Alaviitteenteksti"/>
    <w:uiPriority w:val="99"/>
    <w:semiHidden/>
    <w:rsid w:val="00985983"/>
    <w:rPr>
      <w:rFonts w:ascii="Times New Roman" w:eastAsia="Times New Roman" w:hAnsi="Times New Roman" w:cs="Times New Roman"/>
      <w:sz w:val="20"/>
      <w:szCs w:val="20"/>
      <w:lang w:eastAsia="fi-FI"/>
    </w:rPr>
  </w:style>
  <w:style w:type="character" w:styleId="Alaviitteenviite">
    <w:name w:val="footnote reference"/>
    <w:uiPriority w:val="99"/>
    <w:semiHidden/>
    <w:rsid w:val="00985983"/>
    <w:rPr>
      <w:vertAlign w:val="superscript"/>
    </w:rPr>
  </w:style>
  <w:style w:type="paragraph" w:customStyle="1" w:styleId="LLPerustelujenkappalejako">
    <w:name w:val="LLPerustelujenkappalejako"/>
    <w:rsid w:val="00985983"/>
    <w:pPr>
      <w:spacing w:after="220" w:line="220" w:lineRule="exact"/>
      <w:jc w:val="both"/>
    </w:pPr>
    <w:rPr>
      <w:rFonts w:ascii="Times New Roman" w:eastAsia="Times New Roman" w:hAnsi="Times New Roman" w:cs="Times New Roman"/>
      <w:szCs w:val="24"/>
      <w:lang w:eastAsia="fi-FI"/>
    </w:rPr>
  </w:style>
  <w:style w:type="paragraph" w:customStyle="1" w:styleId="LLLiiteOtsikko">
    <w:name w:val="LLLiiteOtsikko"/>
    <w:next w:val="LLNormaali"/>
    <w:rsid w:val="00985983"/>
    <w:pPr>
      <w:spacing w:before="220" w:after="220" w:line="220" w:lineRule="exact"/>
      <w:outlineLvl w:val="0"/>
    </w:pPr>
    <w:rPr>
      <w:rFonts w:ascii="Times New Roman" w:eastAsia="Times New Roman" w:hAnsi="Times New Roman" w:cs="Times New Roman"/>
      <w:szCs w:val="24"/>
      <w:lang w:eastAsia="fi-FI"/>
    </w:rPr>
  </w:style>
  <w:style w:type="paragraph" w:customStyle="1" w:styleId="LLTaulukonOtsikko">
    <w:name w:val="LLTaulukonOtsikko"/>
    <w:next w:val="LLNormaali"/>
    <w:rsid w:val="00985983"/>
    <w:pPr>
      <w:spacing w:after="220" w:line="220" w:lineRule="exact"/>
    </w:pPr>
    <w:rPr>
      <w:rFonts w:ascii="Times New Roman" w:eastAsia="Times New Roman" w:hAnsi="Times New Roman" w:cs="Times New Roman"/>
      <w:szCs w:val="24"/>
      <w:lang w:eastAsia="fi-FI"/>
    </w:rPr>
  </w:style>
  <w:style w:type="paragraph" w:styleId="Kommentinotsikko">
    <w:name w:val="annotation subject"/>
    <w:basedOn w:val="Kommentinteksti"/>
    <w:next w:val="Kommentinteksti"/>
    <w:link w:val="KommentinotsikkoChar"/>
    <w:semiHidden/>
    <w:rsid w:val="00985983"/>
    <w:rPr>
      <w:b/>
      <w:bCs/>
    </w:rPr>
  </w:style>
  <w:style w:type="character" w:customStyle="1" w:styleId="KommentinotsikkoChar">
    <w:name w:val="Kommentin otsikko Char"/>
    <w:basedOn w:val="KommentintekstiChar"/>
    <w:link w:val="Kommentinotsikko"/>
    <w:semiHidden/>
    <w:rsid w:val="00985983"/>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semiHidden/>
    <w:rsid w:val="00985983"/>
    <w:pPr>
      <w:spacing w:after="0" w:line="240" w:lineRule="auto"/>
    </w:pPr>
    <w:rPr>
      <w:rFonts w:ascii="Tahoma" w:eastAsia="Times New Roman" w:hAnsi="Tahoma" w:cs="Tahoma"/>
      <w:sz w:val="16"/>
      <w:szCs w:val="16"/>
      <w:lang w:eastAsia="fi-FI"/>
    </w:rPr>
  </w:style>
  <w:style w:type="character" w:customStyle="1" w:styleId="SelitetekstiChar">
    <w:name w:val="Seliteteksti Char"/>
    <w:basedOn w:val="Kappaleenoletusfontti"/>
    <w:link w:val="Seliteteksti"/>
    <w:semiHidden/>
    <w:rsid w:val="00985983"/>
    <w:rPr>
      <w:rFonts w:ascii="Tahoma" w:eastAsia="Times New Roman" w:hAnsi="Tahoma" w:cs="Tahoma"/>
      <w:sz w:val="16"/>
      <w:szCs w:val="16"/>
      <w:lang w:eastAsia="fi-FI"/>
    </w:rPr>
  </w:style>
  <w:style w:type="paragraph" w:customStyle="1" w:styleId="LLAllekirjoitus">
    <w:name w:val="LLAllekirjoitus"/>
    <w:next w:val="LLNormaali"/>
    <w:rsid w:val="00985983"/>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LLNormaali"/>
    <w:rsid w:val="00985983"/>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LLNormaali"/>
    <w:rsid w:val="00985983"/>
    <w:pPr>
      <w:spacing w:before="220" w:after="0" w:line="220" w:lineRule="exact"/>
      <w:jc w:val="right"/>
    </w:pPr>
    <w:rPr>
      <w:rFonts w:ascii="Times New Roman" w:eastAsia="Times New Roman" w:hAnsi="Times New Roman" w:cs="Times New Roman"/>
      <w:szCs w:val="24"/>
      <w:lang w:eastAsia="fi-FI"/>
    </w:rPr>
  </w:style>
  <w:style w:type="paragraph" w:styleId="Sisluet3">
    <w:name w:val="toc 3"/>
    <w:basedOn w:val="Normaali"/>
    <w:next w:val="Normaali"/>
    <w:autoRedefine/>
    <w:semiHidden/>
    <w:rsid w:val="00985983"/>
    <w:pPr>
      <w:tabs>
        <w:tab w:val="right" w:leader="dot" w:pos="8336"/>
      </w:tabs>
      <w:spacing w:after="0" w:line="240" w:lineRule="auto"/>
      <w:ind w:left="480"/>
    </w:pPr>
    <w:rPr>
      <w:rFonts w:ascii="Times New Roman" w:eastAsia="Times New Roman" w:hAnsi="Times New Roman"/>
      <w:szCs w:val="24"/>
      <w:lang w:eastAsia="fi-FI"/>
    </w:rPr>
  </w:style>
  <w:style w:type="paragraph" w:customStyle="1" w:styleId="LL3Otsikkotaso">
    <w:name w:val="LL3Otsikkotaso"/>
    <w:next w:val="LLNormaali"/>
    <w:rsid w:val="00985983"/>
    <w:pPr>
      <w:spacing w:before="220" w:after="220" w:line="220" w:lineRule="exact"/>
      <w:outlineLvl w:val="2"/>
    </w:pPr>
    <w:rPr>
      <w:rFonts w:ascii="Times New Roman" w:eastAsia="Times New Roman" w:hAnsi="Times New Roman" w:cs="Times New Roman"/>
      <w:szCs w:val="24"/>
      <w:lang w:eastAsia="fi-FI"/>
    </w:rPr>
  </w:style>
  <w:style w:type="paragraph" w:customStyle="1" w:styleId="LLUusiLaki">
    <w:name w:val="LLUusiLaki"/>
    <w:basedOn w:val="LLLaki"/>
    <w:next w:val="LLNormaali"/>
    <w:rsid w:val="00985983"/>
  </w:style>
  <w:style w:type="paragraph" w:customStyle="1" w:styleId="LLUusiSaadoksenNimi">
    <w:name w:val="LLUusiSaadoksenNimi"/>
    <w:basedOn w:val="LLSaadoksenNimi"/>
    <w:next w:val="LLNormaali"/>
    <w:rsid w:val="00985983"/>
  </w:style>
  <w:style w:type="paragraph" w:customStyle="1" w:styleId="LLUusiLakiYhdyssanaOtsikko">
    <w:name w:val="LLUusiLakiYhdyssanaOtsikko"/>
    <w:basedOn w:val="LLLakiYhdyssanaOtsikko"/>
    <w:next w:val="LLNormaali"/>
    <w:rsid w:val="00985983"/>
  </w:style>
  <w:style w:type="paragraph" w:customStyle="1" w:styleId="py">
    <w:name w:val="py"/>
    <w:basedOn w:val="Normaali"/>
    <w:rsid w:val="00985983"/>
    <w:pPr>
      <w:spacing w:before="100" w:beforeAutospacing="1" w:after="100" w:afterAutospacing="1" w:line="240" w:lineRule="auto"/>
    </w:pPr>
    <w:rPr>
      <w:rFonts w:ascii="Times New Roman" w:eastAsia="Times New Roman" w:hAnsi="Times New Roman"/>
      <w:sz w:val="24"/>
      <w:szCs w:val="24"/>
      <w:lang w:eastAsia="fi-FI"/>
    </w:rPr>
  </w:style>
  <w:style w:type="character" w:styleId="Korostus">
    <w:name w:val="Emphasis"/>
    <w:basedOn w:val="Kappaleenoletusfontti"/>
    <w:uiPriority w:val="20"/>
    <w:qFormat/>
    <w:rsid w:val="00985983"/>
    <w:rPr>
      <w:i/>
      <w:iCs/>
    </w:rPr>
  </w:style>
  <w:style w:type="character" w:styleId="AvattuHyperlinkki">
    <w:name w:val="FollowedHyperlink"/>
    <w:basedOn w:val="Kappaleenoletusfontti"/>
    <w:uiPriority w:val="99"/>
    <w:semiHidden/>
    <w:unhideWhenUsed/>
    <w:rsid w:val="007434D8"/>
    <w:rPr>
      <w:color w:val="800080" w:themeColor="followedHyperlink"/>
      <w:u w:val="single"/>
    </w:rPr>
  </w:style>
  <w:style w:type="paragraph" w:customStyle="1" w:styleId="Default">
    <w:name w:val="Default"/>
    <w:rsid w:val="004527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1956">
      <w:bodyDiv w:val="1"/>
      <w:marLeft w:val="0"/>
      <w:marRight w:val="0"/>
      <w:marTop w:val="0"/>
      <w:marBottom w:val="0"/>
      <w:divBdr>
        <w:top w:val="none" w:sz="0" w:space="0" w:color="auto"/>
        <w:left w:val="none" w:sz="0" w:space="0" w:color="auto"/>
        <w:bottom w:val="none" w:sz="0" w:space="0" w:color="auto"/>
        <w:right w:val="none" w:sz="0" w:space="0" w:color="auto"/>
      </w:divBdr>
      <w:divsChild>
        <w:div w:id="2086031859">
          <w:marLeft w:val="0"/>
          <w:marRight w:val="0"/>
          <w:marTop w:val="0"/>
          <w:marBottom w:val="0"/>
          <w:divBdr>
            <w:top w:val="none" w:sz="0" w:space="0" w:color="auto"/>
            <w:left w:val="none" w:sz="0" w:space="0" w:color="auto"/>
            <w:bottom w:val="none" w:sz="0" w:space="0" w:color="auto"/>
            <w:right w:val="none" w:sz="0" w:space="0" w:color="auto"/>
          </w:divBdr>
          <w:divsChild>
            <w:div w:id="940260620">
              <w:marLeft w:val="0"/>
              <w:marRight w:val="0"/>
              <w:marTop w:val="0"/>
              <w:marBottom w:val="0"/>
              <w:divBdr>
                <w:top w:val="none" w:sz="0" w:space="0" w:color="auto"/>
                <w:left w:val="none" w:sz="0" w:space="0" w:color="auto"/>
                <w:bottom w:val="none" w:sz="0" w:space="0" w:color="auto"/>
                <w:right w:val="none" w:sz="0" w:space="0" w:color="auto"/>
              </w:divBdr>
              <w:divsChild>
                <w:div w:id="1691182235">
                  <w:marLeft w:val="0"/>
                  <w:marRight w:val="0"/>
                  <w:marTop w:val="0"/>
                  <w:marBottom w:val="0"/>
                  <w:divBdr>
                    <w:top w:val="none" w:sz="0" w:space="0" w:color="auto"/>
                    <w:left w:val="none" w:sz="0" w:space="0" w:color="auto"/>
                    <w:bottom w:val="none" w:sz="0" w:space="0" w:color="auto"/>
                    <w:right w:val="none" w:sz="0" w:space="0" w:color="auto"/>
                  </w:divBdr>
                  <w:divsChild>
                    <w:div w:id="1518155652">
                      <w:marLeft w:val="0"/>
                      <w:marRight w:val="0"/>
                      <w:marTop w:val="0"/>
                      <w:marBottom w:val="0"/>
                      <w:divBdr>
                        <w:top w:val="none" w:sz="0" w:space="0" w:color="auto"/>
                        <w:left w:val="none" w:sz="0" w:space="0" w:color="auto"/>
                        <w:bottom w:val="none" w:sz="0" w:space="0" w:color="auto"/>
                        <w:right w:val="none" w:sz="0" w:space="0" w:color="auto"/>
                      </w:divBdr>
                      <w:divsChild>
                        <w:div w:id="899092420">
                          <w:marLeft w:val="0"/>
                          <w:marRight w:val="0"/>
                          <w:marTop w:val="0"/>
                          <w:marBottom w:val="0"/>
                          <w:divBdr>
                            <w:top w:val="none" w:sz="0" w:space="0" w:color="auto"/>
                            <w:left w:val="none" w:sz="0" w:space="0" w:color="auto"/>
                            <w:bottom w:val="none" w:sz="0" w:space="0" w:color="auto"/>
                            <w:right w:val="none" w:sz="0" w:space="0" w:color="auto"/>
                          </w:divBdr>
                          <w:divsChild>
                            <w:div w:id="947396435">
                              <w:marLeft w:val="0"/>
                              <w:marRight w:val="0"/>
                              <w:marTop w:val="0"/>
                              <w:marBottom w:val="0"/>
                              <w:divBdr>
                                <w:top w:val="none" w:sz="0" w:space="0" w:color="auto"/>
                                <w:left w:val="none" w:sz="0" w:space="0" w:color="auto"/>
                                <w:bottom w:val="none" w:sz="0" w:space="0" w:color="auto"/>
                                <w:right w:val="none" w:sz="0" w:space="0" w:color="auto"/>
                              </w:divBdr>
                              <w:divsChild>
                                <w:div w:id="1858347479">
                                  <w:marLeft w:val="0"/>
                                  <w:marRight w:val="0"/>
                                  <w:marTop w:val="0"/>
                                  <w:marBottom w:val="0"/>
                                  <w:divBdr>
                                    <w:top w:val="none" w:sz="0" w:space="0" w:color="auto"/>
                                    <w:left w:val="none" w:sz="0" w:space="0" w:color="auto"/>
                                    <w:bottom w:val="none" w:sz="0" w:space="0" w:color="auto"/>
                                    <w:right w:val="none" w:sz="0" w:space="0" w:color="auto"/>
                                  </w:divBdr>
                                  <w:divsChild>
                                    <w:div w:id="753934911">
                                      <w:marLeft w:val="0"/>
                                      <w:marRight w:val="0"/>
                                      <w:marTop w:val="0"/>
                                      <w:marBottom w:val="30"/>
                                      <w:divBdr>
                                        <w:top w:val="single" w:sz="6" w:space="0" w:color="CDCDCD"/>
                                        <w:left w:val="single" w:sz="6" w:space="0" w:color="CDCDCD"/>
                                        <w:bottom w:val="single" w:sz="6" w:space="0" w:color="CDCDCD"/>
                                        <w:right w:val="single" w:sz="6" w:space="0" w:color="CDCDCD"/>
                                      </w:divBdr>
                                      <w:divsChild>
                                        <w:div w:id="1854301125">
                                          <w:marLeft w:val="0"/>
                                          <w:marRight w:val="0"/>
                                          <w:marTop w:val="0"/>
                                          <w:marBottom w:val="0"/>
                                          <w:divBdr>
                                            <w:top w:val="none" w:sz="0" w:space="0" w:color="auto"/>
                                            <w:left w:val="none" w:sz="0" w:space="0" w:color="auto"/>
                                            <w:bottom w:val="none" w:sz="0" w:space="0" w:color="auto"/>
                                            <w:right w:val="none" w:sz="0" w:space="0" w:color="auto"/>
                                          </w:divBdr>
                                          <w:divsChild>
                                            <w:div w:id="1629117506">
                                              <w:marLeft w:val="0"/>
                                              <w:marRight w:val="0"/>
                                              <w:marTop w:val="0"/>
                                              <w:marBottom w:val="0"/>
                                              <w:divBdr>
                                                <w:top w:val="none" w:sz="0" w:space="0" w:color="auto"/>
                                                <w:left w:val="none" w:sz="0" w:space="0" w:color="auto"/>
                                                <w:bottom w:val="none" w:sz="0" w:space="0" w:color="auto"/>
                                                <w:right w:val="none" w:sz="0" w:space="0" w:color="auto"/>
                                              </w:divBdr>
                                              <w:divsChild>
                                                <w:div w:id="1981111141">
                                                  <w:marLeft w:val="0"/>
                                                  <w:marRight w:val="0"/>
                                                  <w:marTop w:val="0"/>
                                                  <w:marBottom w:val="0"/>
                                                  <w:divBdr>
                                                    <w:top w:val="none" w:sz="0" w:space="0" w:color="auto"/>
                                                    <w:left w:val="none" w:sz="0" w:space="0" w:color="auto"/>
                                                    <w:bottom w:val="none" w:sz="0" w:space="0" w:color="auto"/>
                                                    <w:right w:val="none" w:sz="0" w:space="0" w:color="auto"/>
                                                  </w:divBdr>
                                                  <w:divsChild>
                                                    <w:div w:id="17125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622141">
      <w:bodyDiv w:val="1"/>
      <w:marLeft w:val="0"/>
      <w:marRight w:val="0"/>
      <w:marTop w:val="0"/>
      <w:marBottom w:val="0"/>
      <w:divBdr>
        <w:top w:val="none" w:sz="0" w:space="0" w:color="auto"/>
        <w:left w:val="none" w:sz="0" w:space="0" w:color="auto"/>
        <w:bottom w:val="none" w:sz="0" w:space="0" w:color="auto"/>
        <w:right w:val="none" w:sz="0" w:space="0" w:color="auto"/>
      </w:divBdr>
    </w:div>
    <w:div w:id="277375251">
      <w:bodyDiv w:val="1"/>
      <w:marLeft w:val="0"/>
      <w:marRight w:val="0"/>
      <w:marTop w:val="0"/>
      <w:marBottom w:val="0"/>
      <w:divBdr>
        <w:top w:val="none" w:sz="0" w:space="0" w:color="auto"/>
        <w:left w:val="none" w:sz="0" w:space="0" w:color="auto"/>
        <w:bottom w:val="none" w:sz="0" w:space="0" w:color="auto"/>
        <w:right w:val="none" w:sz="0" w:space="0" w:color="auto"/>
      </w:divBdr>
    </w:div>
    <w:div w:id="384911118">
      <w:bodyDiv w:val="1"/>
      <w:marLeft w:val="0"/>
      <w:marRight w:val="0"/>
      <w:marTop w:val="0"/>
      <w:marBottom w:val="0"/>
      <w:divBdr>
        <w:top w:val="none" w:sz="0" w:space="0" w:color="auto"/>
        <w:left w:val="none" w:sz="0" w:space="0" w:color="auto"/>
        <w:bottom w:val="none" w:sz="0" w:space="0" w:color="auto"/>
        <w:right w:val="none" w:sz="0" w:space="0" w:color="auto"/>
      </w:divBdr>
      <w:divsChild>
        <w:div w:id="2097633777">
          <w:marLeft w:val="0"/>
          <w:marRight w:val="0"/>
          <w:marTop w:val="0"/>
          <w:marBottom w:val="0"/>
          <w:divBdr>
            <w:top w:val="none" w:sz="0" w:space="0" w:color="auto"/>
            <w:left w:val="none" w:sz="0" w:space="0" w:color="auto"/>
            <w:bottom w:val="none" w:sz="0" w:space="0" w:color="auto"/>
            <w:right w:val="none" w:sz="0" w:space="0" w:color="auto"/>
          </w:divBdr>
          <w:divsChild>
            <w:div w:id="546143110">
              <w:marLeft w:val="0"/>
              <w:marRight w:val="0"/>
              <w:marTop w:val="0"/>
              <w:marBottom w:val="0"/>
              <w:divBdr>
                <w:top w:val="none" w:sz="0" w:space="0" w:color="auto"/>
                <w:left w:val="none" w:sz="0" w:space="0" w:color="auto"/>
                <w:bottom w:val="none" w:sz="0" w:space="0" w:color="auto"/>
                <w:right w:val="none" w:sz="0" w:space="0" w:color="auto"/>
              </w:divBdr>
              <w:divsChild>
                <w:div w:id="178206037">
                  <w:marLeft w:val="0"/>
                  <w:marRight w:val="0"/>
                  <w:marTop w:val="0"/>
                  <w:marBottom w:val="0"/>
                  <w:divBdr>
                    <w:top w:val="none" w:sz="0" w:space="0" w:color="auto"/>
                    <w:left w:val="none" w:sz="0" w:space="0" w:color="auto"/>
                    <w:bottom w:val="none" w:sz="0" w:space="0" w:color="auto"/>
                    <w:right w:val="none" w:sz="0" w:space="0" w:color="auto"/>
                  </w:divBdr>
                  <w:divsChild>
                    <w:div w:id="13535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0671">
      <w:bodyDiv w:val="1"/>
      <w:marLeft w:val="0"/>
      <w:marRight w:val="0"/>
      <w:marTop w:val="0"/>
      <w:marBottom w:val="0"/>
      <w:divBdr>
        <w:top w:val="none" w:sz="0" w:space="0" w:color="auto"/>
        <w:left w:val="none" w:sz="0" w:space="0" w:color="auto"/>
        <w:bottom w:val="none" w:sz="0" w:space="0" w:color="auto"/>
        <w:right w:val="none" w:sz="0" w:space="0" w:color="auto"/>
      </w:divBdr>
    </w:div>
    <w:div w:id="629482657">
      <w:bodyDiv w:val="1"/>
      <w:marLeft w:val="0"/>
      <w:marRight w:val="0"/>
      <w:marTop w:val="0"/>
      <w:marBottom w:val="0"/>
      <w:divBdr>
        <w:top w:val="none" w:sz="0" w:space="0" w:color="auto"/>
        <w:left w:val="none" w:sz="0" w:space="0" w:color="auto"/>
        <w:bottom w:val="none" w:sz="0" w:space="0" w:color="auto"/>
        <w:right w:val="none" w:sz="0" w:space="0" w:color="auto"/>
      </w:divBdr>
    </w:div>
    <w:div w:id="690838931">
      <w:bodyDiv w:val="1"/>
      <w:marLeft w:val="0"/>
      <w:marRight w:val="0"/>
      <w:marTop w:val="0"/>
      <w:marBottom w:val="0"/>
      <w:divBdr>
        <w:top w:val="none" w:sz="0" w:space="0" w:color="auto"/>
        <w:left w:val="none" w:sz="0" w:space="0" w:color="auto"/>
        <w:bottom w:val="none" w:sz="0" w:space="0" w:color="auto"/>
        <w:right w:val="none" w:sz="0" w:space="0" w:color="auto"/>
      </w:divBdr>
    </w:div>
    <w:div w:id="934094255">
      <w:bodyDiv w:val="1"/>
      <w:marLeft w:val="0"/>
      <w:marRight w:val="0"/>
      <w:marTop w:val="0"/>
      <w:marBottom w:val="0"/>
      <w:divBdr>
        <w:top w:val="none" w:sz="0" w:space="0" w:color="auto"/>
        <w:left w:val="none" w:sz="0" w:space="0" w:color="auto"/>
        <w:bottom w:val="none" w:sz="0" w:space="0" w:color="auto"/>
        <w:right w:val="none" w:sz="0" w:space="0" w:color="auto"/>
      </w:divBdr>
    </w:div>
    <w:div w:id="972100608">
      <w:bodyDiv w:val="1"/>
      <w:marLeft w:val="0"/>
      <w:marRight w:val="0"/>
      <w:marTop w:val="0"/>
      <w:marBottom w:val="0"/>
      <w:divBdr>
        <w:top w:val="none" w:sz="0" w:space="0" w:color="auto"/>
        <w:left w:val="none" w:sz="0" w:space="0" w:color="auto"/>
        <w:bottom w:val="none" w:sz="0" w:space="0" w:color="auto"/>
        <w:right w:val="none" w:sz="0" w:space="0" w:color="auto"/>
      </w:divBdr>
    </w:div>
    <w:div w:id="1059087654">
      <w:bodyDiv w:val="1"/>
      <w:marLeft w:val="0"/>
      <w:marRight w:val="0"/>
      <w:marTop w:val="0"/>
      <w:marBottom w:val="0"/>
      <w:divBdr>
        <w:top w:val="none" w:sz="0" w:space="0" w:color="auto"/>
        <w:left w:val="none" w:sz="0" w:space="0" w:color="auto"/>
        <w:bottom w:val="none" w:sz="0" w:space="0" w:color="auto"/>
        <w:right w:val="none" w:sz="0" w:space="0" w:color="auto"/>
      </w:divBdr>
      <w:divsChild>
        <w:div w:id="560486985">
          <w:marLeft w:val="0"/>
          <w:marRight w:val="0"/>
          <w:marTop w:val="0"/>
          <w:marBottom w:val="0"/>
          <w:divBdr>
            <w:top w:val="none" w:sz="0" w:space="0" w:color="auto"/>
            <w:left w:val="none" w:sz="0" w:space="0" w:color="auto"/>
            <w:bottom w:val="none" w:sz="0" w:space="0" w:color="auto"/>
            <w:right w:val="none" w:sz="0" w:space="0" w:color="auto"/>
          </w:divBdr>
          <w:divsChild>
            <w:div w:id="1474719302">
              <w:marLeft w:val="0"/>
              <w:marRight w:val="0"/>
              <w:marTop w:val="0"/>
              <w:marBottom w:val="0"/>
              <w:divBdr>
                <w:top w:val="none" w:sz="0" w:space="0" w:color="auto"/>
                <w:left w:val="none" w:sz="0" w:space="0" w:color="auto"/>
                <w:bottom w:val="none" w:sz="0" w:space="0" w:color="auto"/>
                <w:right w:val="none" w:sz="0" w:space="0" w:color="auto"/>
              </w:divBdr>
              <w:divsChild>
                <w:div w:id="1647320919">
                  <w:marLeft w:val="0"/>
                  <w:marRight w:val="0"/>
                  <w:marTop w:val="0"/>
                  <w:marBottom w:val="0"/>
                  <w:divBdr>
                    <w:top w:val="none" w:sz="0" w:space="0" w:color="auto"/>
                    <w:left w:val="none" w:sz="0" w:space="0" w:color="auto"/>
                    <w:bottom w:val="none" w:sz="0" w:space="0" w:color="auto"/>
                    <w:right w:val="none" w:sz="0" w:space="0" w:color="auto"/>
                  </w:divBdr>
                  <w:divsChild>
                    <w:div w:id="6854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96704">
      <w:bodyDiv w:val="1"/>
      <w:marLeft w:val="0"/>
      <w:marRight w:val="0"/>
      <w:marTop w:val="0"/>
      <w:marBottom w:val="0"/>
      <w:divBdr>
        <w:top w:val="none" w:sz="0" w:space="0" w:color="auto"/>
        <w:left w:val="none" w:sz="0" w:space="0" w:color="auto"/>
        <w:bottom w:val="none" w:sz="0" w:space="0" w:color="auto"/>
        <w:right w:val="none" w:sz="0" w:space="0" w:color="auto"/>
      </w:divBdr>
    </w:div>
    <w:div w:id="1274481357">
      <w:bodyDiv w:val="1"/>
      <w:marLeft w:val="0"/>
      <w:marRight w:val="0"/>
      <w:marTop w:val="0"/>
      <w:marBottom w:val="0"/>
      <w:divBdr>
        <w:top w:val="none" w:sz="0" w:space="0" w:color="auto"/>
        <w:left w:val="none" w:sz="0" w:space="0" w:color="auto"/>
        <w:bottom w:val="none" w:sz="0" w:space="0" w:color="auto"/>
        <w:right w:val="none" w:sz="0" w:space="0" w:color="auto"/>
      </w:divBdr>
    </w:div>
    <w:div w:id="1356419857">
      <w:bodyDiv w:val="1"/>
      <w:marLeft w:val="0"/>
      <w:marRight w:val="0"/>
      <w:marTop w:val="0"/>
      <w:marBottom w:val="0"/>
      <w:divBdr>
        <w:top w:val="none" w:sz="0" w:space="0" w:color="auto"/>
        <w:left w:val="none" w:sz="0" w:space="0" w:color="auto"/>
        <w:bottom w:val="none" w:sz="0" w:space="0" w:color="auto"/>
        <w:right w:val="none" w:sz="0" w:space="0" w:color="auto"/>
      </w:divBdr>
    </w:div>
    <w:div w:id="1552568971">
      <w:bodyDiv w:val="1"/>
      <w:marLeft w:val="0"/>
      <w:marRight w:val="0"/>
      <w:marTop w:val="0"/>
      <w:marBottom w:val="0"/>
      <w:divBdr>
        <w:top w:val="none" w:sz="0" w:space="0" w:color="auto"/>
        <w:left w:val="none" w:sz="0" w:space="0" w:color="auto"/>
        <w:bottom w:val="none" w:sz="0" w:space="0" w:color="auto"/>
        <w:right w:val="none" w:sz="0" w:space="0" w:color="auto"/>
      </w:divBdr>
    </w:div>
    <w:div w:id="1599288451">
      <w:bodyDiv w:val="1"/>
      <w:marLeft w:val="0"/>
      <w:marRight w:val="0"/>
      <w:marTop w:val="0"/>
      <w:marBottom w:val="0"/>
      <w:divBdr>
        <w:top w:val="none" w:sz="0" w:space="0" w:color="auto"/>
        <w:left w:val="none" w:sz="0" w:space="0" w:color="auto"/>
        <w:bottom w:val="none" w:sz="0" w:space="0" w:color="auto"/>
        <w:right w:val="none" w:sz="0" w:space="0" w:color="auto"/>
      </w:divBdr>
    </w:div>
    <w:div w:id="1629124283">
      <w:bodyDiv w:val="1"/>
      <w:marLeft w:val="0"/>
      <w:marRight w:val="0"/>
      <w:marTop w:val="0"/>
      <w:marBottom w:val="0"/>
      <w:divBdr>
        <w:top w:val="none" w:sz="0" w:space="0" w:color="auto"/>
        <w:left w:val="none" w:sz="0" w:space="0" w:color="auto"/>
        <w:bottom w:val="none" w:sz="0" w:space="0" w:color="auto"/>
        <w:right w:val="none" w:sz="0" w:space="0" w:color="auto"/>
      </w:divBdr>
    </w:div>
    <w:div w:id="1969554123">
      <w:bodyDiv w:val="1"/>
      <w:marLeft w:val="0"/>
      <w:marRight w:val="0"/>
      <w:marTop w:val="0"/>
      <w:marBottom w:val="0"/>
      <w:divBdr>
        <w:top w:val="none" w:sz="0" w:space="0" w:color="auto"/>
        <w:left w:val="none" w:sz="0" w:space="0" w:color="auto"/>
        <w:bottom w:val="none" w:sz="0" w:space="0" w:color="auto"/>
        <w:right w:val="none" w:sz="0" w:space="0" w:color="auto"/>
      </w:divBdr>
    </w:div>
    <w:div w:id="20834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f4da9aead89245de"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4e6cc4e5ef4d4c2f" Type="http://schemas.microsoft.com/office/2016/09/relationships/commentsIds" Target="commentsId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122057D3682D4D8377D49D08F2639B" ma:contentTypeVersion="6" ma:contentTypeDescription="Create a new document." ma:contentTypeScope="" ma:versionID="10cbeeaff9a9232a3a29191fc26c65a5">
  <xsd:schema xmlns:xsd="http://www.w3.org/2001/XMLSchema" xmlns:xs="http://www.w3.org/2001/XMLSchema" xmlns:p="http://schemas.microsoft.com/office/2006/metadata/properties" xmlns:ns2="595ebfaf-1942-4f34-a0dc-7e7ed572c66c" targetNamespace="http://schemas.microsoft.com/office/2006/metadata/properties" ma:root="true" ma:fieldsID="1b9206a14cec37c3dea356df32c04ba1" ns2:_="">
    <xsd:import namespace="595ebfaf-1942-4f34-a0dc-7e7ed572c6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bfaf-1942-4f34-a0dc-7e7ed572c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B0108-4C28-4909-A93C-AF01161A9A28}">
  <ds:schemaRef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595ebfaf-1942-4f34-a0dc-7e7ed572c66c"/>
    <ds:schemaRef ds:uri="http://www.w3.org/XML/1998/namespace"/>
  </ds:schemaRefs>
</ds:datastoreItem>
</file>

<file path=customXml/itemProps2.xml><?xml version="1.0" encoding="utf-8"?>
<ds:datastoreItem xmlns:ds="http://schemas.openxmlformats.org/officeDocument/2006/customXml" ds:itemID="{109E2BA1-5F34-4EE5-B39C-B98B8DFA7E62}">
  <ds:schemaRefs>
    <ds:schemaRef ds:uri="http://schemas.microsoft.com/sharepoint/v3/contenttype/forms"/>
  </ds:schemaRefs>
</ds:datastoreItem>
</file>

<file path=customXml/itemProps3.xml><?xml version="1.0" encoding="utf-8"?>
<ds:datastoreItem xmlns:ds="http://schemas.openxmlformats.org/officeDocument/2006/customXml" ds:itemID="{E41CC2FF-341C-416A-85FC-2D57ABDA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bfaf-1942-4f34-a0dc-7e7ed572c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A2296-443C-47BF-A15B-DBC5B7E0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2033</Words>
  <Characters>16468</Characters>
  <Application>Microsoft Office Word</Application>
  <DocSecurity>0</DocSecurity>
  <Lines>137</Lines>
  <Paragraphs>36</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kemppape</dc:creator>
  <cp:keywords/>
  <dc:description/>
  <cp:lastModifiedBy>Kallio Johanna (MMM)</cp:lastModifiedBy>
  <cp:revision>2</cp:revision>
  <cp:lastPrinted>2021-05-04T12:35:00Z</cp:lastPrinted>
  <dcterms:created xsi:type="dcterms:W3CDTF">2022-10-06T10:43:00Z</dcterms:created>
  <dcterms:modified xsi:type="dcterms:W3CDTF">2022-10-06T10:43:00Z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0x01010029122057D3682D4D8377D49D08F2639B</vt:lpwstr>
  </property>
</Properties>
</file>