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2406"/>
        <w:gridCol w:w="2553"/>
        <w:gridCol w:w="4680"/>
      </w:tblGrid>
      <w:tr w:rsidR="00073475" w14:paraId="286E88D7" w14:textId="77777777" w:rsidTr="00F4690D">
        <w:trPr>
          <w:trHeight w:hRule="exact" w:val="561"/>
        </w:trPr>
        <w:tc>
          <w:tcPr>
            <w:tcW w:w="2406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right w:w="0" w:type="dxa"/>
            </w:tcMar>
          </w:tcPr>
          <w:p w14:paraId="5A7AAF58" w14:textId="77777777" w:rsidR="0040546B" w:rsidRPr="00AB1593" w:rsidRDefault="0074433C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Antopäivä:</w:t>
            </w:r>
          </w:p>
          <w:p w14:paraId="2FA5995D" w14:textId="0262E27D" w:rsidR="0040546B" w:rsidRDefault="0074433C" w:rsidP="00AB1593">
            <w:pPr>
              <w:pStyle w:val="Header"/>
            </w:pPr>
            <w:r w:rsidRPr="0033375D">
              <w:t>x.</w:t>
            </w:r>
            <w:r>
              <w:t>5.2024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7EF948D1" w14:textId="77777777" w:rsidR="0040546B" w:rsidRPr="00AB1593" w:rsidRDefault="0074433C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Voimaantulopäivä:</w:t>
            </w:r>
          </w:p>
          <w:p w14:paraId="3C6B776E" w14:textId="0335AEBC" w:rsidR="0040546B" w:rsidRDefault="0074433C" w:rsidP="00AB1593">
            <w:pPr>
              <w:pStyle w:val="Header"/>
            </w:pPr>
            <w:r w:rsidRPr="0033375D">
              <w:t>x.</w:t>
            </w:r>
            <w:r>
              <w:t>5.2024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01D19A65" w14:textId="77777777" w:rsidR="0040546B" w:rsidRPr="00AB1593" w:rsidRDefault="0074433C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Voimassa:</w:t>
            </w:r>
          </w:p>
          <w:p w14:paraId="611CC997" w14:textId="13F8F73F" w:rsidR="0040546B" w:rsidRDefault="0074433C" w:rsidP="00AB1593">
            <w:pPr>
              <w:pStyle w:val="Header"/>
            </w:pPr>
            <w:r>
              <w:t>toistaiseksi</w:t>
            </w:r>
          </w:p>
        </w:tc>
      </w:tr>
      <w:tr w:rsidR="00073475" w14:paraId="5C9DFF3F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33846890" w14:textId="77777777" w:rsidR="0040546B" w:rsidRPr="00AB1593" w:rsidRDefault="0074433C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Säädösperusta</w:t>
            </w:r>
            <w:r w:rsidR="001C2228">
              <w:rPr>
                <w:sz w:val="16"/>
              </w:rPr>
              <w:t xml:space="preserve"> </w:t>
            </w:r>
          </w:p>
          <w:p w14:paraId="79AC2896" w14:textId="5F92E234" w:rsidR="0040546B" w:rsidRDefault="0074433C" w:rsidP="00AB1593">
            <w:pPr>
              <w:pStyle w:val="Header"/>
            </w:pPr>
            <w:r>
              <w:t>Raideliikennelaki (1302/2018) 29 § 5 mom</w:t>
            </w:r>
            <w:r w:rsidR="00342EAC">
              <w:t>entti</w:t>
            </w:r>
            <w:r>
              <w:t xml:space="preserve"> ja 30 § 3 mom</w:t>
            </w:r>
            <w:r w:rsidR="00342EAC">
              <w:t>entti</w:t>
            </w:r>
          </w:p>
        </w:tc>
      </w:tr>
      <w:tr w:rsidR="00073475" w14:paraId="71FC214B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029D672D" w14:textId="77777777" w:rsidR="0040546B" w:rsidRPr="00AB1593" w:rsidRDefault="0074433C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8"/>
              </w:rPr>
            </w:pPr>
            <w:r w:rsidRPr="00EA0DE7">
              <w:rPr>
                <w:sz w:val="16"/>
              </w:rPr>
              <w:t>Muutostiedot:</w:t>
            </w:r>
          </w:p>
          <w:p w14:paraId="6B8BEC7B" w14:textId="58D6591B" w:rsidR="0040546B" w:rsidRDefault="0074433C" w:rsidP="00AB1593">
            <w:pPr>
              <w:pStyle w:val="Header"/>
            </w:pPr>
            <w:r>
              <w:t xml:space="preserve">Tämä määräys kumoaa Liikenne- ja viestintäviraston määräyksen </w:t>
            </w:r>
            <w:r w:rsidR="003C7443">
              <w:br/>
            </w:r>
            <w:r w:rsidRPr="00DF6D6E">
              <w:t>TRAFICOM/483445/03.04.02.00/2020</w:t>
            </w:r>
          </w:p>
        </w:tc>
      </w:tr>
    </w:tbl>
    <w:p w14:paraId="70963FB1" w14:textId="77777777" w:rsidR="00FA160F" w:rsidRDefault="00FA160F"/>
    <w:p w14:paraId="1942D550" w14:textId="77777777" w:rsidR="00075E23" w:rsidRDefault="00075E23" w:rsidP="0021377D">
      <w:pPr>
        <w:pStyle w:val="TrafiAsiaotsikko"/>
        <w:rPr>
          <w:sz w:val="28"/>
        </w:rPr>
      </w:pPr>
    </w:p>
    <w:p w14:paraId="4F165679" w14:textId="33FE0EFE" w:rsidR="00DA3585" w:rsidRDefault="0074433C" w:rsidP="0021377D">
      <w:pPr>
        <w:pStyle w:val="TrafiAsiaotsikko"/>
        <w:rPr>
          <w:sz w:val="28"/>
        </w:rPr>
      </w:pPr>
      <w:r>
        <w:rPr>
          <w:sz w:val="28"/>
        </w:rPr>
        <w:t>Yksityisraiteiden hallinta</w:t>
      </w:r>
    </w:p>
    <w:sdt>
      <w:sdtPr>
        <w:rPr>
          <w:rFonts w:eastAsiaTheme="minorHAnsi" w:cstheme="minorHAnsi"/>
          <w:sz w:val="20"/>
          <w:szCs w:val="22"/>
          <w:lang w:eastAsia="en-US"/>
        </w:rPr>
        <w:id w:val="10972171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3433E04" w14:textId="4DAEB4FD" w:rsidR="00687BFC" w:rsidRDefault="0074433C" w:rsidP="00075E23">
          <w:pPr>
            <w:pStyle w:val="TOCHeading"/>
          </w:pPr>
          <w:r>
            <w:t>Sisällysluettelo</w:t>
          </w:r>
        </w:p>
        <w:p w14:paraId="61928383" w14:textId="01AA071E" w:rsidR="00342EAC" w:rsidRDefault="0074433C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978960" w:history="1">
            <w:r w:rsidRPr="004C2B2C">
              <w:rPr>
                <w:rStyle w:val="Hyperlink"/>
              </w:rPr>
              <w:t>1 SOVELTAMISALA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_Toc158978960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CCC20E4" w14:textId="66121819" w:rsidR="00342EAC" w:rsidRDefault="0074433C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158978961" w:history="1">
            <w:r w:rsidRPr="004C2B2C">
              <w:rPr>
                <w:rStyle w:val="Hyperlink"/>
              </w:rPr>
              <w:t>2 YKSITYISRAITEEN HALLINNASTA ILMOITTAMINEN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_Toc158978961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E169EAC" w14:textId="24B9CE40" w:rsidR="00342EAC" w:rsidRDefault="0074433C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158978962" w:history="1">
            <w:r w:rsidRPr="004C2B2C">
              <w:rPr>
                <w:rStyle w:val="Hyperlink"/>
              </w:rPr>
              <w:t>3 TURVALLISUUDEN HALLINTAJÄRJESTELMÄ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_Toc158978962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4D21023" w14:textId="3A29BA29" w:rsidR="00342EAC" w:rsidRDefault="0074433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8978963" w:history="1">
            <w:r w:rsidRPr="004C2B2C">
              <w:rPr>
                <w:rStyle w:val="Hyperlink"/>
                <w:noProof/>
              </w:rPr>
              <w:t>3.1 Toimintaympäristö ja toiminnan laajuus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_Toc158978963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1FEE3" w14:textId="5B72625A" w:rsidR="00342EAC" w:rsidRDefault="0074433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8978964" w:history="1">
            <w:r w:rsidRPr="004C2B2C">
              <w:rPr>
                <w:rStyle w:val="Hyperlink"/>
                <w:noProof/>
              </w:rPr>
              <w:t>3.2 Organisaatio ja vastuunjako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_Toc158978964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BFAB8" w14:textId="36D9748E" w:rsidR="00342EAC" w:rsidRDefault="0074433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8978965" w:history="1">
            <w:r w:rsidRPr="004C2B2C">
              <w:rPr>
                <w:rStyle w:val="Hyperlink"/>
                <w:noProof/>
              </w:rPr>
              <w:t>3.3 Kaikkien organisaation toimintaan kuuluvien rautatiejärjestelmän riskien hallinta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_Toc158978965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E3DC8" w14:textId="6CA01346" w:rsidR="00342EAC" w:rsidRDefault="0074433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8978966" w:history="1">
            <w:r w:rsidRPr="004C2B2C">
              <w:rPr>
                <w:rStyle w:val="Hyperlink"/>
                <w:noProof/>
              </w:rPr>
              <w:t>3.4 Rataverkon suunnittelun, rakentamisen, käyttöönoton ja kunnossapidon varmistamista koskevat menettelyt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_Toc158978966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512CD" w14:textId="0B80251B" w:rsidR="00342EAC" w:rsidRDefault="0074433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8978967" w:history="1">
            <w:r w:rsidRPr="004C2B2C">
              <w:rPr>
                <w:rStyle w:val="Hyperlink"/>
                <w:noProof/>
              </w:rPr>
              <w:t>3.5 Menettelyt ja yhteistyö, joilla varmistetaan turvallinen liikennöinti ja muu turvallinen toiminta raiteistolla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_Toc158978967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F0097" w14:textId="4556B417" w:rsidR="00342EAC" w:rsidRDefault="0074433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hyperlink w:anchor="_Toc158978968" w:history="1">
            <w:r w:rsidRPr="004C2B2C">
              <w:rPr>
                <w:rStyle w:val="Hyperlink"/>
                <w:noProof/>
              </w:rPr>
              <w:t>3.6 Omavalvonnan menettelyt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_Toc158978968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66A97" w14:textId="2FB8BA70" w:rsidR="00342EAC" w:rsidRDefault="0074433C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hyperlink w:anchor="_Toc158978969" w:history="1">
            <w:r w:rsidRPr="004C2B2C">
              <w:rPr>
                <w:rStyle w:val="Hyperlink"/>
              </w:rPr>
              <w:t>4 VOIMAANTULO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_Toc158978969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285288F" w14:textId="77777777" w:rsidR="008F1614" w:rsidRDefault="0074433C" w:rsidP="008F1614">
          <w:pPr>
            <w:spacing w:after="0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DE7FE75" w14:textId="2FDDFECF" w:rsidR="00075E23" w:rsidRDefault="0074433C" w:rsidP="008F1614">
      <w:pPr>
        <w:spacing w:after="0"/>
      </w:pPr>
      <w:r>
        <w:br/>
      </w:r>
      <w:r>
        <w:br w:type="page"/>
      </w:r>
    </w:p>
    <w:p w14:paraId="59E8976B" w14:textId="77777777" w:rsidR="007D5CC2" w:rsidRDefault="0074433C" w:rsidP="007D5CC2">
      <w:pPr>
        <w:pStyle w:val="Heading1"/>
      </w:pPr>
      <w:bookmarkStart w:id="0" w:name="_Toc158978960"/>
      <w:r>
        <w:lastRenderedPageBreak/>
        <w:t>1 SOVELTAMISALA</w:t>
      </w:r>
      <w:bookmarkEnd w:id="0"/>
    </w:p>
    <w:p w14:paraId="4B05D28A" w14:textId="77777777" w:rsidR="007D5CC2" w:rsidRDefault="0074433C" w:rsidP="00473BD9">
      <w:pPr>
        <w:pStyle w:val="BodyText"/>
      </w:pPr>
      <w:r>
        <w:t>Tämä määräys koskee yksityisraiteiden hallinnasta ilmoittamista sekä hallintaa silloin, kun noudatetaan raideliikennelain (1302/2018) 5 luvussa säädettyä ilmoitusmenettelyä.</w:t>
      </w:r>
    </w:p>
    <w:p w14:paraId="396ADCD6" w14:textId="77777777" w:rsidR="007D5CC2" w:rsidRDefault="0074433C" w:rsidP="007D5CC2">
      <w:pPr>
        <w:pStyle w:val="Heading1"/>
      </w:pPr>
      <w:bookmarkStart w:id="1" w:name="_Toc158978961"/>
      <w:r>
        <w:t>2 YKSITYISRAITEEN HALLINNASTA ILMOITTAMINEN</w:t>
      </w:r>
      <w:bookmarkEnd w:id="1"/>
    </w:p>
    <w:p w14:paraId="53A6DC60" w14:textId="05B2955C" w:rsidR="007D5CC2" w:rsidRDefault="0074433C" w:rsidP="00473BD9">
      <w:pPr>
        <w:pStyle w:val="BodyText"/>
      </w:pPr>
      <w:r>
        <w:t>Yksityisraiteen haltijan on toimitetta</w:t>
      </w:r>
      <w:r>
        <w:t>va</w:t>
      </w:r>
      <w:r w:rsidR="006E4C7F">
        <w:t xml:space="preserve"> Liikenne- ja viestintävirastolle</w:t>
      </w:r>
      <w:r>
        <w:t xml:space="preserve"> raideliikennelain </w:t>
      </w:r>
      <w:r w:rsidR="004666F1">
        <w:t xml:space="preserve">5 luvun </w:t>
      </w:r>
      <w:r>
        <w:t>29 §:n mukainen ilmoitus</w:t>
      </w:r>
      <w:r w:rsidR="006E4C7F">
        <w:t xml:space="preserve"> yksityisraiteen hallinnasta</w:t>
      </w:r>
      <w:r>
        <w:t xml:space="preserve"> sekä tarvittaessa tietojen muutosilmoitus </w:t>
      </w:r>
      <w:r w:rsidR="00633263">
        <w:t xml:space="preserve">tai ilmoitus yksityisraiteen haltijuuteen lopettamisesta </w:t>
      </w:r>
      <w:r>
        <w:t xml:space="preserve">tarvittavine liitteineen </w:t>
      </w:r>
      <w:r w:rsidR="006E4C7F">
        <w:t xml:space="preserve">joko postitse tai </w:t>
      </w:r>
      <w:r>
        <w:t>sähkö</w:t>
      </w:r>
      <w:r w:rsidR="002C0B4C">
        <w:t>isesti</w:t>
      </w:r>
      <w:r w:rsidR="006E4C7F">
        <w:t>.</w:t>
      </w:r>
      <w:r>
        <w:t xml:space="preserve"> </w:t>
      </w:r>
    </w:p>
    <w:p w14:paraId="43613886" w14:textId="77777777" w:rsidR="007D5CC2" w:rsidRDefault="0074433C" w:rsidP="007D5CC2">
      <w:pPr>
        <w:pStyle w:val="Heading1"/>
      </w:pPr>
      <w:bookmarkStart w:id="2" w:name="_Toc158978962"/>
      <w:r>
        <w:t>3 TURVALLISUUDEN HALLINTAJÄRJESTELMÄ</w:t>
      </w:r>
      <w:bookmarkEnd w:id="2"/>
    </w:p>
    <w:p w14:paraId="4BD403AF" w14:textId="77777777" w:rsidR="004666F1" w:rsidRDefault="0074433C" w:rsidP="00473BD9">
      <w:pPr>
        <w:pStyle w:val="BodyText"/>
      </w:pPr>
      <w:r>
        <w:t>Y</w:t>
      </w:r>
      <w:r w:rsidRPr="008F1614">
        <w:t>ksityisraiteen</w:t>
      </w:r>
      <w:r>
        <w:t xml:space="preserve"> haltijoiden turvallisuuden hallintajärjestelmästä säädetään raideliikennelain 5 luvun 30 §:ssä.</w:t>
      </w:r>
    </w:p>
    <w:p w14:paraId="609C75AA" w14:textId="5E786553" w:rsidR="00BC5193" w:rsidRDefault="0074433C" w:rsidP="00473BD9">
      <w:pPr>
        <w:pStyle w:val="BodyText"/>
      </w:pPr>
      <w:r>
        <w:t>Yksityisraiteen</w:t>
      </w:r>
      <w:r w:rsidRPr="008F1614">
        <w:t xml:space="preserve"> haltijan on ylläpidettävä turvallisuuden hallintajärjestelmää</w:t>
      </w:r>
      <w:r>
        <w:t xml:space="preserve"> raideliikennel</w:t>
      </w:r>
      <w:r>
        <w:t>ain</w:t>
      </w:r>
      <w:r w:rsidRPr="008F1614">
        <w:t xml:space="preserve"> 10 §:ssä tarkoitetun turvallisuusjohtamisjärjestelmän ja 11 §:ssä edellytettyjen turvallisuusjohtamisjärjestelmän hätätilamenettelyjen sijasta.</w:t>
      </w:r>
    </w:p>
    <w:p w14:paraId="03C24ADE" w14:textId="16F98F49" w:rsidR="007D5CC2" w:rsidRPr="008F1614" w:rsidRDefault="0074433C" w:rsidP="00473BD9">
      <w:pPr>
        <w:pStyle w:val="BodyText"/>
      </w:pPr>
      <w:r>
        <w:t>Tämän määräyksen kohdissa 3.1-</w:t>
      </w:r>
      <w:r w:rsidR="000D1238">
        <w:t>3.6 määrätään tarkemmin siitä, mitä y</w:t>
      </w:r>
      <w:r w:rsidR="00585B45" w:rsidRPr="008F1614">
        <w:t>ksityisraiteen haltijan on kuvattava</w:t>
      </w:r>
      <w:r w:rsidR="000D1238">
        <w:t xml:space="preserve"> ja esitettävä</w:t>
      </w:r>
      <w:r w:rsidR="00585B45" w:rsidRPr="008F1614">
        <w:t xml:space="preserve"> turvallisuuden hallintajärjestelmä</w:t>
      </w:r>
      <w:r>
        <w:t>nsä kuvauksessa.</w:t>
      </w:r>
    </w:p>
    <w:p w14:paraId="4FBEE67D" w14:textId="0B4B8360" w:rsidR="007D5CC2" w:rsidRDefault="0074433C" w:rsidP="00473BD9">
      <w:pPr>
        <w:pStyle w:val="Heading3"/>
      </w:pPr>
      <w:bookmarkStart w:id="3" w:name="_Toc158978963"/>
      <w:r>
        <w:t>3.1 T</w:t>
      </w:r>
      <w:r w:rsidR="00E44F17" w:rsidRPr="006A456A">
        <w:t>oimintaympäristö ja toiminnan laajuus</w:t>
      </w:r>
      <w:bookmarkEnd w:id="3"/>
    </w:p>
    <w:p w14:paraId="4D7E5792" w14:textId="0984E16A" w:rsidR="00172AA3" w:rsidRDefault="0074433C" w:rsidP="00C847DA">
      <w:pPr>
        <w:pStyle w:val="BodyText"/>
        <w:spacing w:after="0"/>
      </w:pPr>
      <w:r>
        <w:t>Turvallisuuden hallintajärjestelmässä on toimintaympäristön ja toiminnan laajuuden osalta:</w:t>
      </w:r>
    </w:p>
    <w:p w14:paraId="699D19F5" w14:textId="60A2CF1E" w:rsidR="007D5CC2" w:rsidRDefault="0074433C" w:rsidP="00150DA8">
      <w:pPr>
        <w:pStyle w:val="BodyText"/>
        <w:numPr>
          <w:ilvl w:val="0"/>
          <w:numId w:val="32"/>
        </w:numPr>
        <w:spacing w:before="60" w:after="0"/>
      </w:pPr>
      <w:r>
        <w:t>esitettävä yksityisraiteen haltijan toiminnan laatu kuvaamall</w:t>
      </w:r>
      <w:r>
        <w:t>a raiteen käyttötarkoitus sekä toiminnan laajuus, maantieteellinen toiminta-alue ja toimittamalla yksityisraiteen raiteistokaavio</w:t>
      </w:r>
      <w:r w:rsidR="00194880">
        <w:t>;</w:t>
      </w:r>
    </w:p>
    <w:p w14:paraId="4AF9AFF5" w14:textId="70BBC63E" w:rsidR="007D5CC2" w:rsidRDefault="0074433C" w:rsidP="00150DA8">
      <w:pPr>
        <w:pStyle w:val="BodyText"/>
        <w:numPr>
          <w:ilvl w:val="0"/>
          <w:numId w:val="32"/>
        </w:numPr>
        <w:spacing w:before="60" w:after="0"/>
      </w:pPr>
      <w:r>
        <w:t>esitettävä selvitys kuljetettavien aineiden määrästä ja laadusta</w:t>
      </w:r>
      <w:r w:rsidR="00194880">
        <w:t>, jos yksityisraiteella kuljetetaan tai säilytetään tilapäisesti vaarallisia aineita;</w:t>
      </w:r>
      <w:r w:rsidR="00AC0519">
        <w:t xml:space="preserve"> ja</w:t>
      </w:r>
    </w:p>
    <w:p w14:paraId="67E02FAE" w14:textId="6EB12192" w:rsidR="007D5CC2" w:rsidRDefault="0074433C" w:rsidP="00150DA8">
      <w:pPr>
        <w:pStyle w:val="BodyText"/>
        <w:numPr>
          <w:ilvl w:val="0"/>
          <w:numId w:val="32"/>
        </w:numPr>
        <w:spacing w:before="60" w:after="0"/>
      </w:pPr>
      <w:r>
        <w:t>nimettävä rataverkon haltijat, joiden raiteistoihin yksityisraiteen haltijalla on raiteistorajapinta sekä muut yksityisraiteen toiminnan kannalta merkittävät sidosryhmät.</w:t>
      </w:r>
    </w:p>
    <w:p w14:paraId="1E9212B6" w14:textId="3062552E" w:rsidR="007D5CC2" w:rsidRPr="00075E23" w:rsidRDefault="0074433C" w:rsidP="00473BD9">
      <w:pPr>
        <w:pStyle w:val="Heading3"/>
      </w:pPr>
      <w:bookmarkStart w:id="4" w:name="_Toc158978964"/>
      <w:r>
        <w:t>3.2 O</w:t>
      </w:r>
      <w:r w:rsidR="00E44F17" w:rsidRPr="00075E23">
        <w:t>rganisaatio ja vastuunjako</w:t>
      </w:r>
      <w:bookmarkEnd w:id="4"/>
    </w:p>
    <w:p w14:paraId="47FF82A2" w14:textId="542E5B1F" w:rsidR="00DA05C3" w:rsidRDefault="0074433C" w:rsidP="00C847DA">
      <w:pPr>
        <w:pStyle w:val="BodyText"/>
        <w:spacing w:after="0"/>
      </w:pPr>
      <w:r>
        <w:t>Turvallisuuden hallintajärjestelmässä on organisaation ja vastuunjaon osalta:</w:t>
      </w:r>
    </w:p>
    <w:p w14:paraId="64E48431" w14:textId="3FB1733D" w:rsidR="007D5CC2" w:rsidRDefault="0074433C" w:rsidP="00150DA8">
      <w:pPr>
        <w:pStyle w:val="BodyText"/>
        <w:numPr>
          <w:ilvl w:val="0"/>
          <w:numId w:val="34"/>
        </w:numPr>
        <w:spacing w:before="60" w:after="0"/>
      </w:pPr>
      <w:r>
        <w:t>kuvattava yksityisraiteen haltijan organisaatio ja rautatieturvallisuuteen vaikuttavat tehtävät, niiden toimivalta sekä vastuunjako</w:t>
      </w:r>
      <w:r w:rsidR="00194880">
        <w:t>;</w:t>
      </w:r>
    </w:p>
    <w:p w14:paraId="2DB02EDC" w14:textId="2DA685AB" w:rsidR="007D5CC2" w:rsidRDefault="0074433C" w:rsidP="00150DA8">
      <w:pPr>
        <w:pStyle w:val="BodyText"/>
        <w:numPr>
          <w:ilvl w:val="0"/>
          <w:numId w:val="34"/>
        </w:numPr>
        <w:spacing w:before="60" w:after="0"/>
      </w:pPr>
      <w:r>
        <w:t>esitet</w:t>
      </w:r>
      <w:r w:rsidR="00B30506">
        <w:t>tä</w:t>
      </w:r>
      <w:r>
        <w:t>vä menettelyt sen varmistamiseksi, et</w:t>
      </w:r>
      <w:r>
        <w:t>tä rautatieturvallisuuteen liittyviä tehtäviä suorittaa vain yksityisraiteen haltijan määrittämän kelpoisuuden omaavat henkilöt</w:t>
      </w:r>
      <w:r w:rsidR="00AC0519">
        <w:t xml:space="preserve"> </w:t>
      </w:r>
      <w:r>
        <w:t>s</w:t>
      </w:r>
      <w:r w:rsidRPr="008F1614">
        <w:t>ekä miten tehtäviin perehdytään ja miten osaamista ylläpidetään.</w:t>
      </w:r>
    </w:p>
    <w:p w14:paraId="5B026657" w14:textId="076CA112" w:rsidR="007D5CC2" w:rsidRPr="00B30506" w:rsidRDefault="0074433C" w:rsidP="00150DA8">
      <w:pPr>
        <w:pStyle w:val="BodyText"/>
        <w:numPr>
          <w:ilvl w:val="0"/>
          <w:numId w:val="34"/>
        </w:numPr>
        <w:spacing w:before="60" w:after="0"/>
      </w:pPr>
      <w:r>
        <w:t>sisällyt</w:t>
      </w:r>
      <w:r w:rsidR="00B30506">
        <w:t>että</w:t>
      </w:r>
      <w:r>
        <w:t>vä</w:t>
      </w:r>
      <w:r w:rsidR="00972D30">
        <w:t xml:space="preserve"> turvallisuuden hallintajärjestelmään</w:t>
      </w:r>
      <w:r>
        <w:t xml:space="preserve"> myös alihankintaa ja palveluntuottajia koskevat vastuut ja menettelyt.</w:t>
      </w:r>
    </w:p>
    <w:p w14:paraId="061D0F32" w14:textId="0384276C" w:rsidR="007D5CC2" w:rsidRPr="00827B9E" w:rsidRDefault="0074433C" w:rsidP="00B30506">
      <w:pPr>
        <w:pStyle w:val="Heading3"/>
      </w:pPr>
      <w:bookmarkStart w:id="5" w:name="_Toc158978965"/>
      <w:r>
        <w:t>3.3 K</w:t>
      </w:r>
      <w:r w:rsidR="00E44F17" w:rsidRPr="00827B9E">
        <w:t>a</w:t>
      </w:r>
      <w:bookmarkStart w:id="6" w:name="_Hlk158207245"/>
      <w:r w:rsidR="00E44F17" w:rsidRPr="00827B9E">
        <w:t>ikkien organisaation toimintaan kuuluvien rautatiejärjestelmän riskien hallinta</w:t>
      </w:r>
      <w:bookmarkEnd w:id="5"/>
      <w:bookmarkEnd w:id="6"/>
    </w:p>
    <w:p w14:paraId="298B62FE" w14:textId="20E3D5E4" w:rsidR="00D3054E" w:rsidRDefault="0074433C" w:rsidP="00C847DA">
      <w:pPr>
        <w:pStyle w:val="BodyText"/>
        <w:spacing w:after="0"/>
      </w:pPr>
      <w:r>
        <w:t>Turvallisuuden hallintajärjestelmässä on kaikkien organisaati</w:t>
      </w:r>
      <w:r>
        <w:t>on toimintaan kuuluvien rautatiejärjestelmän riskien hallinnan osalta:</w:t>
      </w:r>
    </w:p>
    <w:p w14:paraId="52C773D5" w14:textId="147A29E9" w:rsidR="00890700" w:rsidRDefault="0074433C" w:rsidP="003435B5">
      <w:pPr>
        <w:pStyle w:val="BodyText"/>
        <w:numPr>
          <w:ilvl w:val="0"/>
          <w:numId w:val="40"/>
        </w:numPr>
        <w:spacing w:before="60" w:after="0"/>
      </w:pPr>
      <w:r>
        <w:t>kuvattava, miten yksityisraiteen haltija varmistaa hallitsemansa rataverkon toimintaan kuuluvien keskeisten riskien hallinnan huomioiden myös vaarallisten aineiden kuljetukseen liittyvä</w:t>
      </w:r>
      <w:r>
        <w:t>t riskit;</w:t>
      </w:r>
    </w:p>
    <w:p w14:paraId="456AAB32" w14:textId="10208F73" w:rsidR="00890700" w:rsidRDefault="0074433C" w:rsidP="003435B5">
      <w:pPr>
        <w:pStyle w:val="BodyText"/>
        <w:numPr>
          <w:ilvl w:val="0"/>
          <w:numId w:val="40"/>
        </w:numPr>
        <w:spacing w:before="60" w:after="0"/>
      </w:pPr>
      <w:r>
        <w:t>kuvattava lisäksi menettelyt mahdollisiin muutostilanteisiin liittyvien riskien hallitsemiseksi;</w:t>
      </w:r>
    </w:p>
    <w:p w14:paraId="21CE61C8" w14:textId="412091C2" w:rsidR="0019294F" w:rsidRDefault="0074433C" w:rsidP="003435B5">
      <w:pPr>
        <w:pStyle w:val="BodyText"/>
        <w:numPr>
          <w:ilvl w:val="0"/>
          <w:numId w:val="40"/>
        </w:numPr>
        <w:spacing w:before="60" w:after="0"/>
      </w:pPr>
      <w:r>
        <w:t>esitettävä, miten yksityisraiteen haltija tekee riskienhallintayhteistyötä yksityisraiteen toimintaan liittyvien sidosryhmien kanssa;</w:t>
      </w:r>
    </w:p>
    <w:p w14:paraId="7B1DF5F0" w14:textId="5B7FD8BE" w:rsidR="00B30506" w:rsidRDefault="0074433C" w:rsidP="00194880">
      <w:pPr>
        <w:pStyle w:val="BodyText"/>
        <w:numPr>
          <w:ilvl w:val="0"/>
          <w:numId w:val="40"/>
        </w:numPr>
        <w:spacing w:before="60" w:after="0"/>
      </w:pPr>
      <w:r>
        <w:lastRenderedPageBreak/>
        <w:t>asetettava laad</w:t>
      </w:r>
      <w:r>
        <w:t>ulliset ja määrälliset turvallisuustavoitteet sekä suunnitelma niiden saavuttamiseksi ja seuraamiseksi</w:t>
      </w:r>
      <w:r w:rsidR="00585B45">
        <w:t>;</w:t>
      </w:r>
    </w:p>
    <w:p w14:paraId="07AD6354" w14:textId="4CA8DBA5" w:rsidR="007D5CC2" w:rsidRDefault="0074433C" w:rsidP="00194880">
      <w:pPr>
        <w:pStyle w:val="BodyText"/>
        <w:numPr>
          <w:ilvl w:val="0"/>
          <w:numId w:val="40"/>
        </w:numPr>
        <w:spacing w:before="60" w:after="0"/>
      </w:pPr>
      <w:r>
        <w:t>kuvattava keinot turvallisuutta koskevien tietojen hallintaan ja välittämiseen</w:t>
      </w:r>
      <w:r w:rsidR="00585B45">
        <w:t>;</w:t>
      </w:r>
      <w:r>
        <w:t xml:space="preserve"> </w:t>
      </w:r>
      <w:r w:rsidR="00194880">
        <w:t>ja</w:t>
      </w:r>
    </w:p>
    <w:p w14:paraId="21C84843" w14:textId="075CC05B" w:rsidR="007D5CC2" w:rsidRDefault="0074433C" w:rsidP="00194880">
      <w:pPr>
        <w:pStyle w:val="BodyText"/>
        <w:numPr>
          <w:ilvl w:val="0"/>
          <w:numId w:val="40"/>
        </w:numPr>
        <w:spacing w:before="60" w:after="0"/>
      </w:pPr>
      <w:r>
        <w:t>kuvattava, miten yksityisraiteen haltija kirjaa ja analysoi toiminnas</w:t>
      </w:r>
      <w:r>
        <w:t>saan tapahtuvat rautatiejärjestelmän onnettomuudet ja vaaratilanteet, ilmoittaa niistä Liikenne- ja viestintävirastolle ja muille tarvittaville tahoille sekä suorittaa korjaavat toimenpiteet</w:t>
      </w:r>
      <w:r w:rsidR="00194880">
        <w:t>.</w:t>
      </w:r>
    </w:p>
    <w:p w14:paraId="1B88F567" w14:textId="7875D52B" w:rsidR="007D5CC2" w:rsidRPr="00827B9E" w:rsidRDefault="0074433C" w:rsidP="00B30506">
      <w:pPr>
        <w:pStyle w:val="Heading3"/>
      </w:pPr>
      <w:bookmarkStart w:id="7" w:name="_Toc158978966"/>
      <w:r>
        <w:t>3.4 R</w:t>
      </w:r>
      <w:r w:rsidR="00E44F17" w:rsidRPr="00827B9E">
        <w:t>ataverkon suunnittelun, rakentamisen, käyttöönoton ja kunnossapidon varmistamista koskevat menettelyt</w:t>
      </w:r>
      <w:bookmarkEnd w:id="7"/>
    </w:p>
    <w:p w14:paraId="1D4E91A8" w14:textId="0504DF99" w:rsidR="00D8214C" w:rsidRDefault="0074433C" w:rsidP="00C847DA">
      <w:pPr>
        <w:pStyle w:val="BodyText"/>
        <w:spacing w:after="0"/>
      </w:pPr>
      <w:r>
        <w:t>Turvallisuuden hallintajärjestelmässä on rataverkon suunnittelun, rakentamisen, käyttöönoton ja kunnossapidon varmista</w:t>
      </w:r>
      <w:r w:rsidR="00C35B7A">
        <w:t>mista</w:t>
      </w:r>
      <w:r>
        <w:t xml:space="preserve"> koskevien menettelyjen osalta:</w:t>
      </w:r>
    </w:p>
    <w:p w14:paraId="4ACA85DD" w14:textId="65064191" w:rsidR="00D8214C" w:rsidRDefault="0074433C" w:rsidP="003435B5">
      <w:pPr>
        <w:pStyle w:val="BodyText"/>
        <w:numPr>
          <w:ilvl w:val="0"/>
          <w:numId w:val="36"/>
        </w:numPr>
        <w:spacing w:before="60" w:after="0"/>
      </w:pPr>
      <w:r>
        <w:t>kuvattava menettelyt, joiden avulla varmistetaan yksityisr</w:t>
      </w:r>
      <w:r>
        <w:t>aiteen ja siihen liittyvien laitteiden turvallinen suunnittelu, rakentaminen</w:t>
      </w:r>
      <w:r w:rsidR="00D33955">
        <w:t xml:space="preserve"> ja käyttöönotto;</w:t>
      </w:r>
      <w:r w:rsidR="006219BB">
        <w:t xml:space="preserve"> ja</w:t>
      </w:r>
    </w:p>
    <w:p w14:paraId="6A48F9EC" w14:textId="6B7F3200" w:rsidR="007D5CC2" w:rsidRDefault="0074433C" w:rsidP="003435B5">
      <w:pPr>
        <w:pStyle w:val="BodyText"/>
        <w:numPr>
          <w:ilvl w:val="0"/>
          <w:numId w:val="36"/>
        </w:numPr>
        <w:spacing w:before="60" w:after="0"/>
      </w:pPr>
      <w:r>
        <w:t>esitettävä rataverkon kunnossapitämiseksi suunnitelma, jolla varmistetaan</w:t>
      </w:r>
      <w:r w:rsidR="00D8214C">
        <w:t xml:space="preserve"> </w:t>
      </w:r>
      <w:r>
        <w:t>yksityisraiteen vaatimustenmukaisuus ja toiminta</w:t>
      </w:r>
      <w:r w:rsidR="004666F1">
        <w:t>kyky</w:t>
      </w:r>
      <w:r>
        <w:t xml:space="preserve"> raiteiston </w:t>
      </w:r>
      <w:r w:rsidR="00D8214C">
        <w:t xml:space="preserve">koko </w:t>
      </w:r>
      <w:r>
        <w:t>elinkaaren ajan</w:t>
      </w:r>
      <w:r w:rsidR="00D8214C">
        <w:t>, ja</w:t>
      </w:r>
      <w:r w:rsidR="00652024">
        <w:t xml:space="preserve"> </w:t>
      </w:r>
      <w:r>
        <w:t>jonka mukaisesti kerätään tietoa toimintahäiriöistä ja vioista</w:t>
      </w:r>
      <w:r w:rsidR="00DF77B4">
        <w:t>,</w:t>
      </w:r>
      <w:r>
        <w:t xml:space="preserve"> raportoidaan </w:t>
      </w:r>
      <w:r w:rsidR="00670C73" w:rsidRPr="00DF77B4">
        <w:t>niistä</w:t>
      </w:r>
      <w:r w:rsidR="00670C73">
        <w:t xml:space="preserve"> </w:t>
      </w:r>
      <w:r>
        <w:t>kunnossapitäjille, ja</w:t>
      </w:r>
      <w:r w:rsidR="0093353A">
        <w:t xml:space="preserve"> </w:t>
      </w:r>
      <w:r>
        <w:t>kehitetään</w:t>
      </w:r>
      <w:r w:rsidR="0093353A">
        <w:t xml:space="preserve"> raiteiston</w:t>
      </w:r>
      <w:r>
        <w:t xml:space="preserve"> kunnossapitoa.</w:t>
      </w:r>
    </w:p>
    <w:p w14:paraId="0CA8B9FD" w14:textId="1BC27C03" w:rsidR="007D5CC2" w:rsidRPr="00827B9E" w:rsidRDefault="0074433C" w:rsidP="00B30506">
      <w:pPr>
        <w:pStyle w:val="Heading3"/>
      </w:pPr>
      <w:bookmarkStart w:id="8" w:name="_Toc158978967"/>
      <w:r>
        <w:t>3.5 M</w:t>
      </w:r>
      <w:r w:rsidR="00E44F17" w:rsidRPr="00827B9E">
        <w:t>enettelyt ja yhteistyö, joilla varmistetaan turvallinen liikennöinti ja muu turvallinen toiminta raiteistolla</w:t>
      </w:r>
      <w:bookmarkEnd w:id="8"/>
    </w:p>
    <w:p w14:paraId="3F6BEF4C" w14:textId="5FB92CFA" w:rsidR="009551DC" w:rsidRDefault="0074433C" w:rsidP="00C847DA">
      <w:pPr>
        <w:pStyle w:val="BodyText"/>
        <w:spacing w:after="0"/>
      </w:pPr>
      <w:r>
        <w:t>Turvallisuuden hallintajärjestelmässä on menettelyjen ja yhteistyön, joilla varmistetaan turvallinen liikennöinti ja muu turvallinen toiminta raiteistoilla, osalta</w:t>
      </w:r>
      <w:r w:rsidR="00A242F4">
        <w:t xml:space="preserve"> kuvattava</w:t>
      </w:r>
      <w:r>
        <w:t>:</w:t>
      </w:r>
    </w:p>
    <w:p w14:paraId="3FF3DDED" w14:textId="64731CF2" w:rsidR="007D5CC2" w:rsidRDefault="0074433C" w:rsidP="003435B5">
      <w:pPr>
        <w:pStyle w:val="BodyText"/>
        <w:numPr>
          <w:ilvl w:val="0"/>
          <w:numId w:val="37"/>
        </w:numPr>
        <w:spacing w:before="60" w:after="0"/>
      </w:pPr>
      <w:r w:rsidRPr="006030E0">
        <w:t>kaikki olennaiset rataverkkoa ja sen käyttöä koskevat tiedot ja vaat</w:t>
      </w:r>
      <w:r w:rsidRPr="006030E0">
        <w:t>imukset</w:t>
      </w:r>
      <w:r w:rsidR="00D02AA9">
        <w:t>;</w:t>
      </w:r>
    </w:p>
    <w:p w14:paraId="09959DB9" w14:textId="24BBE521" w:rsidR="007D5CC2" w:rsidRDefault="0074433C" w:rsidP="003435B5">
      <w:pPr>
        <w:pStyle w:val="BodyText"/>
        <w:numPr>
          <w:ilvl w:val="0"/>
          <w:numId w:val="37"/>
        </w:numPr>
        <w:spacing w:before="60" w:after="0"/>
      </w:pPr>
      <w:r>
        <w:t xml:space="preserve">menettelyt, jotka koskevat rataverkon tai sen osan liikenteeltä </w:t>
      </w:r>
      <w:r w:rsidR="00B30506">
        <w:t>sulkemista</w:t>
      </w:r>
      <w:r>
        <w:t xml:space="preserve"> tai</w:t>
      </w:r>
      <w:r w:rsidR="00B30506">
        <w:t xml:space="preserve"> avaamista</w:t>
      </w:r>
      <w:r>
        <w:t xml:space="preserve"> sekä turvallisuuden </w:t>
      </w:r>
      <w:r w:rsidR="00B30506">
        <w:t>varmistamista tilanteissa</w:t>
      </w:r>
      <w:r>
        <w:t>, joissa yksityisraiteella liikutellaan kalustoa muun toimijan kuin turvallisuustodistuksen omaavan rautatieliike</w:t>
      </w:r>
      <w:r>
        <w:t>nteen harjoittajan toimesta;</w:t>
      </w:r>
    </w:p>
    <w:p w14:paraId="4BD086C4" w14:textId="3FF85F42" w:rsidR="007D5CC2" w:rsidRDefault="0074433C" w:rsidP="003435B5">
      <w:pPr>
        <w:pStyle w:val="BodyText"/>
        <w:numPr>
          <w:ilvl w:val="0"/>
          <w:numId w:val="37"/>
        </w:numPr>
        <w:spacing w:before="60" w:after="0"/>
      </w:pPr>
      <w:r>
        <w:t>menettelyt radan kunnossapitotöiden ja muiden yksityisraiteella tehtävien töiden turvallisuuden varmistamiseksi</w:t>
      </w:r>
      <w:r w:rsidR="00194880">
        <w:t>;</w:t>
      </w:r>
    </w:p>
    <w:p w14:paraId="19CEEEC3" w14:textId="0961DB98" w:rsidR="007D5CC2" w:rsidRDefault="0074433C" w:rsidP="003435B5">
      <w:pPr>
        <w:pStyle w:val="BodyText"/>
        <w:numPr>
          <w:ilvl w:val="0"/>
          <w:numId w:val="37"/>
        </w:numPr>
        <w:spacing w:before="60" w:after="0"/>
      </w:pPr>
      <w:r>
        <w:t>hätä- ja poikkeustilannemenettelyt sekä niihin liittyvät yhteistyömenettelyt raiteistoon liittyvien rautatiejärjes</w:t>
      </w:r>
      <w:r>
        <w:t>telmän toimijoiden kanssa</w:t>
      </w:r>
      <w:r w:rsidR="00194880">
        <w:t>; ja</w:t>
      </w:r>
    </w:p>
    <w:p w14:paraId="32AA7559" w14:textId="77777777" w:rsidR="007D5CC2" w:rsidRDefault="0074433C" w:rsidP="003435B5">
      <w:pPr>
        <w:pStyle w:val="BodyText"/>
        <w:numPr>
          <w:ilvl w:val="0"/>
          <w:numId w:val="37"/>
        </w:numPr>
        <w:spacing w:before="60" w:after="0"/>
      </w:pPr>
      <w:r>
        <w:t xml:space="preserve">miten yllä esitetyt </w:t>
      </w:r>
      <w:r w:rsidR="00E44F17">
        <w:t>menettelyt</w:t>
      </w:r>
      <w:r>
        <w:t xml:space="preserve"> </w:t>
      </w:r>
      <w:r w:rsidR="00C27020" w:rsidRPr="00C27020">
        <w:t>saatetaan rautatieliikenteen harjoittajien ja muille asiaan kuuluvien toimijoiden saataville</w:t>
      </w:r>
      <w:bookmarkStart w:id="9" w:name="_Hlk158978415"/>
      <w:r w:rsidR="00E44F17">
        <w:t>.</w:t>
      </w:r>
    </w:p>
    <w:p w14:paraId="5064AE40" w14:textId="0B8E3CC9" w:rsidR="007D5CC2" w:rsidRPr="00042D15" w:rsidRDefault="0074433C" w:rsidP="00B30506">
      <w:pPr>
        <w:pStyle w:val="Heading3"/>
      </w:pPr>
      <w:bookmarkStart w:id="10" w:name="_Toc158978968"/>
      <w:bookmarkEnd w:id="9"/>
      <w:r>
        <w:t>3.6 O</w:t>
      </w:r>
      <w:r w:rsidR="00E44F17" w:rsidRPr="00042D15">
        <w:t>mavalvonnan menettelyt</w:t>
      </w:r>
      <w:bookmarkEnd w:id="10"/>
    </w:p>
    <w:p w14:paraId="26076BD7" w14:textId="322DF784" w:rsidR="005B06FF" w:rsidRDefault="0074433C" w:rsidP="00C847DA">
      <w:pPr>
        <w:pStyle w:val="BodyText"/>
        <w:spacing w:after="0"/>
      </w:pPr>
      <w:r>
        <w:t xml:space="preserve">Turvallisuuden hallintajärjestelmässä on omavalvonnan </w:t>
      </w:r>
      <w:r>
        <w:t>menettelyjen osalta</w:t>
      </w:r>
      <w:r w:rsidR="00A242F4">
        <w:t xml:space="preserve"> esitettävä</w:t>
      </w:r>
      <w:r>
        <w:t>:</w:t>
      </w:r>
    </w:p>
    <w:p w14:paraId="417D9BB3" w14:textId="3EAA6C51" w:rsidR="007D5CC2" w:rsidRDefault="0074433C" w:rsidP="003435B5">
      <w:pPr>
        <w:pStyle w:val="BodyText"/>
        <w:numPr>
          <w:ilvl w:val="0"/>
          <w:numId w:val="39"/>
        </w:numPr>
        <w:spacing w:before="60" w:after="0"/>
      </w:pPr>
      <w:r>
        <w:t xml:space="preserve">omavalvontasuunnitelma, jossa on määritettävä </w:t>
      </w:r>
      <w:bookmarkStart w:id="11" w:name="_Hlk158210794"/>
      <w:r>
        <w:t>omavalvonnan kohteet</w:t>
      </w:r>
      <w:bookmarkEnd w:id="11"/>
      <w:r>
        <w:t xml:space="preserve"> ja toteuttamistavat sekä kuvattava, miten omavalvonnassa kertyneitä tietoja hyödynnetään toiminnan ja turvallisuuden kehittämisessä; ja</w:t>
      </w:r>
    </w:p>
    <w:p w14:paraId="3E003286" w14:textId="77777777" w:rsidR="00342EAC" w:rsidRDefault="0074433C" w:rsidP="00342EAC">
      <w:pPr>
        <w:pStyle w:val="BodyText"/>
        <w:numPr>
          <w:ilvl w:val="0"/>
          <w:numId w:val="39"/>
        </w:numPr>
        <w:spacing w:before="60" w:after="0"/>
      </w:pPr>
      <w:r>
        <w:t>menettelyt sen varmis</w:t>
      </w:r>
      <w:r>
        <w:t>tamiseksi, miten</w:t>
      </w:r>
      <w:r w:rsidR="00652024">
        <w:t xml:space="preserve"> </w:t>
      </w:r>
      <w:r>
        <w:t>korjaavat ja ennaltaehkäisevät toimenpiteet toteutetaan tapauksissa, joissa turvallisuuden hallintajärjestelmän vaatimuksia ei ole noudatettu.</w:t>
      </w:r>
      <w:bookmarkStart w:id="12" w:name="_Toc158978969"/>
    </w:p>
    <w:p w14:paraId="7573CFFD" w14:textId="7CC21DDA" w:rsidR="00342EAC" w:rsidRDefault="0074433C" w:rsidP="00342EAC">
      <w:pPr>
        <w:pStyle w:val="Heading1"/>
      </w:pPr>
      <w:r>
        <w:t xml:space="preserve">4 </w:t>
      </w:r>
      <w:r w:rsidRPr="00342EAC">
        <w:t>V</w:t>
      </w:r>
      <w:r>
        <w:t>OIMAANTULO</w:t>
      </w:r>
      <w:bookmarkEnd w:id="12"/>
    </w:p>
    <w:p w14:paraId="71FCF791" w14:textId="10B26F10" w:rsidR="00342EAC" w:rsidRDefault="00342EAC" w:rsidP="00342EAC">
      <w:pPr>
        <w:pStyle w:val="BodyText"/>
      </w:pPr>
    </w:p>
    <w:p w14:paraId="285B762E" w14:textId="2226677F" w:rsidR="00342EAC" w:rsidRPr="00342EAC" w:rsidRDefault="0074433C" w:rsidP="00342EAC">
      <w:pPr>
        <w:pStyle w:val="BodyText"/>
      </w:pPr>
      <w:r>
        <w:t>Määräys tulee voimaan x.5.2024.</w:t>
      </w:r>
    </w:p>
    <w:p w14:paraId="4D041963" w14:textId="07A68F9F" w:rsidR="007D5CC2" w:rsidRPr="00751D53" w:rsidRDefault="0074433C" w:rsidP="00C847DA">
      <w:pPr>
        <w:pStyle w:val="BodyText"/>
        <w:spacing w:before="480"/>
      </w:pPr>
      <w:r>
        <w:t>Pääjohtaja</w:t>
      </w:r>
    </w:p>
    <w:p w14:paraId="557C4B06" w14:textId="1BE07226" w:rsidR="002F6451" w:rsidRPr="009C4A81" w:rsidRDefault="0074433C" w:rsidP="00C847DA">
      <w:pPr>
        <w:pStyle w:val="BodyText"/>
        <w:spacing w:before="480"/>
      </w:pPr>
      <w:r>
        <w:t>Ylijohtaja</w:t>
      </w:r>
    </w:p>
    <w:sectPr w:rsidR="002F6451" w:rsidRPr="009C4A81" w:rsidSect="00B3050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79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94CD" w14:textId="77777777" w:rsidR="00000000" w:rsidRDefault="0074433C">
      <w:pPr>
        <w:spacing w:after="0" w:line="240" w:lineRule="auto"/>
      </w:pPr>
      <w:r>
        <w:separator/>
      </w:r>
    </w:p>
  </w:endnote>
  <w:endnote w:type="continuationSeparator" w:id="0">
    <w:p w14:paraId="4D5BC506" w14:textId="77777777" w:rsidR="00000000" w:rsidRDefault="0074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E2E8" w14:textId="77777777" w:rsidR="007D2DE0" w:rsidRPr="005D29B8" w:rsidRDefault="0074433C" w:rsidP="005D29B8">
    <w:pPr>
      <w:pStyle w:val="Footer"/>
      <w:tabs>
        <w:tab w:val="clear" w:pos="4819"/>
        <w:tab w:val="clear" w:pos="9638"/>
        <w:tab w:val="right" w:pos="9921"/>
      </w:tabs>
      <w:rPr>
        <w:b/>
      </w:rPr>
    </w:pPr>
    <w:r w:rsidRPr="000008C6">
      <w:t>Liikenne- ja viestintävirasto Traf</w:t>
    </w:r>
    <w:r w:rsidR="005D29B8">
      <w:t>icom • PL 320, 00059 TRAFICOM</w:t>
    </w:r>
    <w:r w:rsidR="005D29B8">
      <w:br/>
    </w:r>
    <w:r w:rsidRPr="000008C6">
      <w:t xml:space="preserve">p. 029 534 5000 • Y-tunnus </w:t>
    </w:r>
    <w:r w:rsidRPr="00DA7912">
      <w:t>2924753-3</w:t>
    </w:r>
    <w:r w:rsidR="005D29B8">
      <w:tab/>
    </w:r>
    <w:r w:rsidRPr="005D29B8">
      <w:rPr>
        <w:b/>
      </w:rPr>
      <w:t>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593E" w14:textId="77777777" w:rsidR="00415CDB" w:rsidRPr="001510A5" w:rsidRDefault="0074433C" w:rsidP="001510A5">
    <w:pPr>
      <w:pStyle w:val="Footer"/>
    </w:pPr>
    <w:r w:rsidRPr="000008C6">
      <w:t xml:space="preserve">Liikenne- ja viestintävirasto Traficom • PL 320, 00059 TRAFICOM • p. 029 534 5000 • Y-tunnus </w:t>
    </w:r>
    <w:r w:rsidRPr="00D3706E">
      <w:t>2924753-3</w:t>
    </w:r>
    <w:r w:rsidRPr="000008C6">
      <w:t xml:space="preserve"> • </w:t>
    </w:r>
    <w:r w:rsidRPr="0089181B">
      <w:t>traficom.fi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7FEF" w14:textId="77777777" w:rsidR="00000000" w:rsidRDefault="0074433C">
      <w:pPr>
        <w:spacing w:after="0" w:line="240" w:lineRule="auto"/>
      </w:pPr>
      <w:r>
        <w:separator/>
      </w:r>
    </w:p>
  </w:footnote>
  <w:footnote w:type="continuationSeparator" w:id="0">
    <w:p w14:paraId="21551CFA" w14:textId="77777777" w:rsidR="00000000" w:rsidRDefault="00744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86DE" w14:textId="757A5DB4" w:rsidR="007D2DE0" w:rsidRDefault="0074433C" w:rsidP="00F001A7">
    <w:pPr>
      <w:pStyle w:val="Header"/>
      <w:tabs>
        <w:tab w:val="clear" w:pos="4819"/>
        <w:tab w:val="left" w:pos="5103"/>
      </w:tabs>
      <w:ind w:left="851" w:firstLine="4252"/>
    </w:pPr>
    <w:r w:rsidRPr="005D29B8">
      <w:rPr>
        <w:noProof/>
        <w:color w:val="000000" w:themeColor="text1"/>
        <w:lang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733331</wp:posOffset>
          </wp:positionH>
          <wp:positionV relativeFrom="page">
            <wp:posOffset>398352</wp:posOffset>
          </wp:positionV>
          <wp:extent cx="2127272" cy="467999"/>
          <wp:effectExtent l="0" t="0" r="6350" b="8255"/>
          <wp:wrapNone/>
          <wp:docPr id="11" name="Kuv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uv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72" cy="46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9B8">
      <w:rPr>
        <w:b/>
        <w:color w:val="000000" w:themeColor="text1"/>
        <w:sz w:val="22"/>
      </w:rPr>
      <w:t>Määräys</w:t>
    </w:r>
    <w:r>
      <w:rPr>
        <w:b/>
        <w:sz w:val="2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1091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51091">
      <w:rPr>
        <w:rStyle w:val="PageNumber"/>
        <w:noProof/>
      </w:rPr>
      <w:t>2</w:t>
    </w:r>
    <w:r>
      <w:rPr>
        <w:rStyle w:val="PageNumber"/>
      </w:rPr>
      <w:fldChar w:fldCharType="end"/>
    </w:r>
    <w:r>
      <w:t>)</w:t>
    </w:r>
  </w:p>
  <w:p w14:paraId="5CFEB050" w14:textId="77777777" w:rsidR="007D2DE0" w:rsidRDefault="007D2DE0" w:rsidP="00F001A7">
    <w:pPr>
      <w:pStyle w:val="Header"/>
      <w:tabs>
        <w:tab w:val="clear" w:pos="4819"/>
        <w:tab w:val="left" w:pos="5103"/>
      </w:tabs>
      <w:ind w:left="851" w:firstLine="4252"/>
    </w:pPr>
  </w:p>
  <w:p w14:paraId="31BED9B6" w14:textId="424389BF" w:rsidR="00271646" w:rsidRDefault="0074433C" w:rsidP="00F001A7">
    <w:pPr>
      <w:pStyle w:val="Header"/>
      <w:tabs>
        <w:tab w:val="clear" w:pos="4819"/>
        <w:tab w:val="left" w:pos="5103"/>
      </w:tabs>
      <w:ind w:left="851" w:firstLine="4252"/>
      <w:rPr>
        <w:szCs w:val="20"/>
      </w:rPr>
    </w:pPr>
    <w:r w:rsidRPr="006D1C36">
      <w:rPr>
        <w:szCs w:val="20"/>
      </w:rPr>
      <w:t>TRAFICOM/542355/03.04.02.00/2023</w:t>
    </w:r>
  </w:p>
  <w:p w14:paraId="01B2DD22" w14:textId="77777777" w:rsidR="00551EED" w:rsidRDefault="00551EED" w:rsidP="007D2DE0">
    <w:pPr>
      <w:pStyle w:val="Header"/>
      <w:ind w:left="851" w:firstLine="4819"/>
      <w:rPr>
        <w:szCs w:val="20"/>
      </w:rPr>
    </w:pPr>
  </w:p>
  <w:p w14:paraId="45DA15CD" w14:textId="77777777" w:rsidR="00484B9B" w:rsidRPr="007D2DE0" w:rsidRDefault="00484B9B" w:rsidP="007D2DE0">
    <w:pPr>
      <w:pStyle w:val="Header"/>
      <w:ind w:left="851" w:firstLine="4819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8801" w14:textId="77777777" w:rsidR="00415CDB" w:rsidRPr="001510A5" w:rsidRDefault="00415CDB" w:rsidP="001510A5">
    <w:pPr>
      <w:pStyle w:val="Header"/>
      <w:tabs>
        <w:tab w:val="left" w:pos="5670"/>
      </w:tabs>
      <w:ind w:left="851" w:firstLine="48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6ED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60E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EB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E4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D2A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07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4F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EF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28BC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45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A528E"/>
    <w:multiLevelType w:val="hybridMultilevel"/>
    <w:tmpl w:val="D4B484C2"/>
    <w:lvl w:ilvl="0" w:tplc="75EE8F58">
      <w:start w:val="1"/>
      <w:numFmt w:val="decimal"/>
      <w:pStyle w:val="Liiteotsikko"/>
      <w:lvlText w:val="Liite %1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C26C2EC2" w:tentative="1">
      <w:start w:val="1"/>
      <w:numFmt w:val="lowerLetter"/>
      <w:lvlText w:val="%2."/>
      <w:lvlJc w:val="left"/>
      <w:pPr>
        <w:ind w:left="1440" w:hanging="360"/>
      </w:pPr>
    </w:lvl>
    <w:lvl w:ilvl="2" w:tplc="4D8A3C9A" w:tentative="1">
      <w:start w:val="1"/>
      <w:numFmt w:val="lowerRoman"/>
      <w:lvlText w:val="%3."/>
      <w:lvlJc w:val="right"/>
      <w:pPr>
        <w:ind w:left="2160" w:hanging="180"/>
      </w:pPr>
    </w:lvl>
    <w:lvl w:ilvl="3" w:tplc="55F03A74" w:tentative="1">
      <w:start w:val="1"/>
      <w:numFmt w:val="decimal"/>
      <w:lvlText w:val="%4."/>
      <w:lvlJc w:val="left"/>
      <w:pPr>
        <w:ind w:left="2880" w:hanging="360"/>
      </w:pPr>
    </w:lvl>
    <w:lvl w:ilvl="4" w:tplc="04BC1B7E" w:tentative="1">
      <w:start w:val="1"/>
      <w:numFmt w:val="lowerLetter"/>
      <w:lvlText w:val="%5."/>
      <w:lvlJc w:val="left"/>
      <w:pPr>
        <w:ind w:left="3600" w:hanging="360"/>
      </w:pPr>
    </w:lvl>
    <w:lvl w:ilvl="5" w:tplc="0218A944" w:tentative="1">
      <w:start w:val="1"/>
      <w:numFmt w:val="lowerRoman"/>
      <w:lvlText w:val="%6."/>
      <w:lvlJc w:val="right"/>
      <w:pPr>
        <w:ind w:left="4320" w:hanging="180"/>
      </w:pPr>
    </w:lvl>
    <w:lvl w:ilvl="6" w:tplc="0D68B142" w:tentative="1">
      <w:start w:val="1"/>
      <w:numFmt w:val="decimal"/>
      <w:lvlText w:val="%7."/>
      <w:lvlJc w:val="left"/>
      <w:pPr>
        <w:ind w:left="5040" w:hanging="360"/>
      </w:pPr>
    </w:lvl>
    <w:lvl w:ilvl="7" w:tplc="E1F29C50" w:tentative="1">
      <w:start w:val="1"/>
      <w:numFmt w:val="lowerLetter"/>
      <w:lvlText w:val="%8."/>
      <w:lvlJc w:val="left"/>
      <w:pPr>
        <w:ind w:left="5760" w:hanging="360"/>
      </w:pPr>
    </w:lvl>
    <w:lvl w:ilvl="8" w:tplc="20D03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E3586"/>
    <w:multiLevelType w:val="hybridMultilevel"/>
    <w:tmpl w:val="0BA4CF10"/>
    <w:lvl w:ilvl="0" w:tplc="E5AA38B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80F0E0A0" w:tentative="1">
      <w:start w:val="1"/>
      <w:numFmt w:val="lowerLetter"/>
      <w:lvlText w:val="%2."/>
      <w:lvlJc w:val="left"/>
      <w:pPr>
        <w:ind w:left="2214" w:hanging="360"/>
      </w:pPr>
    </w:lvl>
    <w:lvl w:ilvl="2" w:tplc="E228B876" w:tentative="1">
      <w:start w:val="1"/>
      <w:numFmt w:val="lowerRoman"/>
      <w:lvlText w:val="%3."/>
      <w:lvlJc w:val="right"/>
      <w:pPr>
        <w:ind w:left="2934" w:hanging="180"/>
      </w:pPr>
    </w:lvl>
    <w:lvl w:ilvl="3" w:tplc="075A5934" w:tentative="1">
      <w:start w:val="1"/>
      <w:numFmt w:val="decimal"/>
      <w:lvlText w:val="%4."/>
      <w:lvlJc w:val="left"/>
      <w:pPr>
        <w:ind w:left="3654" w:hanging="360"/>
      </w:pPr>
    </w:lvl>
    <w:lvl w:ilvl="4" w:tplc="A6267A6A" w:tentative="1">
      <w:start w:val="1"/>
      <w:numFmt w:val="lowerLetter"/>
      <w:lvlText w:val="%5."/>
      <w:lvlJc w:val="left"/>
      <w:pPr>
        <w:ind w:left="4374" w:hanging="360"/>
      </w:pPr>
    </w:lvl>
    <w:lvl w:ilvl="5" w:tplc="D2EA0ECE" w:tentative="1">
      <w:start w:val="1"/>
      <w:numFmt w:val="lowerRoman"/>
      <w:lvlText w:val="%6."/>
      <w:lvlJc w:val="right"/>
      <w:pPr>
        <w:ind w:left="5094" w:hanging="180"/>
      </w:pPr>
    </w:lvl>
    <w:lvl w:ilvl="6" w:tplc="6624FEE4" w:tentative="1">
      <w:start w:val="1"/>
      <w:numFmt w:val="decimal"/>
      <w:lvlText w:val="%7."/>
      <w:lvlJc w:val="left"/>
      <w:pPr>
        <w:ind w:left="5814" w:hanging="360"/>
      </w:pPr>
    </w:lvl>
    <w:lvl w:ilvl="7" w:tplc="211239B0" w:tentative="1">
      <w:start w:val="1"/>
      <w:numFmt w:val="lowerLetter"/>
      <w:lvlText w:val="%8."/>
      <w:lvlJc w:val="left"/>
      <w:pPr>
        <w:ind w:left="6534" w:hanging="360"/>
      </w:pPr>
    </w:lvl>
    <w:lvl w:ilvl="8" w:tplc="8578BF5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07173E5"/>
    <w:multiLevelType w:val="hybridMultilevel"/>
    <w:tmpl w:val="C194E84C"/>
    <w:lvl w:ilvl="0" w:tplc="FF783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F43494" w:tentative="1">
      <w:start w:val="1"/>
      <w:numFmt w:val="lowerLetter"/>
      <w:lvlText w:val="%2."/>
      <w:lvlJc w:val="left"/>
      <w:pPr>
        <w:ind w:left="1440" w:hanging="360"/>
      </w:pPr>
    </w:lvl>
    <w:lvl w:ilvl="2" w:tplc="856A92B8" w:tentative="1">
      <w:start w:val="1"/>
      <w:numFmt w:val="lowerRoman"/>
      <w:lvlText w:val="%3."/>
      <w:lvlJc w:val="right"/>
      <w:pPr>
        <w:ind w:left="2160" w:hanging="180"/>
      </w:pPr>
    </w:lvl>
    <w:lvl w:ilvl="3" w:tplc="499E98E6" w:tentative="1">
      <w:start w:val="1"/>
      <w:numFmt w:val="decimal"/>
      <w:lvlText w:val="%4."/>
      <w:lvlJc w:val="left"/>
      <w:pPr>
        <w:ind w:left="2880" w:hanging="360"/>
      </w:pPr>
    </w:lvl>
    <w:lvl w:ilvl="4" w:tplc="17EC1A44" w:tentative="1">
      <w:start w:val="1"/>
      <w:numFmt w:val="lowerLetter"/>
      <w:lvlText w:val="%5."/>
      <w:lvlJc w:val="left"/>
      <w:pPr>
        <w:ind w:left="3600" w:hanging="360"/>
      </w:pPr>
    </w:lvl>
    <w:lvl w:ilvl="5" w:tplc="F244CC16" w:tentative="1">
      <w:start w:val="1"/>
      <w:numFmt w:val="lowerRoman"/>
      <w:lvlText w:val="%6."/>
      <w:lvlJc w:val="right"/>
      <w:pPr>
        <w:ind w:left="4320" w:hanging="180"/>
      </w:pPr>
    </w:lvl>
    <w:lvl w:ilvl="6" w:tplc="036C8FBC" w:tentative="1">
      <w:start w:val="1"/>
      <w:numFmt w:val="decimal"/>
      <w:lvlText w:val="%7."/>
      <w:lvlJc w:val="left"/>
      <w:pPr>
        <w:ind w:left="5040" w:hanging="360"/>
      </w:pPr>
    </w:lvl>
    <w:lvl w:ilvl="7" w:tplc="A36E2934" w:tentative="1">
      <w:start w:val="1"/>
      <w:numFmt w:val="lowerLetter"/>
      <w:lvlText w:val="%8."/>
      <w:lvlJc w:val="left"/>
      <w:pPr>
        <w:ind w:left="5760" w:hanging="360"/>
      </w:pPr>
    </w:lvl>
    <w:lvl w:ilvl="8" w:tplc="20F4A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90163"/>
    <w:multiLevelType w:val="hybridMultilevel"/>
    <w:tmpl w:val="006EB25E"/>
    <w:lvl w:ilvl="0" w:tplc="94D40CD4">
      <w:start w:val="1"/>
      <w:numFmt w:val="lowerLetter"/>
      <w:lvlText w:val="%1)"/>
      <w:lvlJc w:val="left"/>
      <w:pPr>
        <w:ind w:left="1494" w:hanging="360"/>
      </w:pPr>
    </w:lvl>
    <w:lvl w:ilvl="1" w:tplc="A19AFDA6" w:tentative="1">
      <w:start w:val="1"/>
      <w:numFmt w:val="lowerLetter"/>
      <w:lvlText w:val="%2."/>
      <w:lvlJc w:val="left"/>
      <w:pPr>
        <w:ind w:left="2214" w:hanging="360"/>
      </w:pPr>
    </w:lvl>
    <w:lvl w:ilvl="2" w:tplc="7BB2D1DE" w:tentative="1">
      <w:start w:val="1"/>
      <w:numFmt w:val="lowerRoman"/>
      <w:lvlText w:val="%3."/>
      <w:lvlJc w:val="right"/>
      <w:pPr>
        <w:ind w:left="2934" w:hanging="180"/>
      </w:pPr>
    </w:lvl>
    <w:lvl w:ilvl="3" w:tplc="AFA0F942" w:tentative="1">
      <w:start w:val="1"/>
      <w:numFmt w:val="decimal"/>
      <w:lvlText w:val="%4."/>
      <w:lvlJc w:val="left"/>
      <w:pPr>
        <w:ind w:left="3654" w:hanging="360"/>
      </w:pPr>
    </w:lvl>
    <w:lvl w:ilvl="4" w:tplc="F7D2DE38" w:tentative="1">
      <w:start w:val="1"/>
      <w:numFmt w:val="lowerLetter"/>
      <w:lvlText w:val="%5."/>
      <w:lvlJc w:val="left"/>
      <w:pPr>
        <w:ind w:left="4374" w:hanging="360"/>
      </w:pPr>
    </w:lvl>
    <w:lvl w:ilvl="5" w:tplc="AEF22A40" w:tentative="1">
      <w:start w:val="1"/>
      <w:numFmt w:val="lowerRoman"/>
      <w:lvlText w:val="%6."/>
      <w:lvlJc w:val="right"/>
      <w:pPr>
        <w:ind w:left="5094" w:hanging="180"/>
      </w:pPr>
    </w:lvl>
    <w:lvl w:ilvl="6" w:tplc="534ACD1C" w:tentative="1">
      <w:start w:val="1"/>
      <w:numFmt w:val="decimal"/>
      <w:lvlText w:val="%7."/>
      <w:lvlJc w:val="left"/>
      <w:pPr>
        <w:ind w:left="5814" w:hanging="360"/>
      </w:pPr>
    </w:lvl>
    <w:lvl w:ilvl="7" w:tplc="2C46D780" w:tentative="1">
      <w:start w:val="1"/>
      <w:numFmt w:val="lowerLetter"/>
      <w:lvlText w:val="%8."/>
      <w:lvlJc w:val="left"/>
      <w:pPr>
        <w:ind w:left="6534" w:hanging="360"/>
      </w:pPr>
    </w:lvl>
    <w:lvl w:ilvl="8" w:tplc="F540301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BEC56CD"/>
    <w:multiLevelType w:val="hybridMultilevel"/>
    <w:tmpl w:val="006EB25E"/>
    <w:lvl w:ilvl="0" w:tplc="3CAAA98C">
      <w:start w:val="1"/>
      <w:numFmt w:val="lowerLetter"/>
      <w:lvlText w:val="%1)"/>
      <w:lvlJc w:val="left"/>
      <w:pPr>
        <w:ind w:left="1494" w:hanging="360"/>
      </w:pPr>
    </w:lvl>
    <w:lvl w:ilvl="1" w:tplc="0ECCE9A2" w:tentative="1">
      <w:start w:val="1"/>
      <w:numFmt w:val="lowerLetter"/>
      <w:lvlText w:val="%2."/>
      <w:lvlJc w:val="left"/>
      <w:pPr>
        <w:ind w:left="2214" w:hanging="360"/>
      </w:pPr>
    </w:lvl>
    <w:lvl w:ilvl="2" w:tplc="8C4CE434" w:tentative="1">
      <w:start w:val="1"/>
      <w:numFmt w:val="lowerRoman"/>
      <w:lvlText w:val="%3."/>
      <w:lvlJc w:val="right"/>
      <w:pPr>
        <w:ind w:left="2934" w:hanging="180"/>
      </w:pPr>
    </w:lvl>
    <w:lvl w:ilvl="3" w:tplc="51FA7D9C" w:tentative="1">
      <w:start w:val="1"/>
      <w:numFmt w:val="decimal"/>
      <w:lvlText w:val="%4."/>
      <w:lvlJc w:val="left"/>
      <w:pPr>
        <w:ind w:left="3654" w:hanging="360"/>
      </w:pPr>
    </w:lvl>
    <w:lvl w:ilvl="4" w:tplc="3B046B0A" w:tentative="1">
      <w:start w:val="1"/>
      <w:numFmt w:val="lowerLetter"/>
      <w:lvlText w:val="%5."/>
      <w:lvlJc w:val="left"/>
      <w:pPr>
        <w:ind w:left="4374" w:hanging="360"/>
      </w:pPr>
    </w:lvl>
    <w:lvl w:ilvl="5" w:tplc="E2906E18" w:tentative="1">
      <w:start w:val="1"/>
      <w:numFmt w:val="lowerRoman"/>
      <w:lvlText w:val="%6."/>
      <w:lvlJc w:val="right"/>
      <w:pPr>
        <w:ind w:left="5094" w:hanging="180"/>
      </w:pPr>
    </w:lvl>
    <w:lvl w:ilvl="6" w:tplc="ED1E1A0A" w:tentative="1">
      <w:start w:val="1"/>
      <w:numFmt w:val="decimal"/>
      <w:lvlText w:val="%7."/>
      <w:lvlJc w:val="left"/>
      <w:pPr>
        <w:ind w:left="5814" w:hanging="360"/>
      </w:pPr>
    </w:lvl>
    <w:lvl w:ilvl="7" w:tplc="387EA954" w:tentative="1">
      <w:start w:val="1"/>
      <w:numFmt w:val="lowerLetter"/>
      <w:lvlText w:val="%8."/>
      <w:lvlJc w:val="left"/>
      <w:pPr>
        <w:ind w:left="6534" w:hanging="360"/>
      </w:pPr>
    </w:lvl>
    <w:lvl w:ilvl="8" w:tplc="A952376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CC97591"/>
    <w:multiLevelType w:val="multilevel"/>
    <w:tmpl w:val="3C0E3FC0"/>
    <w:lvl w:ilvl="0">
      <w:start w:val="1"/>
      <w:numFmt w:val="bullet"/>
      <w:pStyle w:val="Lis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1"/>
        </w:tabs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F0EDD"/>
    <w:multiLevelType w:val="hybridMultilevel"/>
    <w:tmpl w:val="006EB25E"/>
    <w:lvl w:ilvl="0" w:tplc="647C50E0">
      <w:start w:val="1"/>
      <w:numFmt w:val="lowerLetter"/>
      <w:lvlText w:val="%1)"/>
      <w:lvlJc w:val="left"/>
      <w:pPr>
        <w:ind w:left="1494" w:hanging="360"/>
      </w:pPr>
    </w:lvl>
    <w:lvl w:ilvl="1" w:tplc="F69A0DE2" w:tentative="1">
      <w:start w:val="1"/>
      <w:numFmt w:val="lowerLetter"/>
      <w:lvlText w:val="%2."/>
      <w:lvlJc w:val="left"/>
      <w:pPr>
        <w:ind w:left="2214" w:hanging="360"/>
      </w:pPr>
    </w:lvl>
    <w:lvl w:ilvl="2" w:tplc="F03A9208" w:tentative="1">
      <w:start w:val="1"/>
      <w:numFmt w:val="lowerRoman"/>
      <w:lvlText w:val="%3."/>
      <w:lvlJc w:val="right"/>
      <w:pPr>
        <w:ind w:left="2934" w:hanging="180"/>
      </w:pPr>
    </w:lvl>
    <w:lvl w:ilvl="3" w:tplc="CFFC8472" w:tentative="1">
      <w:start w:val="1"/>
      <w:numFmt w:val="decimal"/>
      <w:lvlText w:val="%4."/>
      <w:lvlJc w:val="left"/>
      <w:pPr>
        <w:ind w:left="3654" w:hanging="360"/>
      </w:pPr>
    </w:lvl>
    <w:lvl w:ilvl="4" w:tplc="9168D1E4" w:tentative="1">
      <w:start w:val="1"/>
      <w:numFmt w:val="lowerLetter"/>
      <w:lvlText w:val="%5."/>
      <w:lvlJc w:val="left"/>
      <w:pPr>
        <w:ind w:left="4374" w:hanging="360"/>
      </w:pPr>
    </w:lvl>
    <w:lvl w:ilvl="5" w:tplc="98EC41AE" w:tentative="1">
      <w:start w:val="1"/>
      <w:numFmt w:val="lowerRoman"/>
      <w:lvlText w:val="%6."/>
      <w:lvlJc w:val="right"/>
      <w:pPr>
        <w:ind w:left="5094" w:hanging="180"/>
      </w:pPr>
    </w:lvl>
    <w:lvl w:ilvl="6" w:tplc="3D38DFC8" w:tentative="1">
      <w:start w:val="1"/>
      <w:numFmt w:val="decimal"/>
      <w:lvlText w:val="%7."/>
      <w:lvlJc w:val="left"/>
      <w:pPr>
        <w:ind w:left="5814" w:hanging="360"/>
      </w:pPr>
    </w:lvl>
    <w:lvl w:ilvl="7" w:tplc="B846C71E" w:tentative="1">
      <w:start w:val="1"/>
      <w:numFmt w:val="lowerLetter"/>
      <w:lvlText w:val="%8."/>
      <w:lvlJc w:val="left"/>
      <w:pPr>
        <w:ind w:left="6534" w:hanging="360"/>
      </w:pPr>
    </w:lvl>
    <w:lvl w:ilvl="8" w:tplc="799E0F0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D8863BB"/>
    <w:multiLevelType w:val="hybridMultilevel"/>
    <w:tmpl w:val="A568F1D0"/>
    <w:lvl w:ilvl="0" w:tplc="A20E8F5C">
      <w:start w:val="1"/>
      <w:numFmt w:val="decimal"/>
      <w:pStyle w:val="Taulukko-otsikko"/>
      <w:lvlText w:val="Taulukko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346454E6" w:tentative="1">
      <w:start w:val="1"/>
      <w:numFmt w:val="lowerLetter"/>
      <w:lvlText w:val="%2."/>
      <w:lvlJc w:val="left"/>
      <w:pPr>
        <w:ind w:left="2574" w:hanging="360"/>
      </w:pPr>
    </w:lvl>
    <w:lvl w:ilvl="2" w:tplc="8EF032FA" w:tentative="1">
      <w:start w:val="1"/>
      <w:numFmt w:val="lowerRoman"/>
      <w:lvlText w:val="%3."/>
      <w:lvlJc w:val="right"/>
      <w:pPr>
        <w:ind w:left="3294" w:hanging="180"/>
      </w:pPr>
    </w:lvl>
    <w:lvl w:ilvl="3" w:tplc="F11AF106" w:tentative="1">
      <w:start w:val="1"/>
      <w:numFmt w:val="decimal"/>
      <w:lvlText w:val="%4."/>
      <w:lvlJc w:val="left"/>
      <w:pPr>
        <w:ind w:left="4014" w:hanging="360"/>
      </w:pPr>
    </w:lvl>
    <w:lvl w:ilvl="4" w:tplc="1FF8C0B2" w:tentative="1">
      <w:start w:val="1"/>
      <w:numFmt w:val="lowerLetter"/>
      <w:lvlText w:val="%5."/>
      <w:lvlJc w:val="left"/>
      <w:pPr>
        <w:ind w:left="4734" w:hanging="360"/>
      </w:pPr>
    </w:lvl>
    <w:lvl w:ilvl="5" w:tplc="1FB4BAE8" w:tentative="1">
      <w:start w:val="1"/>
      <w:numFmt w:val="lowerRoman"/>
      <w:lvlText w:val="%6."/>
      <w:lvlJc w:val="right"/>
      <w:pPr>
        <w:ind w:left="5454" w:hanging="180"/>
      </w:pPr>
    </w:lvl>
    <w:lvl w:ilvl="6" w:tplc="D876A212" w:tentative="1">
      <w:start w:val="1"/>
      <w:numFmt w:val="decimal"/>
      <w:lvlText w:val="%7."/>
      <w:lvlJc w:val="left"/>
      <w:pPr>
        <w:ind w:left="6174" w:hanging="360"/>
      </w:pPr>
    </w:lvl>
    <w:lvl w:ilvl="7" w:tplc="1E0272BC" w:tentative="1">
      <w:start w:val="1"/>
      <w:numFmt w:val="lowerLetter"/>
      <w:lvlText w:val="%8."/>
      <w:lvlJc w:val="left"/>
      <w:pPr>
        <w:ind w:left="6894" w:hanging="360"/>
      </w:pPr>
    </w:lvl>
    <w:lvl w:ilvl="8" w:tplc="35DCACA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4D64053"/>
    <w:multiLevelType w:val="hybridMultilevel"/>
    <w:tmpl w:val="006EB25E"/>
    <w:lvl w:ilvl="0" w:tplc="2EB07C50">
      <w:start w:val="1"/>
      <w:numFmt w:val="lowerLetter"/>
      <w:lvlText w:val="%1)"/>
      <w:lvlJc w:val="left"/>
      <w:pPr>
        <w:ind w:left="1494" w:hanging="360"/>
      </w:pPr>
    </w:lvl>
    <w:lvl w:ilvl="1" w:tplc="8AE28B50" w:tentative="1">
      <w:start w:val="1"/>
      <w:numFmt w:val="lowerLetter"/>
      <w:lvlText w:val="%2."/>
      <w:lvlJc w:val="left"/>
      <w:pPr>
        <w:ind w:left="2214" w:hanging="360"/>
      </w:pPr>
    </w:lvl>
    <w:lvl w:ilvl="2" w:tplc="E05002EA" w:tentative="1">
      <w:start w:val="1"/>
      <w:numFmt w:val="lowerRoman"/>
      <w:lvlText w:val="%3."/>
      <w:lvlJc w:val="right"/>
      <w:pPr>
        <w:ind w:left="2934" w:hanging="180"/>
      </w:pPr>
    </w:lvl>
    <w:lvl w:ilvl="3" w:tplc="329019EC" w:tentative="1">
      <w:start w:val="1"/>
      <w:numFmt w:val="decimal"/>
      <w:lvlText w:val="%4."/>
      <w:lvlJc w:val="left"/>
      <w:pPr>
        <w:ind w:left="3654" w:hanging="360"/>
      </w:pPr>
    </w:lvl>
    <w:lvl w:ilvl="4" w:tplc="DFF8B2E6" w:tentative="1">
      <w:start w:val="1"/>
      <w:numFmt w:val="lowerLetter"/>
      <w:lvlText w:val="%5."/>
      <w:lvlJc w:val="left"/>
      <w:pPr>
        <w:ind w:left="4374" w:hanging="360"/>
      </w:pPr>
    </w:lvl>
    <w:lvl w:ilvl="5" w:tplc="A6EE87C6" w:tentative="1">
      <w:start w:val="1"/>
      <w:numFmt w:val="lowerRoman"/>
      <w:lvlText w:val="%6."/>
      <w:lvlJc w:val="right"/>
      <w:pPr>
        <w:ind w:left="5094" w:hanging="180"/>
      </w:pPr>
    </w:lvl>
    <w:lvl w:ilvl="6" w:tplc="47ACDF3C" w:tentative="1">
      <w:start w:val="1"/>
      <w:numFmt w:val="decimal"/>
      <w:lvlText w:val="%7."/>
      <w:lvlJc w:val="left"/>
      <w:pPr>
        <w:ind w:left="5814" w:hanging="360"/>
      </w:pPr>
    </w:lvl>
    <w:lvl w:ilvl="7" w:tplc="89FE4746" w:tentative="1">
      <w:start w:val="1"/>
      <w:numFmt w:val="lowerLetter"/>
      <w:lvlText w:val="%8."/>
      <w:lvlJc w:val="left"/>
      <w:pPr>
        <w:ind w:left="6534" w:hanging="360"/>
      </w:pPr>
    </w:lvl>
    <w:lvl w:ilvl="8" w:tplc="97CE436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4EE533F"/>
    <w:multiLevelType w:val="hybridMultilevel"/>
    <w:tmpl w:val="006EB25E"/>
    <w:lvl w:ilvl="0" w:tplc="18D88324">
      <w:start w:val="1"/>
      <w:numFmt w:val="lowerLetter"/>
      <w:lvlText w:val="%1)"/>
      <w:lvlJc w:val="left"/>
      <w:pPr>
        <w:ind w:left="1494" w:hanging="360"/>
      </w:pPr>
    </w:lvl>
    <w:lvl w:ilvl="1" w:tplc="904063E2" w:tentative="1">
      <w:start w:val="1"/>
      <w:numFmt w:val="lowerLetter"/>
      <w:lvlText w:val="%2."/>
      <w:lvlJc w:val="left"/>
      <w:pPr>
        <w:ind w:left="2214" w:hanging="360"/>
      </w:pPr>
    </w:lvl>
    <w:lvl w:ilvl="2" w:tplc="2D14CCE4" w:tentative="1">
      <w:start w:val="1"/>
      <w:numFmt w:val="lowerRoman"/>
      <w:lvlText w:val="%3."/>
      <w:lvlJc w:val="right"/>
      <w:pPr>
        <w:ind w:left="2934" w:hanging="180"/>
      </w:pPr>
    </w:lvl>
    <w:lvl w:ilvl="3" w:tplc="D6589424" w:tentative="1">
      <w:start w:val="1"/>
      <w:numFmt w:val="decimal"/>
      <w:lvlText w:val="%4."/>
      <w:lvlJc w:val="left"/>
      <w:pPr>
        <w:ind w:left="3654" w:hanging="360"/>
      </w:pPr>
    </w:lvl>
    <w:lvl w:ilvl="4" w:tplc="94E8F80A" w:tentative="1">
      <w:start w:val="1"/>
      <w:numFmt w:val="lowerLetter"/>
      <w:lvlText w:val="%5."/>
      <w:lvlJc w:val="left"/>
      <w:pPr>
        <w:ind w:left="4374" w:hanging="360"/>
      </w:pPr>
    </w:lvl>
    <w:lvl w:ilvl="5" w:tplc="5F2E06F4" w:tentative="1">
      <w:start w:val="1"/>
      <w:numFmt w:val="lowerRoman"/>
      <w:lvlText w:val="%6."/>
      <w:lvlJc w:val="right"/>
      <w:pPr>
        <w:ind w:left="5094" w:hanging="180"/>
      </w:pPr>
    </w:lvl>
    <w:lvl w:ilvl="6" w:tplc="12E68390" w:tentative="1">
      <w:start w:val="1"/>
      <w:numFmt w:val="decimal"/>
      <w:lvlText w:val="%7."/>
      <w:lvlJc w:val="left"/>
      <w:pPr>
        <w:ind w:left="5814" w:hanging="360"/>
      </w:pPr>
    </w:lvl>
    <w:lvl w:ilvl="7" w:tplc="96385DD4" w:tentative="1">
      <w:start w:val="1"/>
      <w:numFmt w:val="lowerLetter"/>
      <w:lvlText w:val="%8."/>
      <w:lvlJc w:val="left"/>
      <w:pPr>
        <w:ind w:left="6534" w:hanging="360"/>
      </w:pPr>
    </w:lvl>
    <w:lvl w:ilvl="8" w:tplc="0B0E70E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876343C"/>
    <w:multiLevelType w:val="hybridMultilevel"/>
    <w:tmpl w:val="44CE0FF4"/>
    <w:lvl w:ilvl="0" w:tplc="905A48AE">
      <w:start w:val="1"/>
      <w:numFmt w:val="lowerLetter"/>
      <w:lvlText w:val="%1)"/>
      <w:lvlJc w:val="left"/>
      <w:pPr>
        <w:ind w:left="2024" w:hanging="360"/>
      </w:pPr>
      <w:rPr>
        <w:rFonts w:hint="default"/>
      </w:rPr>
    </w:lvl>
    <w:lvl w:ilvl="1" w:tplc="970C15EA" w:tentative="1">
      <w:start w:val="1"/>
      <w:numFmt w:val="lowerLetter"/>
      <w:lvlText w:val="%2."/>
      <w:lvlJc w:val="left"/>
      <w:pPr>
        <w:ind w:left="2744" w:hanging="360"/>
      </w:pPr>
    </w:lvl>
    <w:lvl w:ilvl="2" w:tplc="079A0404" w:tentative="1">
      <w:start w:val="1"/>
      <w:numFmt w:val="lowerRoman"/>
      <w:lvlText w:val="%3."/>
      <w:lvlJc w:val="right"/>
      <w:pPr>
        <w:ind w:left="3464" w:hanging="180"/>
      </w:pPr>
    </w:lvl>
    <w:lvl w:ilvl="3" w:tplc="65A0140E" w:tentative="1">
      <w:start w:val="1"/>
      <w:numFmt w:val="decimal"/>
      <w:lvlText w:val="%4."/>
      <w:lvlJc w:val="left"/>
      <w:pPr>
        <w:ind w:left="4184" w:hanging="360"/>
      </w:pPr>
    </w:lvl>
    <w:lvl w:ilvl="4" w:tplc="BBC06E64" w:tentative="1">
      <w:start w:val="1"/>
      <w:numFmt w:val="lowerLetter"/>
      <w:lvlText w:val="%5."/>
      <w:lvlJc w:val="left"/>
      <w:pPr>
        <w:ind w:left="4904" w:hanging="360"/>
      </w:pPr>
    </w:lvl>
    <w:lvl w:ilvl="5" w:tplc="64BCF39E" w:tentative="1">
      <w:start w:val="1"/>
      <w:numFmt w:val="lowerRoman"/>
      <w:lvlText w:val="%6."/>
      <w:lvlJc w:val="right"/>
      <w:pPr>
        <w:ind w:left="5624" w:hanging="180"/>
      </w:pPr>
    </w:lvl>
    <w:lvl w:ilvl="6" w:tplc="9FB43B86" w:tentative="1">
      <w:start w:val="1"/>
      <w:numFmt w:val="decimal"/>
      <w:lvlText w:val="%7."/>
      <w:lvlJc w:val="left"/>
      <w:pPr>
        <w:ind w:left="6344" w:hanging="360"/>
      </w:pPr>
    </w:lvl>
    <w:lvl w:ilvl="7" w:tplc="E6EC9460" w:tentative="1">
      <w:start w:val="1"/>
      <w:numFmt w:val="lowerLetter"/>
      <w:lvlText w:val="%8."/>
      <w:lvlJc w:val="left"/>
      <w:pPr>
        <w:ind w:left="7064" w:hanging="360"/>
      </w:pPr>
    </w:lvl>
    <w:lvl w:ilvl="8" w:tplc="C5529330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1" w15:restartNumberingAfterBreak="0">
    <w:nsid w:val="3DD83DFA"/>
    <w:multiLevelType w:val="hybridMultilevel"/>
    <w:tmpl w:val="880004E0"/>
    <w:lvl w:ilvl="0" w:tplc="0D721662">
      <w:start w:val="1"/>
      <w:numFmt w:val="decimal"/>
      <w:lvlText w:val="Taulukko %1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3342BBB0" w:tentative="1">
      <w:start w:val="1"/>
      <w:numFmt w:val="lowerLetter"/>
      <w:lvlText w:val="%2."/>
      <w:lvlJc w:val="left"/>
      <w:pPr>
        <w:ind w:left="2574" w:hanging="360"/>
      </w:pPr>
    </w:lvl>
    <w:lvl w:ilvl="2" w:tplc="E1645C62" w:tentative="1">
      <w:start w:val="1"/>
      <w:numFmt w:val="lowerRoman"/>
      <w:lvlText w:val="%3."/>
      <w:lvlJc w:val="right"/>
      <w:pPr>
        <w:ind w:left="3294" w:hanging="180"/>
      </w:pPr>
    </w:lvl>
    <w:lvl w:ilvl="3" w:tplc="9860042C" w:tentative="1">
      <w:start w:val="1"/>
      <w:numFmt w:val="decimal"/>
      <w:lvlText w:val="%4."/>
      <w:lvlJc w:val="left"/>
      <w:pPr>
        <w:ind w:left="4014" w:hanging="360"/>
      </w:pPr>
    </w:lvl>
    <w:lvl w:ilvl="4" w:tplc="70B0A554" w:tentative="1">
      <w:start w:val="1"/>
      <w:numFmt w:val="lowerLetter"/>
      <w:lvlText w:val="%5."/>
      <w:lvlJc w:val="left"/>
      <w:pPr>
        <w:ind w:left="4734" w:hanging="360"/>
      </w:pPr>
    </w:lvl>
    <w:lvl w:ilvl="5" w:tplc="16645FAC" w:tentative="1">
      <w:start w:val="1"/>
      <w:numFmt w:val="lowerRoman"/>
      <w:lvlText w:val="%6."/>
      <w:lvlJc w:val="right"/>
      <w:pPr>
        <w:ind w:left="5454" w:hanging="180"/>
      </w:pPr>
    </w:lvl>
    <w:lvl w:ilvl="6" w:tplc="B48A9AEC" w:tentative="1">
      <w:start w:val="1"/>
      <w:numFmt w:val="decimal"/>
      <w:lvlText w:val="%7."/>
      <w:lvlJc w:val="left"/>
      <w:pPr>
        <w:ind w:left="6174" w:hanging="360"/>
      </w:pPr>
    </w:lvl>
    <w:lvl w:ilvl="7" w:tplc="EBF84F7C" w:tentative="1">
      <w:start w:val="1"/>
      <w:numFmt w:val="lowerLetter"/>
      <w:lvlText w:val="%8."/>
      <w:lvlJc w:val="left"/>
      <w:pPr>
        <w:ind w:left="6894" w:hanging="360"/>
      </w:pPr>
    </w:lvl>
    <w:lvl w:ilvl="8" w:tplc="A8BCDD4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81B6E59"/>
    <w:multiLevelType w:val="hybridMultilevel"/>
    <w:tmpl w:val="0AB4FF46"/>
    <w:lvl w:ilvl="0" w:tplc="353A6684">
      <w:start w:val="1"/>
      <w:numFmt w:val="decimal"/>
      <w:lvlText w:val="Liite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39FE3F68" w:tentative="1">
      <w:start w:val="1"/>
      <w:numFmt w:val="lowerLetter"/>
      <w:lvlText w:val="%2."/>
      <w:lvlJc w:val="left"/>
      <w:pPr>
        <w:ind w:left="2574" w:hanging="360"/>
      </w:pPr>
    </w:lvl>
    <w:lvl w:ilvl="2" w:tplc="DD4AEA7E" w:tentative="1">
      <w:start w:val="1"/>
      <w:numFmt w:val="lowerRoman"/>
      <w:lvlText w:val="%3."/>
      <w:lvlJc w:val="right"/>
      <w:pPr>
        <w:ind w:left="3294" w:hanging="180"/>
      </w:pPr>
    </w:lvl>
    <w:lvl w:ilvl="3" w:tplc="8728A464" w:tentative="1">
      <w:start w:val="1"/>
      <w:numFmt w:val="decimal"/>
      <w:lvlText w:val="%4."/>
      <w:lvlJc w:val="left"/>
      <w:pPr>
        <w:ind w:left="4014" w:hanging="360"/>
      </w:pPr>
    </w:lvl>
    <w:lvl w:ilvl="4" w:tplc="097C1EF0" w:tentative="1">
      <w:start w:val="1"/>
      <w:numFmt w:val="lowerLetter"/>
      <w:lvlText w:val="%5."/>
      <w:lvlJc w:val="left"/>
      <w:pPr>
        <w:ind w:left="4734" w:hanging="360"/>
      </w:pPr>
    </w:lvl>
    <w:lvl w:ilvl="5" w:tplc="5B32F7E6" w:tentative="1">
      <w:start w:val="1"/>
      <w:numFmt w:val="lowerRoman"/>
      <w:lvlText w:val="%6."/>
      <w:lvlJc w:val="right"/>
      <w:pPr>
        <w:ind w:left="5454" w:hanging="180"/>
      </w:pPr>
    </w:lvl>
    <w:lvl w:ilvl="6" w:tplc="B4D28E96" w:tentative="1">
      <w:start w:val="1"/>
      <w:numFmt w:val="decimal"/>
      <w:lvlText w:val="%7."/>
      <w:lvlJc w:val="left"/>
      <w:pPr>
        <w:ind w:left="6174" w:hanging="360"/>
      </w:pPr>
    </w:lvl>
    <w:lvl w:ilvl="7" w:tplc="B7060574" w:tentative="1">
      <w:start w:val="1"/>
      <w:numFmt w:val="lowerLetter"/>
      <w:lvlText w:val="%8."/>
      <w:lvlJc w:val="left"/>
      <w:pPr>
        <w:ind w:left="6894" w:hanging="360"/>
      </w:pPr>
    </w:lvl>
    <w:lvl w:ilvl="8" w:tplc="8C982C4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A3D4D62"/>
    <w:multiLevelType w:val="multilevel"/>
    <w:tmpl w:val="D13A30E2"/>
    <w:lvl w:ilvl="0">
      <w:start w:val="1"/>
      <w:numFmt w:val="decimal"/>
      <w:lvlText w:val="%1"/>
      <w:lvlJc w:val="left"/>
      <w:pPr>
        <w:tabs>
          <w:tab w:val="num" w:pos="742"/>
        </w:tabs>
        <w:ind w:left="742" w:hanging="600"/>
      </w:pPr>
      <w:rPr>
        <w:rFonts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42"/>
        </w:tabs>
        <w:ind w:left="94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2"/>
        </w:tabs>
        <w:ind w:left="1142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42"/>
        </w:tabs>
        <w:ind w:left="1542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42"/>
        </w:tabs>
        <w:ind w:left="1742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1"/>
        </w:tabs>
        <w:ind w:left="44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1"/>
        </w:tabs>
        <w:ind w:left="5061" w:hanging="1440"/>
      </w:pPr>
      <w:rPr>
        <w:rFonts w:hint="default"/>
      </w:rPr>
    </w:lvl>
  </w:abstractNum>
  <w:abstractNum w:abstractNumId="24" w15:restartNumberingAfterBreak="0">
    <w:nsid w:val="4C2B4DD4"/>
    <w:multiLevelType w:val="hybridMultilevel"/>
    <w:tmpl w:val="006EB25E"/>
    <w:lvl w:ilvl="0" w:tplc="862019FE">
      <w:start w:val="1"/>
      <w:numFmt w:val="lowerLetter"/>
      <w:lvlText w:val="%1)"/>
      <w:lvlJc w:val="left"/>
      <w:pPr>
        <w:ind w:left="1494" w:hanging="360"/>
      </w:pPr>
    </w:lvl>
    <w:lvl w:ilvl="1" w:tplc="8ECA5226" w:tentative="1">
      <w:start w:val="1"/>
      <w:numFmt w:val="lowerLetter"/>
      <w:lvlText w:val="%2."/>
      <w:lvlJc w:val="left"/>
      <w:pPr>
        <w:ind w:left="2214" w:hanging="360"/>
      </w:pPr>
    </w:lvl>
    <w:lvl w:ilvl="2" w:tplc="F5A422F8" w:tentative="1">
      <w:start w:val="1"/>
      <w:numFmt w:val="lowerRoman"/>
      <w:lvlText w:val="%3."/>
      <w:lvlJc w:val="right"/>
      <w:pPr>
        <w:ind w:left="2934" w:hanging="180"/>
      </w:pPr>
    </w:lvl>
    <w:lvl w:ilvl="3" w:tplc="E0581ECC" w:tentative="1">
      <w:start w:val="1"/>
      <w:numFmt w:val="decimal"/>
      <w:lvlText w:val="%4."/>
      <w:lvlJc w:val="left"/>
      <w:pPr>
        <w:ind w:left="3654" w:hanging="360"/>
      </w:pPr>
    </w:lvl>
    <w:lvl w:ilvl="4" w:tplc="DAD6CEAA" w:tentative="1">
      <w:start w:val="1"/>
      <w:numFmt w:val="lowerLetter"/>
      <w:lvlText w:val="%5."/>
      <w:lvlJc w:val="left"/>
      <w:pPr>
        <w:ind w:left="4374" w:hanging="360"/>
      </w:pPr>
    </w:lvl>
    <w:lvl w:ilvl="5" w:tplc="EB14FA6A" w:tentative="1">
      <w:start w:val="1"/>
      <w:numFmt w:val="lowerRoman"/>
      <w:lvlText w:val="%6."/>
      <w:lvlJc w:val="right"/>
      <w:pPr>
        <w:ind w:left="5094" w:hanging="180"/>
      </w:pPr>
    </w:lvl>
    <w:lvl w:ilvl="6" w:tplc="50042CC2" w:tentative="1">
      <w:start w:val="1"/>
      <w:numFmt w:val="decimal"/>
      <w:lvlText w:val="%7."/>
      <w:lvlJc w:val="left"/>
      <w:pPr>
        <w:ind w:left="5814" w:hanging="360"/>
      </w:pPr>
    </w:lvl>
    <w:lvl w:ilvl="7" w:tplc="8E024CA2" w:tentative="1">
      <w:start w:val="1"/>
      <w:numFmt w:val="lowerLetter"/>
      <w:lvlText w:val="%8."/>
      <w:lvlJc w:val="left"/>
      <w:pPr>
        <w:ind w:left="6534" w:hanging="360"/>
      </w:pPr>
    </w:lvl>
    <w:lvl w:ilvl="8" w:tplc="3AE6E7D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D3C32C9"/>
    <w:multiLevelType w:val="hybridMultilevel"/>
    <w:tmpl w:val="006EB25E"/>
    <w:lvl w:ilvl="0" w:tplc="ED440878">
      <w:start w:val="1"/>
      <w:numFmt w:val="lowerLetter"/>
      <w:lvlText w:val="%1)"/>
      <w:lvlJc w:val="left"/>
      <w:pPr>
        <w:ind w:left="1494" w:hanging="360"/>
      </w:pPr>
    </w:lvl>
    <w:lvl w:ilvl="1" w:tplc="43FEE650" w:tentative="1">
      <w:start w:val="1"/>
      <w:numFmt w:val="lowerLetter"/>
      <w:lvlText w:val="%2."/>
      <w:lvlJc w:val="left"/>
      <w:pPr>
        <w:ind w:left="2214" w:hanging="360"/>
      </w:pPr>
    </w:lvl>
    <w:lvl w:ilvl="2" w:tplc="2F20579E" w:tentative="1">
      <w:start w:val="1"/>
      <w:numFmt w:val="lowerRoman"/>
      <w:lvlText w:val="%3."/>
      <w:lvlJc w:val="right"/>
      <w:pPr>
        <w:ind w:left="2934" w:hanging="180"/>
      </w:pPr>
    </w:lvl>
    <w:lvl w:ilvl="3" w:tplc="A2E2407A" w:tentative="1">
      <w:start w:val="1"/>
      <w:numFmt w:val="decimal"/>
      <w:lvlText w:val="%4."/>
      <w:lvlJc w:val="left"/>
      <w:pPr>
        <w:ind w:left="3654" w:hanging="360"/>
      </w:pPr>
    </w:lvl>
    <w:lvl w:ilvl="4" w:tplc="F2589BDE" w:tentative="1">
      <w:start w:val="1"/>
      <w:numFmt w:val="lowerLetter"/>
      <w:lvlText w:val="%5."/>
      <w:lvlJc w:val="left"/>
      <w:pPr>
        <w:ind w:left="4374" w:hanging="360"/>
      </w:pPr>
    </w:lvl>
    <w:lvl w:ilvl="5" w:tplc="420666E6" w:tentative="1">
      <w:start w:val="1"/>
      <w:numFmt w:val="lowerRoman"/>
      <w:lvlText w:val="%6."/>
      <w:lvlJc w:val="right"/>
      <w:pPr>
        <w:ind w:left="5094" w:hanging="180"/>
      </w:pPr>
    </w:lvl>
    <w:lvl w:ilvl="6" w:tplc="2354B268" w:tentative="1">
      <w:start w:val="1"/>
      <w:numFmt w:val="decimal"/>
      <w:lvlText w:val="%7."/>
      <w:lvlJc w:val="left"/>
      <w:pPr>
        <w:ind w:left="5814" w:hanging="360"/>
      </w:pPr>
    </w:lvl>
    <w:lvl w:ilvl="7" w:tplc="F0CEB6FC" w:tentative="1">
      <w:start w:val="1"/>
      <w:numFmt w:val="lowerLetter"/>
      <w:lvlText w:val="%8."/>
      <w:lvlJc w:val="left"/>
      <w:pPr>
        <w:ind w:left="6534" w:hanging="360"/>
      </w:pPr>
    </w:lvl>
    <w:lvl w:ilvl="8" w:tplc="635C52F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4B1463D"/>
    <w:multiLevelType w:val="hybridMultilevel"/>
    <w:tmpl w:val="BB680994"/>
    <w:lvl w:ilvl="0" w:tplc="D0FCD0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0CA204" w:tentative="1">
      <w:start w:val="1"/>
      <w:numFmt w:val="lowerLetter"/>
      <w:lvlText w:val="%2."/>
      <w:lvlJc w:val="left"/>
      <w:pPr>
        <w:ind w:left="1440" w:hanging="360"/>
      </w:pPr>
    </w:lvl>
    <w:lvl w:ilvl="2" w:tplc="F15AA01E" w:tentative="1">
      <w:start w:val="1"/>
      <w:numFmt w:val="lowerRoman"/>
      <w:lvlText w:val="%3."/>
      <w:lvlJc w:val="right"/>
      <w:pPr>
        <w:ind w:left="2160" w:hanging="180"/>
      </w:pPr>
    </w:lvl>
    <w:lvl w:ilvl="3" w:tplc="257A463E" w:tentative="1">
      <w:start w:val="1"/>
      <w:numFmt w:val="decimal"/>
      <w:lvlText w:val="%4."/>
      <w:lvlJc w:val="left"/>
      <w:pPr>
        <w:ind w:left="2880" w:hanging="360"/>
      </w:pPr>
    </w:lvl>
    <w:lvl w:ilvl="4" w:tplc="494C7BB2" w:tentative="1">
      <w:start w:val="1"/>
      <w:numFmt w:val="lowerLetter"/>
      <w:lvlText w:val="%5."/>
      <w:lvlJc w:val="left"/>
      <w:pPr>
        <w:ind w:left="3600" w:hanging="360"/>
      </w:pPr>
    </w:lvl>
    <w:lvl w:ilvl="5" w:tplc="FAD0BFEE" w:tentative="1">
      <w:start w:val="1"/>
      <w:numFmt w:val="lowerRoman"/>
      <w:lvlText w:val="%6."/>
      <w:lvlJc w:val="right"/>
      <w:pPr>
        <w:ind w:left="4320" w:hanging="180"/>
      </w:pPr>
    </w:lvl>
    <w:lvl w:ilvl="6" w:tplc="A17EE9AE" w:tentative="1">
      <w:start w:val="1"/>
      <w:numFmt w:val="decimal"/>
      <w:lvlText w:val="%7."/>
      <w:lvlJc w:val="left"/>
      <w:pPr>
        <w:ind w:left="5040" w:hanging="360"/>
      </w:pPr>
    </w:lvl>
    <w:lvl w:ilvl="7" w:tplc="3FE47B6E" w:tentative="1">
      <w:start w:val="1"/>
      <w:numFmt w:val="lowerLetter"/>
      <w:lvlText w:val="%8."/>
      <w:lvlJc w:val="left"/>
      <w:pPr>
        <w:ind w:left="5760" w:hanging="360"/>
      </w:pPr>
    </w:lvl>
    <w:lvl w:ilvl="8" w:tplc="C29A1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B5FB8"/>
    <w:multiLevelType w:val="hybridMultilevel"/>
    <w:tmpl w:val="30F81F0C"/>
    <w:lvl w:ilvl="0" w:tplc="55F628D0">
      <w:start w:val="1"/>
      <w:numFmt w:val="decimal"/>
      <w:pStyle w:val="Caption"/>
      <w:lvlText w:val="Kuva %1"/>
      <w:lvlJc w:val="left"/>
      <w:pPr>
        <w:ind w:left="149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E122504" w:tentative="1">
      <w:start w:val="1"/>
      <w:numFmt w:val="lowerLetter"/>
      <w:lvlText w:val="%2."/>
      <w:lvlJc w:val="left"/>
      <w:pPr>
        <w:ind w:left="2574" w:hanging="360"/>
      </w:pPr>
    </w:lvl>
    <w:lvl w:ilvl="2" w:tplc="6F743F28" w:tentative="1">
      <w:start w:val="1"/>
      <w:numFmt w:val="lowerRoman"/>
      <w:lvlText w:val="%3."/>
      <w:lvlJc w:val="right"/>
      <w:pPr>
        <w:ind w:left="3294" w:hanging="180"/>
      </w:pPr>
    </w:lvl>
    <w:lvl w:ilvl="3" w:tplc="309647C8" w:tentative="1">
      <w:start w:val="1"/>
      <w:numFmt w:val="decimal"/>
      <w:lvlText w:val="%4."/>
      <w:lvlJc w:val="left"/>
      <w:pPr>
        <w:ind w:left="4014" w:hanging="360"/>
      </w:pPr>
    </w:lvl>
    <w:lvl w:ilvl="4" w:tplc="189EBE1A" w:tentative="1">
      <w:start w:val="1"/>
      <w:numFmt w:val="lowerLetter"/>
      <w:lvlText w:val="%5."/>
      <w:lvlJc w:val="left"/>
      <w:pPr>
        <w:ind w:left="4734" w:hanging="360"/>
      </w:pPr>
    </w:lvl>
    <w:lvl w:ilvl="5" w:tplc="8D2C37AE" w:tentative="1">
      <w:start w:val="1"/>
      <w:numFmt w:val="lowerRoman"/>
      <w:lvlText w:val="%6."/>
      <w:lvlJc w:val="right"/>
      <w:pPr>
        <w:ind w:left="5454" w:hanging="180"/>
      </w:pPr>
    </w:lvl>
    <w:lvl w:ilvl="6" w:tplc="A0FED688" w:tentative="1">
      <w:start w:val="1"/>
      <w:numFmt w:val="decimal"/>
      <w:lvlText w:val="%7."/>
      <w:lvlJc w:val="left"/>
      <w:pPr>
        <w:ind w:left="6174" w:hanging="360"/>
      </w:pPr>
    </w:lvl>
    <w:lvl w:ilvl="7" w:tplc="BDA2865C" w:tentative="1">
      <w:start w:val="1"/>
      <w:numFmt w:val="lowerLetter"/>
      <w:lvlText w:val="%8."/>
      <w:lvlJc w:val="left"/>
      <w:pPr>
        <w:ind w:left="6894" w:hanging="360"/>
      </w:pPr>
    </w:lvl>
    <w:lvl w:ilvl="8" w:tplc="F0F0C21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C42159B"/>
    <w:multiLevelType w:val="hybridMultilevel"/>
    <w:tmpl w:val="0A66587C"/>
    <w:lvl w:ilvl="0" w:tplc="B89CB338">
      <w:start w:val="1"/>
      <w:numFmt w:val="decimal"/>
      <w:lvlText w:val="Liite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F504634C" w:tentative="1">
      <w:start w:val="1"/>
      <w:numFmt w:val="lowerLetter"/>
      <w:lvlText w:val="%2."/>
      <w:lvlJc w:val="left"/>
      <w:pPr>
        <w:ind w:left="2574" w:hanging="360"/>
      </w:pPr>
    </w:lvl>
    <w:lvl w:ilvl="2" w:tplc="E4508C6C" w:tentative="1">
      <w:start w:val="1"/>
      <w:numFmt w:val="lowerRoman"/>
      <w:lvlText w:val="%3."/>
      <w:lvlJc w:val="right"/>
      <w:pPr>
        <w:ind w:left="3294" w:hanging="180"/>
      </w:pPr>
    </w:lvl>
    <w:lvl w:ilvl="3" w:tplc="A06602B8" w:tentative="1">
      <w:start w:val="1"/>
      <w:numFmt w:val="decimal"/>
      <w:lvlText w:val="%4."/>
      <w:lvlJc w:val="left"/>
      <w:pPr>
        <w:ind w:left="4014" w:hanging="360"/>
      </w:pPr>
    </w:lvl>
    <w:lvl w:ilvl="4" w:tplc="A664E876" w:tentative="1">
      <w:start w:val="1"/>
      <w:numFmt w:val="lowerLetter"/>
      <w:lvlText w:val="%5."/>
      <w:lvlJc w:val="left"/>
      <w:pPr>
        <w:ind w:left="4734" w:hanging="360"/>
      </w:pPr>
    </w:lvl>
    <w:lvl w:ilvl="5" w:tplc="87A2B900" w:tentative="1">
      <w:start w:val="1"/>
      <w:numFmt w:val="lowerRoman"/>
      <w:lvlText w:val="%6."/>
      <w:lvlJc w:val="right"/>
      <w:pPr>
        <w:ind w:left="5454" w:hanging="180"/>
      </w:pPr>
    </w:lvl>
    <w:lvl w:ilvl="6" w:tplc="EE304648" w:tentative="1">
      <w:start w:val="1"/>
      <w:numFmt w:val="decimal"/>
      <w:lvlText w:val="%7."/>
      <w:lvlJc w:val="left"/>
      <w:pPr>
        <w:ind w:left="6174" w:hanging="360"/>
      </w:pPr>
    </w:lvl>
    <w:lvl w:ilvl="7" w:tplc="B3C62C8C" w:tentative="1">
      <w:start w:val="1"/>
      <w:numFmt w:val="lowerLetter"/>
      <w:lvlText w:val="%8."/>
      <w:lvlJc w:val="left"/>
      <w:pPr>
        <w:ind w:left="6894" w:hanging="360"/>
      </w:pPr>
    </w:lvl>
    <w:lvl w:ilvl="8" w:tplc="74E4EA0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5E1B7FD5"/>
    <w:multiLevelType w:val="hybridMultilevel"/>
    <w:tmpl w:val="AE048600"/>
    <w:lvl w:ilvl="0" w:tplc="7548BFFE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F6A83E54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6F72F5F0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9F52BA5E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6298E336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1E78665A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C4E499A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EDEC5A2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8BF26D56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30" w15:restartNumberingAfterBreak="0">
    <w:nsid w:val="61025C43"/>
    <w:multiLevelType w:val="multilevel"/>
    <w:tmpl w:val="F550B46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31" w15:restartNumberingAfterBreak="0">
    <w:nsid w:val="68235305"/>
    <w:multiLevelType w:val="hybridMultilevel"/>
    <w:tmpl w:val="7DB8640A"/>
    <w:lvl w:ilvl="0" w:tplc="6824C4CA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  <w:b w:val="0"/>
      </w:rPr>
    </w:lvl>
    <w:lvl w:ilvl="1" w:tplc="004233CE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ACB2CACC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754C558A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E1E21BE4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8300050A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C7A6E010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5964DECA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808C1BF4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6ABD2DD5"/>
    <w:multiLevelType w:val="hybridMultilevel"/>
    <w:tmpl w:val="006EB25E"/>
    <w:lvl w:ilvl="0" w:tplc="01C673BA">
      <w:start w:val="1"/>
      <w:numFmt w:val="lowerLetter"/>
      <w:lvlText w:val="%1)"/>
      <w:lvlJc w:val="left"/>
      <w:pPr>
        <w:ind w:left="1494" w:hanging="360"/>
      </w:pPr>
    </w:lvl>
    <w:lvl w:ilvl="1" w:tplc="278C7FA2" w:tentative="1">
      <w:start w:val="1"/>
      <w:numFmt w:val="lowerLetter"/>
      <w:lvlText w:val="%2."/>
      <w:lvlJc w:val="left"/>
      <w:pPr>
        <w:ind w:left="2214" w:hanging="360"/>
      </w:pPr>
    </w:lvl>
    <w:lvl w:ilvl="2" w:tplc="0C9621A6" w:tentative="1">
      <w:start w:val="1"/>
      <w:numFmt w:val="lowerRoman"/>
      <w:lvlText w:val="%3."/>
      <w:lvlJc w:val="right"/>
      <w:pPr>
        <w:ind w:left="2934" w:hanging="180"/>
      </w:pPr>
    </w:lvl>
    <w:lvl w:ilvl="3" w:tplc="50BA465A" w:tentative="1">
      <w:start w:val="1"/>
      <w:numFmt w:val="decimal"/>
      <w:lvlText w:val="%4."/>
      <w:lvlJc w:val="left"/>
      <w:pPr>
        <w:ind w:left="3654" w:hanging="360"/>
      </w:pPr>
    </w:lvl>
    <w:lvl w:ilvl="4" w:tplc="6706BC90" w:tentative="1">
      <w:start w:val="1"/>
      <w:numFmt w:val="lowerLetter"/>
      <w:lvlText w:val="%5."/>
      <w:lvlJc w:val="left"/>
      <w:pPr>
        <w:ind w:left="4374" w:hanging="360"/>
      </w:pPr>
    </w:lvl>
    <w:lvl w:ilvl="5" w:tplc="8EA6EF24" w:tentative="1">
      <w:start w:val="1"/>
      <w:numFmt w:val="lowerRoman"/>
      <w:lvlText w:val="%6."/>
      <w:lvlJc w:val="right"/>
      <w:pPr>
        <w:ind w:left="5094" w:hanging="180"/>
      </w:pPr>
    </w:lvl>
    <w:lvl w:ilvl="6" w:tplc="015EEA70" w:tentative="1">
      <w:start w:val="1"/>
      <w:numFmt w:val="decimal"/>
      <w:lvlText w:val="%7."/>
      <w:lvlJc w:val="left"/>
      <w:pPr>
        <w:ind w:left="5814" w:hanging="360"/>
      </w:pPr>
    </w:lvl>
    <w:lvl w:ilvl="7" w:tplc="4F0E33D8" w:tentative="1">
      <w:start w:val="1"/>
      <w:numFmt w:val="lowerLetter"/>
      <w:lvlText w:val="%8."/>
      <w:lvlJc w:val="left"/>
      <w:pPr>
        <w:ind w:left="6534" w:hanging="360"/>
      </w:pPr>
    </w:lvl>
    <w:lvl w:ilvl="8" w:tplc="4D08B46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1551753"/>
    <w:multiLevelType w:val="hybridMultilevel"/>
    <w:tmpl w:val="E6AA8742"/>
    <w:lvl w:ilvl="0" w:tplc="E52A10A6">
      <w:start w:val="1"/>
      <w:numFmt w:val="lowerLetter"/>
      <w:lvlText w:val="%1)"/>
      <w:lvlJc w:val="left"/>
      <w:pPr>
        <w:ind w:left="2384" w:hanging="360"/>
      </w:pPr>
    </w:lvl>
    <w:lvl w:ilvl="1" w:tplc="2074734C" w:tentative="1">
      <w:start w:val="1"/>
      <w:numFmt w:val="lowerLetter"/>
      <w:lvlText w:val="%2."/>
      <w:lvlJc w:val="left"/>
      <w:pPr>
        <w:ind w:left="3104" w:hanging="360"/>
      </w:pPr>
    </w:lvl>
    <w:lvl w:ilvl="2" w:tplc="B81817DC" w:tentative="1">
      <w:start w:val="1"/>
      <w:numFmt w:val="lowerRoman"/>
      <w:lvlText w:val="%3."/>
      <w:lvlJc w:val="right"/>
      <w:pPr>
        <w:ind w:left="3824" w:hanging="180"/>
      </w:pPr>
    </w:lvl>
    <w:lvl w:ilvl="3" w:tplc="B42812B6" w:tentative="1">
      <w:start w:val="1"/>
      <w:numFmt w:val="decimal"/>
      <w:lvlText w:val="%4."/>
      <w:lvlJc w:val="left"/>
      <w:pPr>
        <w:ind w:left="4544" w:hanging="360"/>
      </w:pPr>
    </w:lvl>
    <w:lvl w:ilvl="4" w:tplc="11761844" w:tentative="1">
      <w:start w:val="1"/>
      <w:numFmt w:val="lowerLetter"/>
      <w:lvlText w:val="%5."/>
      <w:lvlJc w:val="left"/>
      <w:pPr>
        <w:ind w:left="5264" w:hanging="360"/>
      </w:pPr>
    </w:lvl>
    <w:lvl w:ilvl="5" w:tplc="6C96198A" w:tentative="1">
      <w:start w:val="1"/>
      <w:numFmt w:val="lowerRoman"/>
      <w:lvlText w:val="%6."/>
      <w:lvlJc w:val="right"/>
      <w:pPr>
        <w:ind w:left="5984" w:hanging="180"/>
      </w:pPr>
    </w:lvl>
    <w:lvl w:ilvl="6" w:tplc="26AE429E" w:tentative="1">
      <w:start w:val="1"/>
      <w:numFmt w:val="decimal"/>
      <w:lvlText w:val="%7."/>
      <w:lvlJc w:val="left"/>
      <w:pPr>
        <w:ind w:left="6704" w:hanging="360"/>
      </w:pPr>
    </w:lvl>
    <w:lvl w:ilvl="7" w:tplc="F28200D6" w:tentative="1">
      <w:start w:val="1"/>
      <w:numFmt w:val="lowerLetter"/>
      <w:lvlText w:val="%8."/>
      <w:lvlJc w:val="left"/>
      <w:pPr>
        <w:ind w:left="7424" w:hanging="360"/>
      </w:pPr>
    </w:lvl>
    <w:lvl w:ilvl="8" w:tplc="7804A4BE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34" w15:restartNumberingAfterBreak="0">
    <w:nsid w:val="71C26C42"/>
    <w:multiLevelType w:val="hybridMultilevel"/>
    <w:tmpl w:val="DD9AE09A"/>
    <w:lvl w:ilvl="0" w:tplc="C354F7E6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B9E64260" w:tentative="1">
      <w:start w:val="1"/>
      <w:numFmt w:val="lowerLetter"/>
      <w:lvlText w:val="%2."/>
      <w:lvlJc w:val="left"/>
      <w:pPr>
        <w:ind w:left="2384" w:hanging="360"/>
      </w:pPr>
    </w:lvl>
    <w:lvl w:ilvl="2" w:tplc="DC9CD43A" w:tentative="1">
      <w:start w:val="1"/>
      <w:numFmt w:val="lowerRoman"/>
      <w:lvlText w:val="%3."/>
      <w:lvlJc w:val="right"/>
      <w:pPr>
        <w:ind w:left="3104" w:hanging="180"/>
      </w:pPr>
    </w:lvl>
    <w:lvl w:ilvl="3" w:tplc="3030044C" w:tentative="1">
      <w:start w:val="1"/>
      <w:numFmt w:val="decimal"/>
      <w:lvlText w:val="%4."/>
      <w:lvlJc w:val="left"/>
      <w:pPr>
        <w:ind w:left="3824" w:hanging="360"/>
      </w:pPr>
    </w:lvl>
    <w:lvl w:ilvl="4" w:tplc="2D6CE850" w:tentative="1">
      <w:start w:val="1"/>
      <w:numFmt w:val="lowerLetter"/>
      <w:lvlText w:val="%5."/>
      <w:lvlJc w:val="left"/>
      <w:pPr>
        <w:ind w:left="4544" w:hanging="360"/>
      </w:pPr>
    </w:lvl>
    <w:lvl w:ilvl="5" w:tplc="095C5FD8" w:tentative="1">
      <w:start w:val="1"/>
      <w:numFmt w:val="lowerRoman"/>
      <w:lvlText w:val="%6."/>
      <w:lvlJc w:val="right"/>
      <w:pPr>
        <w:ind w:left="5264" w:hanging="180"/>
      </w:pPr>
    </w:lvl>
    <w:lvl w:ilvl="6" w:tplc="406CC31E" w:tentative="1">
      <w:start w:val="1"/>
      <w:numFmt w:val="decimal"/>
      <w:lvlText w:val="%7."/>
      <w:lvlJc w:val="left"/>
      <w:pPr>
        <w:ind w:left="5984" w:hanging="360"/>
      </w:pPr>
    </w:lvl>
    <w:lvl w:ilvl="7" w:tplc="CC5095E2" w:tentative="1">
      <w:start w:val="1"/>
      <w:numFmt w:val="lowerLetter"/>
      <w:lvlText w:val="%8."/>
      <w:lvlJc w:val="left"/>
      <w:pPr>
        <w:ind w:left="6704" w:hanging="360"/>
      </w:pPr>
    </w:lvl>
    <w:lvl w:ilvl="8" w:tplc="A88A50A0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5" w15:restartNumberingAfterBreak="0">
    <w:nsid w:val="7CEA62F1"/>
    <w:multiLevelType w:val="hybridMultilevel"/>
    <w:tmpl w:val="D0DC34FA"/>
    <w:lvl w:ilvl="0" w:tplc="4A864A8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3AE82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C6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E2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AC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6F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E6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AC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CA9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29"/>
  </w:num>
  <w:num w:numId="15">
    <w:abstractNumId w:val="15"/>
  </w:num>
  <w:num w:numId="16">
    <w:abstractNumId w:val="27"/>
  </w:num>
  <w:num w:numId="17">
    <w:abstractNumId w:val="28"/>
  </w:num>
  <w:num w:numId="18">
    <w:abstractNumId w:val="22"/>
  </w:num>
  <w:num w:numId="19">
    <w:abstractNumId w:val="21"/>
  </w:num>
  <w:num w:numId="20">
    <w:abstractNumId w:val="17"/>
  </w:num>
  <w:num w:numId="21">
    <w:abstractNumId w:val="10"/>
  </w:num>
  <w:num w:numId="22">
    <w:abstractNumId w:val="11"/>
  </w:num>
  <w:num w:numId="23">
    <w:abstractNumId w:val="23"/>
  </w:num>
  <w:num w:numId="24">
    <w:abstractNumId w:val="23"/>
  </w:num>
  <w:num w:numId="25">
    <w:abstractNumId w:val="34"/>
  </w:num>
  <w:num w:numId="26">
    <w:abstractNumId w:val="33"/>
  </w:num>
  <w:num w:numId="27">
    <w:abstractNumId w:val="31"/>
  </w:num>
  <w:num w:numId="28">
    <w:abstractNumId w:val="34"/>
  </w:num>
  <w:num w:numId="29">
    <w:abstractNumId w:val="12"/>
  </w:num>
  <w:num w:numId="30">
    <w:abstractNumId w:val="26"/>
  </w:num>
  <w:num w:numId="31">
    <w:abstractNumId w:val="35"/>
  </w:num>
  <w:num w:numId="32">
    <w:abstractNumId w:val="25"/>
  </w:num>
  <w:num w:numId="33">
    <w:abstractNumId w:val="20"/>
  </w:num>
  <w:num w:numId="34">
    <w:abstractNumId w:val="13"/>
  </w:num>
  <w:num w:numId="35">
    <w:abstractNumId w:val="24"/>
  </w:num>
  <w:num w:numId="36">
    <w:abstractNumId w:val="18"/>
  </w:num>
  <w:num w:numId="37">
    <w:abstractNumId w:val="32"/>
  </w:num>
  <w:num w:numId="38">
    <w:abstractNumId w:val="19"/>
  </w:num>
  <w:num w:numId="39">
    <w:abstractNumId w:val="16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20"/>
    <w:rsid w:val="000008C6"/>
    <w:rsid w:val="00010AA4"/>
    <w:rsid w:val="000429A7"/>
    <w:rsid w:val="00042D15"/>
    <w:rsid w:val="000443F3"/>
    <w:rsid w:val="00073475"/>
    <w:rsid w:val="00075E23"/>
    <w:rsid w:val="00094BA6"/>
    <w:rsid w:val="000A04AB"/>
    <w:rsid w:val="000B01C6"/>
    <w:rsid w:val="000B0690"/>
    <w:rsid w:val="000C0713"/>
    <w:rsid w:val="000D1238"/>
    <w:rsid w:val="000D279D"/>
    <w:rsid w:val="000D397C"/>
    <w:rsid w:val="000E2236"/>
    <w:rsid w:val="000F2535"/>
    <w:rsid w:val="001140EA"/>
    <w:rsid w:val="001263AE"/>
    <w:rsid w:val="00135E93"/>
    <w:rsid w:val="00150DA8"/>
    <w:rsid w:val="001510A5"/>
    <w:rsid w:val="00151C1A"/>
    <w:rsid w:val="00171A79"/>
    <w:rsid w:val="00172AA3"/>
    <w:rsid w:val="001734A5"/>
    <w:rsid w:val="001827FF"/>
    <w:rsid w:val="00184016"/>
    <w:rsid w:val="0019294F"/>
    <w:rsid w:val="00194880"/>
    <w:rsid w:val="00194BD4"/>
    <w:rsid w:val="001A3DDA"/>
    <w:rsid w:val="001A53D9"/>
    <w:rsid w:val="001B3D26"/>
    <w:rsid w:val="001C2228"/>
    <w:rsid w:val="001C39FD"/>
    <w:rsid w:val="001F1E14"/>
    <w:rsid w:val="0021220D"/>
    <w:rsid w:val="0021241F"/>
    <w:rsid w:val="0021377D"/>
    <w:rsid w:val="00240B2E"/>
    <w:rsid w:val="002519F0"/>
    <w:rsid w:val="00271646"/>
    <w:rsid w:val="00274D74"/>
    <w:rsid w:val="00292F4C"/>
    <w:rsid w:val="002960F2"/>
    <w:rsid w:val="002A1CE8"/>
    <w:rsid w:val="002A3FA9"/>
    <w:rsid w:val="002B0963"/>
    <w:rsid w:val="002B7972"/>
    <w:rsid w:val="002B7ACE"/>
    <w:rsid w:val="002C0B4C"/>
    <w:rsid w:val="002C3FBE"/>
    <w:rsid w:val="002F6451"/>
    <w:rsid w:val="00313B88"/>
    <w:rsid w:val="00317556"/>
    <w:rsid w:val="003176C3"/>
    <w:rsid w:val="0033375D"/>
    <w:rsid w:val="00341842"/>
    <w:rsid w:val="00342297"/>
    <w:rsid w:val="00342EAC"/>
    <w:rsid w:val="003435B5"/>
    <w:rsid w:val="00346367"/>
    <w:rsid w:val="0035104D"/>
    <w:rsid w:val="00376954"/>
    <w:rsid w:val="00377B27"/>
    <w:rsid w:val="00386C3A"/>
    <w:rsid w:val="00391AA0"/>
    <w:rsid w:val="003A644B"/>
    <w:rsid w:val="003B03A5"/>
    <w:rsid w:val="003C023B"/>
    <w:rsid w:val="003C5F3C"/>
    <w:rsid w:val="003C7443"/>
    <w:rsid w:val="003C769A"/>
    <w:rsid w:val="003D1A82"/>
    <w:rsid w:val="003E5737"/>
    <w:rsid w:val="003F596C"/>
    <w:rsid w:val="00400AF0"/>
    <w:rsid w:val="00404AB4"/>
    <w:rsid w:val="0040546B"/>
    <w:rsid w:val="00414850"/>
    <w:rsid w:val="00415CDB"/>
    <w:rsid w:val="00423466"/>
    <w:rsid w:val="004320D4"/>
    <w:rsid w:val="00451091"/>
    <w:rsid w:val="004666F1"/>
    <w:rsid w:val="00471C01"/>
    <w:rsid w:val="00473BD9"/>
    <w:rsid w:val="004762D8"/>
    <w:rsid w:val="00484B9B"/>
    <w:rsid w:val="00484ED6"/>
    <w:rsid w:val="004943EB"/>
    <w:rsid w:val="004B79D0"/>
    <w:rsid w:val="004C2B2C"/>
    <w:rsid w:val="004D02EA"/>
    <w:rsid w:val="004D6E61"/>
    <w:rsid w:val="004E59D1"/>
    <w:rsid w:val="004F0D2B"/>
    <w:rsid w:val="004F132E"/>
    <w:rsid w:val="004F1FFD"/>
    <w:rsid w:val="0050058D"/>
    <w:rsid w:val="005025B0"/>
    <w:rsid w:val="00506511"/>
    <w:rsid w:val="00512FE4"/>
    <w:rsid w:val="00523CA1"/>
    <w:rsid w:val="00543383"/>
    <w:rsid w:val="00551EED"/>
    <w:rsid w:val="005662BD"/>
    <w:rsid w:val="00585B45"/>
    <w:rsid w:val="005A6857"/>
    <w:rsid w:val="005B06FF"/>
    <w:rsid w:val="005D29B8"/>
    <w:rsid w:val="005E452D"/>
    <w:rsid w:val="005E4BD5"/>
    <w:rsid w:val="006030E0"/>
    <w:rsid w:val="00612976"/>
    <w:rsid w:val="006219BB"/>
    <w:rsid w:val="00633263"/>
    <w:rsid w:val="00650E61"/>
    <w:rsid w:val="00652024"/>
    <w:rsid w:val="006540B7"/>
    <w:rsid w:val="0066393F"/>
    <w:rsid w:val="006709C7"/>
    <w:rsid w:val="00670C73"/>
    <w:rsid w:val="006728BE"/>
    <w:rsid w:val="00682344"/>
    <w:rsid w:val="00687BFC"/>
    <w:rsid w:val="006919E4"/>
    <w:rsid w:val="006A456A"/>
    <w:rsid w:val="006A6E2C"/>
    <w:rsid w:val="006B3735"/>
    <w:rsid w:val="006D1C36"/>
    <w:rsid w:val="006E041A"/>
    <w:rsid w:val="006E4C7F"/>
    <w:rsid w:val="00707D96"/>
    <w:rsid w:val="00720401"/>
    <w:rsid w:val="00721388"/>
    <w:rsid w:val="00721A18"/>
    <w:rsid w:val="00722F06"/>
    <w:rsid w:val="00733B72"/>
    <w:rsid w:val="00734BBE"/>
    <w:rsid w:val="00740D28"/>
    <w:rsid w:val="0074433C"/>
    <w:rsid w:val="00751D53"/>
    <w:rsid w:val="00784D65"/>
    <w:rsid w:val="00785F7A"/>
    <w:rsid w:val="007D2BF7"/>
    <w:rsid w:val="007D2DE0"/>
    <w:rsid w:val="007D5CC2"/>
    <w:rsid w:val="007E1100"/>
    <w:rsid w:val="00800A79"/>
    <w:rsid w:val="008157B2"/>
    <w:rsid w:val="00827710"/>
    <w:rsid w:val="00827B9E"/>
    <w:rsid w:val="00864494"/>
    <w:rsid w:val="0087690D"/>
    <w:rsid w:val="00890700"/>
    <w:rsid w:val="0089181B"/>
    <w:rsid w:val="00892F1A"/>
    <w:rsid w:val="008A1881"/>
    <w:rsid w:val="008B49DA"/>
    <w:rsid w:val="008C5082"/>
    <w:rsid w:val="008F1614"/>
    <w:rsid w:val="008F1700"/>
    <w:rsid w:val="00900E21"/>
    <w:rsid w:val="00911681"/>
    <w:rsid w:val="00913805"/>
    <w:rsid w:val="0091382F"/>
    <w:rsid w:val="0093353A"/>
    <w:rsid w:val="0094029A"/>
    <w:rsid w:val="00944C4C"/>
    <w:rsid w:val="009551DC"/>
    <w:rsid w:val="00972D30"/>
    <w:rsid w:val="009858C4"/>
    <w:rsid w:val="009919B8"/>
    <w:rsid w:val="009A7A61"/>
    <w:rsid w:val="009B4A3A"/>
    <w:rsid w:val="009C4A81"/>
    <w:rsid w:val="009C51D5"/>
    <w:rsid w:val="009E3CD0"/>
    <w:rsid w:val="009F1F89"/>
    <w:rsid w:val="00A0399E"/>
    <w:rsid w:val="00A242F4"/>
    <w:rsid w:val="00A42962"/>
    <w:rsid w:val="00A4426C"/>
    <w:rsid w:val="00A44A80"/>
    <w:rsid w:val="00A53BBF"/>
    <w:rsid w:val="00A55C33"/>
    <w:rsid w:val="00A61BCB"/>
    <w:rsid w:val="00A62243"/>
    <w:rsid w:val="00A63542"/>
    <w:rsid w:val="00A720FE"/>
    <w:rsid w:val="00AA3867"/>
    <w:rsid w:val="00AB1593"/>
    <w:rsid w:val="00AB2B8E"/>
    <w:rsid w:val="00AC02A0"/>
    <w:rsid w:val="00AC0519"/>
    <w:rsid w:val="00AC10BB"/>
    <w:rsid w:val="00AC21C3"/>
    <w:rsid w:val="00AC75FF"/>
    <w:rsid w:val="00AD6454"/>
    <w:rsid w:val="00AF3E9A"/>
    <w:rsid w:val="00B023B7"/>
    <w:rsid w:val="00B21656"/>
    <w:rsid w:val="00B21983"/>
    <w:rsid w:val="00B242CB"/>
    <w:rsid w:val="00B30506"/>
    <w:rsid w:val="00B31ED1"/>
    <w:rsid w:val="00B373D0"/>
    <w:rsid w:val="00B37887"/>
    <w:rsid w:val="00B459AE"/>
    <w:rsid w:val="00B50B7F"/>
    <w:rsid w:val="00B571C1"/>
    <w:rsid w:val="00B663CB"/>
    <w:rsid w:val="00B66871"/>
    <w:rsid w:val="00B80670"/>
    <w:rsid w:val="00BC4E91"/>
    <w:rsid w:val="00BC5193"/>
    <w:rsid w:val="00BC7ACB"/>
    <w:rsid w:val="00BD4C72"/>
    <w:rsid w:val="00BD4D63"/>
    <w:rsid w:val="00BE45D0"/>
    <w:rsid w:val="00BE77BB"/>
    <w:rsid w:val="00BE7E2C"/>
    <w:rsid w:val="00C228F6"/>
    <w:rsid w:val="00C27020"/>
    <w:rsid w:val="00C270E4"/>
    <w:rsid w:val="00C35B7A"/>
    <w:rsid w:val="00C362FA"/>
    <w:rsid w:val="00C36455"/>
    <w:rsid w:val="00C42877"/>
    <w:rsid w:val="00C42FAA"/>
    <w:rsid w:val="00C516DE"/>
    <w:rsid w:val="00C551DF"/>
    <w:rsid w:val="00C67F1D"/>
    <w:rsid w:val="00C847DA"/>
    <w:rsid w:val="00CA2C5B"/>
    <w:rsid w:val="00CA6E6F"/>
    <w:rsid w:val="00CB7587"/>
    <w:rsid w:val="00CB783E"/>
    <w:rsid w:val="00CC2E13"/>
    <w:rsid w:val="00D02AA9"/>
    <w:rsid w:val="00D07297"/>
    <w:rsid w:val="00D1098F"/>
    <w:rsid w:val="00D3054E"/>
    <w:rsid w:val="00D30D56"/>
    <w:rsid w:val="00D32E58"/>
    <w:rsid w:val="00D32E90"/>
    <w:rsid w:val="00D32EE1"/>
    <w:rsid w:val="00D33955"/>
    <w:rsid w:val="00D3706E"/>
    <w:rsid w:val="00D37ED8"/>
    <w:rsid w:val="00D419E1"/>
    <w:rsid w:val="00D44CBA"/>
    <w:rsid w:val="00D6135C"/>
    <w:rsid w:val="00D727A1"/>
    <w:rsid w:val="00D765C2"/>
    <w:rsid w:val="00D77243"/>
    <w:rsid w:val="00D8214C"/>
    <w:rsid w:val="00D86E92"/>
    <w:rsid w:val="00D9383A"/>
    <w:rsid w:val="00DA05C3"/>
    <w:rsid w:val="00DA3585"/>
    <w:rsid w:val="00DA7912"/>
    <w:rsid w:val="00DB081B"/>
    <w:rsid w:val="00DC0DC3"/>
    <w:rsid w:val="00DC3497"/>
    <w:rsid w:val="00DD1B38"/>
    <w:rsid w:val="00DF15EF"/>
    <w:rsid w:val="00DF6D6E"/>
    <w:rsid w:val="00DF77B4"/>
    <w:rsid w:val="00E02620"/>
    <w:rsid w:val="00E101B5"/>
    <w:rsid w:val="00E15EE0"/>
    <w:rsid w:val="00E16CCB"/>
    <w:rsid w:val="00E2066A"/>
    <w:rsid w:val="00E26068"/>
    <w:rsid w:val="00E27588"/>
    <w:rsid w:val="00E30481"/>
    <w:rsid w:val="00E44F17"/>
    <w:rsid w:val="00E578A9"/>
    <w:rsid w:val="00E6199D"/>
    <w:rsid w:val="00E6257B"/>
    <w:rsid w:val="00E736B2"/>
    <w:rsid w:val="00E853A1"/>
    <w:rsid w:val="00EA0DE7"/>
    <w:rsid w:val="00ED524D"/>
    <w:rsid w:val="00EE50BC"/>
    <w:rsid w:val="00EF0D8D"/>
    <w:rsid w:val="00F001A7"/>
    <w:rsid w:val="00F00486"/>
    <w:rsid w:val="00F03669"/>
    <w:rsid w:val="00F1447C"/>
    <w:rsid w:val="00F16D8D"/>
    <w:rsid w:val="00F26D69"/>
    <w:rsid w:val="00F4690D"/>
    <w:rsid w:val="00F549F9"/>
    <w:rsid w:val="00F60C7D"/>
    <w:rsid w:val="00F73454"/>
    <w:rsid w:val="00F75BC4"/>
    <w:rsid w:val="00F77FFE"/>
    <w:rsid w:val="00F914DB"/>
    <w:rsid w:val="00FA160F"/>
    <w:rsid w:val="00FC602F"/>
    <w:rsid w:val="00FC66B0"/>
    <w:rsid w:val="00FD3F98"/>
    <w:rsid w:val="00FD5A76"/>
    <w:rsid w:val="00FE44B9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0E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7C"/>
    <w:rPr>
      <w:rFonts w:ascii="Verdana" w:hAnsi="Verdana"/>
      <w:sz w:val="20"/>
    </w:rPr>
  </w:style>
  <w:style w:type="paragraph" w:styleId="Heading1">
    <w:name w:val="heading 1"/>
    <w:next w:val="BodyText"/>
    <w:link w:val="Heading1Char"/>
    <w:qFormat/>
    <w:rsid w:val="00075E23"/>
    <w:pPr>
      <w:keepNext/>
      <w:spacing w:before="240" w:after="120" w:line="240" w:lineRule="auto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paragraph" w:styleId="Heading2">
    <w:name w:val="heading 2"/>
    <w:next w:val="BodyText"/>
    <w:link w:val="Heading2Char"/>
    <w:qFormat/>
    <w:rsid w:val="00AF3E9A"/>
    <w:pPr>
      <w:keepNext/>
      <w:numPr>
        <w:ilvl w:val="1"/>
        <w:numId w:val="1"/>
      </w:numPr>
      <w:tabs>
        <w:tab w:val="clear" w:pos="942"/>
        <w:tab w:val="num" w:pos="993"/>
      </w:tabs>
      <w:spacing w:line="240" w:lineRule="auto"/>
      <w:ind w:left="993" w:hanging="993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Heading3">
    <w:name w:val="heading 3"/>
    <w:basedOn w:val="BodyText"/>
    <w:next w:val="BodyText"/>
    <w:link w:val="Heading3Char"/>
    <w:qFormat/>
    <w:rsid w:val="00473BD9"/>
    <w:pPr>
      <w:outlineLvl w:val="2"/>
    </w:pPr>
    <w:rPr>
      <w:b/>
      <w:bCs/>
    </w:rPr>
  </w:style>
  <w:style w:type="paragraph" w:styleId="Heading4">
    <w:name w:val="heading 4"/>
    <w:next w:val="BodyText"/>
    <w:link w:val="Heading4Char"/>
    <w:qFormat/>
    <w:rsid w:val="00AF3E9A"/>
    <w:pPr>
      <w:keepNext/>
      <w:numPr>
        <w:ilvl w:val="3"/>
        <w:numId w:val="1"/>
      </w:numPr>
      <w:tabs>
        <w:tab w:val="clear" w:pos="1342"/>
        <w:tab w:val="num" w:pos="1560"/>
      </w:tabs>
      <w:spacing w:after="0" w:line="240" w:lineRule="auto"/>
      <w:ind w:left="1560" w:hanging="1560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C34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5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4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4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602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C769A"/>
    <w:rPr>
      <w:rFonts w:ascii="Verdana" w:hAnsi="Verdana"/>
      <w:sz w:val="16"/>
    </w:rPr>
  </w:style>
  <w:style w:type="character" w:styleId="PageNumber">
    <w:name w:val="page number"/>
    <w:semiHidden/>
    <w:rsid w:val="00E578A9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rsid w:val="00075E23"/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character" w:customStyle="1" w:styleId="Heading2Char">
    <w:name w:val="Heading 2 Char"/>
    <w:basedOn w:val="DefaultParagraphFont"/>
    <w:link w:val="Heading2"/>
    <w:rsid w:val="00AF3E9A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473BD9"/>
    <w:rPr>
      <w:rFonts w:ascii="Verdana" w:eastAsia="Times New Roman" w:hAnsi="Verdana" w:cs="Times New Roman"/>
      <w:b/>
      <w:bCs/>
      <w:sz w:val="20"/>
      <w:szCs w:val="24"/>
      <w:lang w:eastAsia="fi-FI"/>
    </w:rPr>
  </w:style>
  <w:style w:type="character" w:customStyle="1" w:styleId="Heading4Char">
    <w:name w:val="Heading 4 Char"/>
    <w:basedOn w:val="DefaultParagraphFont"/>
    <w:link w:val="Heading4"/>
    <w:rsid w:val="00AF3E9A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l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473BD9"/>
    <w:pPr>
      <w:spacing w:before="120" w:after="12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473BD9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">
    <w:name w:val="List"/>
    <w:basedOn w:val="Normal"/>
    <w:uiPriority w:val="99"/>
    <w:rsid w:val="00ED524D"/>
    <w:pPr>
      <w:numPr>
        <w:numId w:val="15"/>
      </w:numPr>
      <w:tabs>
        <w:tab w:val="left" w:pos="1418"/>
      </w:tabs>
      <w:spacing w:before="60" w:after="60" w:line="240" w:lineRule="auto"/>
    </w:pPr>
    <w:rPr>
      <w:rFonts w:eastAsia="Times New Roman" w:cs="Times New Roman"/>
      <w:szCs w:val="24"/>
      <w:lang w:eastAsia="fi-FI"/>
    </w:rPr>
  </w:style>
  <w:style w:type="paragraph" w:styleId="ListNumber">
    <w:name w:val="List Number"/>
    <w:basedOn w:val="Normal"/>
    <w:uiPriority w:val="99"/>
    <w:qFormat/>
    <w:rsid w:val="00BC7ACB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Signature">
    <w:name w:val="Signature"/>
    <w:basedOn w:val="Normal"/>
    <w:link w:val="SignatureChar"/>
    <w:uiPriority w:val="99"/>
    <w:rsid w:val="006728BE"/>
    <w:pPr>
      <w:spacing w:after="0" w:line="240" w:lineRule="auto"/>
      <w:ind w:left="1134"/>
    </w:pPr>
  </w:style>
  <w:style w:type="paragraph" w:styleId="TOCHeading">
    <w:name w:val="TOC Heading"/>
    <w:basedOn w:val="Heading1"/>
    <w:next w:val="Normal"/>
    <w:uiPriority w:val="39"/>
    <w:unhideWhenUsed/>
    <w:qFormat/>
    <w:rsid w:val="00DD1B38"/>
    <w:pPr>
      <w:keepLines/>
      <w:tabs>
        <w:tab w:val="num" w:pos="742"/>
      </w:tabs>
      <w:spacing w:line="259" w:lineRule="auto"/>
      <w:outlineLvl w:val="9"/>
    </w:pPr>
    <w:rPr>
      <w:rFonts w:eastAsiaTheme="majorEastAsia" w:cstheme="majorBidi"/>
      <w:b w:val="0"/>
      <w:bCs w:val="0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21377D"/>
    <w:pPr>
      <w:tabs>
        <w:tab w:val="left" w:pos="426"/>
        <w:tab w:val="left" w:pos="1560"/>
        <w:tab w:val="right" w:leader="dot" w:pos="9639"/>
      </w:tabs>
      <w:spacing w:after="100"/>
      <w:ind w:left="426" w:hanging="42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TOC3">
    <w:name w:val="toc 3"/>
    <w:basedOn w:val="Normal"/>
    <w:next w:val="Normal"/>
    <w:autoRedefine/>
    <w:uiPriority w:val="39"/>
    <w:unhideWhenUsed/>
    <w:rsid w:val="00473BD9"/>
    <w:pPr>
      <w:tabs>
        <w:tab w:val="left" w:pos="1276"/>
        <w:tab w:val="right" w:leader="dot" w:pos="9639"/>
      </w:tabs>
      <w:spacing w:after="100"/>
      <w:ind w:left="822" w:hanging="397"/>
    </w:pPr>
  </w:style>
  <w:style w:type="character" w:styleId="Hyperlink">
    <w:name w:val="Hyperlink"/>
    <w:basedOn w:val="DefaultParagraphFont"/>
    <w:uiPriority w:val="99"/>
    <w:unhideWhenUsed/>
    <w:rsid w:val="00722F06"/>
    <w:rPr>
      <w:color w:val="002B74" w:themeColor="text2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6728BE"/>
    <w:rPr>
      <w:rFonts w:ascii="Verdana" w:hAnsi="Verdana"/>
      <w:sz w:val="20"/>
    </w:rPr>
  </w:style>
  <w:style w:type="paragraph" w:styleId="Caption">
    <w:name w:val="caption"/>
    <w:basedOn w:val="BodyText"/>
    <w:next w:val="BodyText"/>
    <w:link w:val="CaptionChar"/>
    <w:uiPriority w:val="35"/>
    <w:unhideWhenUsed/>
    <w:qFormat/>
    <w:rsid w:val="00A63542"/>
    <w:pPr>
      <w:numPr>
        <w:numId w:val="16"/>
      </w:numPr>
      <w:tabs>
        <w:tab w:val="left" w:pos="2127"/>
      </w:tabs>
      <w:ind w:left="1134" w:firstLine="0"/>
    </w:pPr>
    <w:rPr>
      <w:i/>
    </w:rPr>
  </w:style>
  <w:style w:type="paragraph" w:styleId="TableofFigures">
    <w:name w:val="table of figures"/>
    <w:basedOn w:val="Normal"/>
    <w:next w:val="Normal"/>
    <w:uiPriority w:val="99"/>
    <w:unhideWhenUsed/>
    <w:rsid w:val="00BD4C72"/>
    <w:pPr>
      <w:tabs>
        <w:tab w:val="right" w:pos="992"/>
        <w:tab w:val="right" w:leader="dot" w:pos="9639"/>
      </w:tabs>
      <w:spacing w:after="0"/>
      <w:ind w:left="1417" w:hanging="992"/>
    </w:pPr>
    <w:rPr>
      <w:i/>
    </w:rPr>
  </w:style>
  <w:style w:type="paragraph" w:styleId="IndexHeading">
    <w:name w:val="index heading"/>
    <w:basedOn w:val="Normal"/>
    <w:next w:val="Normal"/>
    <w:uiPriority w:val="99"/>
    <w:unhideWhenUsed/>
    <w:rsid w:val="00913805"/>
    <w:pPr>
      <w:spacing w:before="120" w:after="240" w:line="240" w:lineRule="auto"/>
      <w:ind w:left="1134"/>
    </w:pPr>
    <w:rPr>
      <w:rFonts w:eastAsia="Times New Roman" w:cs="Times New Roman"/>
      <w:i/>
      <w:szCs w:val="24"/>
      <w:lang w:eastAsia="fi-FI"/>
    </w:rPr>
  </w:style>
  <w:style w:type="paragraph" w:customStyle="1" w:styleId="Liiteotsikko">
    <w:name w:val="Liiteotsikko"/>
    <w:basedOn w:val="Taulukko-otsikko"/>
    <w:link w:val="LiiteotsikkoChar"/>
    <w:qFormat/>
    <w:rsid w:val="00A63542"/>
    <w:pPr>
      <w:numPr>
        <w:numId w:val="21"/>
      </w:numPr>
      <w:tabs>
        <w:tab w:val="clear" w:pos="2552"/>
        <w:tab w:val="left" w:pos="993"/>
      </w:tabs>
      <w:ind w:left="993" w:hanging="993"/>
    </w:pPr>
    <w:rPr>
      <w:b/>
      <w:i w:val="0"/>
    </w:rPr>
  </w:style>
  <w:style w:type="paragraph" w:styleId="ListParagraph">
    <w:name w:val="List Paragraph"/>
    <w:basedOn w:val="Normal"/>
    <w:uiPriority w:val="34"/>
    <w:qFormat/>
    <w:rsid w:val="00ED524D"/>
    <w:pPr>
      <w:ind w:left="720"/>
      <w:contextualSpacing/>
    </w:pPr>
  </w:style>
  <w:style w:type="character" w:customStyle="1" w:styleId="LiiteotsikkoChar">
    <w:name w:val="Liiteotsikko Char"/>
    <w:basedOn w:val="DefaultParagraphFont"/>
    <w:link w:val="Liiteotsikko"/>
    <w:rsid w:val="00A63542"/>
    <w:rPr>
      <w:rFonts w:ascii="Verdana" w:eastAsia="Times New Roman" w:hAnsi="Verdana" w:cs="Times New Roman"/>
      <w:b/>
      <w:sz w:val="20"/>
      <w:szCs w:val="24"/>
      <w:lang w:eastAsia="fi-FI"/>
    </w:rPr>
  </w:style>
  <w:style w:type="paragraph" w:customStyle="1" w:styleId="Taulukko-otsikko">
    <w:name w:val="Taulukko-otsikko"/>
    <w:basedOn w:val="Caption"/>
    <w:link w:val="Taulukko-otsikkoChar"/>
    <w:qFormat/>
    <w:rsid w:val="00BE7E2C"/>
    <w:pPr>
      <w:numPr>
        <w:numId w:val="20"/>
      </w:numPr>
      <w:tabs>
        <w:tab w:val="clear" w:pos="2127"/>
        <w:tab w:val="left" w:pos="2552"/>
      </w:tabs>
      <w:ind w:left="1134" w:firstLine="0"/>
    </w:pPr>
  </w:style>
  <w:style w:type="character" w:customStyle="1" w:styleId="CaptionChar">
    <w:name w:val="Caption Char"/>
    <w:basedOn w:val="BodyTextChar"/>
    <w:link w:val="Caption"/>
    <w:uiPriority w:val="35"/>
    <w:rsid w:val="00A63542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Taulukko-otsikkoChar">
    <w:name w:val="Taulukko-otsikko Char"/>
    <w:basedOn w:val="CaptionChar"/>
    <w:link w:val="Taulukko-otsikko"/>
    <w:rsid w:val="00BE7E2C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4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4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497"/>
    <w:rPr>
      <w:rFonts w:asciiTheme="majorHAnsi" w:eastAsiaTheme="majorEastAsia" w:hAnsiTheme="majorHAnsi" w:cstheme="majorBidi"/>
      <w:i/>
      <w:iCs/>
      <w:color w:val="001539" w:themeColor="accent1" w:themeShade="7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7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2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297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297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97"/>
    <w:rPr>
      <w:rFonts w:ascii="Segoe UI" w:hAnsi="Segoe UI" w:cs="Segoe UI"/>
      <w:sz w:val="18"/>
      <w:szCs w:val="18"/>
    </w:rPr>
  </w:style>
  <w:style w:type="table" w:customStyle="1" w:styleId="Eireunaviivaa">
    <w:name w:val="Ei reunaviivaa"/>
    <w:basedOn w:val="TableNormal"/>
    <w:uiPriority w:val="99"/>
    <w:qFormat/>
    <w:rsid w:val="007D2DE0"/>
    <w:pPr>
      <w:spacing w:after="0" w:line="240" w:lineRule="auto"/>
    </w:pPr>
    <w:tblPr/>
  </w:style>
  <w:style w:type="character" w:customStyle="1" w:styleId="koosteteksti">
    <w:name w:val="koosteteksti"/>
    <w:basedOn w:val="DefaultParagraphFont"/>
    <w:rsid w:val="006A456A"/>
  </w:style>
  <w:style w:type="character" w:styleId="UnresolvedMention">
    <w:name w:val="Unresolved Mention"/>
    <w:basedOn w:val="DefaultParagraphFont"/>
    <w:uiPriority w:val="99"/>
    <w:semiHidden/>
    <w:unhideWhenUsed/>
    <w:rsid w:val="003C74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294F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E%20M&#228;&#228;r&#228;ys%201%20FI.dotx" TargetMode="External"/></Relationships>
</file>

<file path=word/theme/theme1.xml><?xml version="1.0" encoding="utf-8"?>
<a:theme xmlns:a="http://schemas.openxmlformats.org/drawingml/2006/main" name="Office-teema">
  <a:themeElements>
    <a:clrScheme name="Traficom23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EC017F"/>
      </a:accent2>
      <a:accent3>
        <a:srgbClr val="669BD0"/>
      </a:accent3>
      <a:accent4>
        <a:srgbClr val="81D600"/>
      </a:accent4>
      <a:accent5>
        <a:srgbClr val="00AEB2"/>
      </a:accent5>
      <a:accent6>
        <a:srgbClr val="008285"/>
      </a:accent6>
      <a:hlink>
        <a:srgbClr val="008285"/>
      </a:hlink>
      <a:folHlink>
        <a:srgbClr val="8200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BC4B9-E5E9-4949-BC2B-5512EBDA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Määräys 1 FI.dotx</Template>
  <TotalTime>0</TotalTime>
  <Pages>3</Pages>
  <Words>801</Words>
  <Characters>6490</Characters>
  <Application>Microsoft Office Word</Application>
  <DocSecurity>0</DocSecurity>
  <Lines>54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2024-02-19T10:24:00Z</dcterms:created>
  <dcterms:modified xsi:type="dcterms:W3CDTF">2024-02-19T10:24:00Z</dcterms:modified>
</cp:coreProperties>
</file>