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97" w:rsidRDefault="00821397" w:rsidP="00821397">
      <w:pPr>
        <w:pStyle w:val="LLMinisterionAsetus"/>
      </w:pPr>
      <w:bookmarkStart w:id="0" w:name="_GoBack"/>
      <w:bookmarkEnd w:id="0"/>
      <w:r>
        <w:t>Oikeusministeriön asetus</w:t>
      </w:r>
    </w:p>
    <w:p w:rsidR="00821397" w:rsidRDefault="00821397" w:rsidP="00821397">
      <w:pPr>
        <w:pStyle w:val="LLSaadoksenNimi"/>
      </w:pPr>
      <w:r>
        <w:t>tutkintavankiloina toimivista vankiloista</w:t>
      </w:r>
    </w:p>
    <w:p w:rsidR="00821397" w:rsidRDefault="00821397" w:rsidP="00821397">
      <w:pPr>
        <w:pStyle w:val="LLJohtolauseKappaleet"/>
      </w:pPr>
    </w:p>
    <w:p w:rsidR="00821397" w:rsidRDefault="00821397" w:rsidP="00821397">
      <w:pPr>
        <w:pStyle w:val="LLJohtolauseKappaleet"/>
      </w:pPr>
      <w:r>
        <w:t>Oikeusministeriön päätöksen mukaisesti säädetään tutkintavankeuslain (768/2005) 2 luvun 6 §:n nojalla:</w:t>
      </w:r>
    </w:p>
    <w:p w:rsidR="00821397" w:rsidRDefault="00821397" w:rsidP="00821397">
      <w:pPr>
        <w:pStyle w:val="LLPykala"/>
      </w:pPr>
    </w:p>
    <w:p w:rsidR="00821397" w:rsidRDefault="00821397" w:rsidP="00821397">
      <w:pPr>
        <w:pStyle w:val="LLPykala"/>
      </w:pPr>
      <w:r>
        <w:t>1 §</w:t>
      </w:r>
    </w:p>
    <w:p w:rsidR="00821397" w:rsidRDefault="00821397" w:rsidP="00821397">
      <w:pPr>
        <w:pStyle w:val="LLKappalejako"/>
      </w:pPr>
      <w:r>
        <w:t>Miehille tarkoitettuina tutkintavankiloina toimivat Helsingin, Jokelan, Kuopion, Kylmäko</w:t>
      </w:r>
      <w:r>
        <w:t>s</w:t>
      </w:r>
      <w:r>
        <w:t xml:space="preserve">ken, Mikkelin, Oulun, </w:t>
      </w:r>
      <w:proofErr w:type="spellStart"/>
      <w:r>
        <w:t>Pelson</w:t>
      </w:r>
      <w:proofErr w:type="spellEnd"/>
      <w:r>
        <w:t xml:space="preserve">, Pyhäselän, Riihimäen, Sukevan, Turun, Vaasan ja Vantaan vankila. </w:t>
      </w:r>
    </w:p>
    <w:p w:rsidR="00821397" w:rsidRDefault="00821397" w:rsidP="00821397">
      <w:pPr>
        <w:pStyle w:val="LLKappalejako"/>
      </w:pPr>
      <w:r>
        <w:t xml:space="preserve">Helsingin, </w:t>
      </w:r>
      <w:proofErr w:type="spellStart"/>
      <w:r>
        <w:t>Pelson</w:t>
      </w:r>
      <w:proofErr w:type="spellEnd"/>
      <w:r>
        <w:t xml:space="preserve"> ja Sukevan vankilaan voidaan sijoittaa vain sellaisia tutkintavankeja, jotka odottavat muutoksenhakutuomioistuimen päätöstä ja suostuvat sijoitukseen.</w:t>
      </w:r>
    </w:p>
    <w:p w:rsidR="00821397" w:rsidRDefault="00821397" w:rsidP="00821397">
      <w:pPr>
        <w:pStyle w:val="LLKappalejako"/>
      </w:pPr>
    </w:p>
    <w:p w:rsidR="00821397" w:rsidRDefault="00821397" w:rsidP="00821397">
      <w:pPr>
        <w:pStyle w:val="LLPykala"/>
      </w:pPr>
      <w:r>
        <w:t>2 §</w:t>
      </w:r>
    </w:p>
    <w:p w:rsidR="00821397" w:rsidRDefault="00821397" w:rsidP="00AC7E36">
      <w:pPr>
        <w:pStyle w:val="LLKappalejako"/>
      </w:pPr>
      <w:r>
        <w:t>Naisille tarkoitettuina tutkintavankiloina toimivat Hämeenlinnan, Oulun, Pyhäselän, Turun, Vaasan ja Vantaan vankila.</w:t>
      </w:r>
    </w:p>
    <w:p w:rsidR="00821397" w:rsidRDefault="00821397" w:rsidP="00821397">
      <w:pPr>
        <w:pStyle w:val="LLNormaali"/>
      </w:pPr>
    </w:p>
    <w:p w:rsidR="00821397" w:rsidRDefault="00821397" w:rsidP="00821397">
      <w:pPr>
        <w:pStyle w:val="LLNormaali"/>
      </w:pPr>
    </w:p>
    <w:p w:rsidR="00821397" w:rsidRDefault="00AC7E36" w:rsidP="00821397">
      <w:pPr>
        <w:pStyle w:val="LLPaivays"/>
      </w:pPr>
      <w:r>
        <w:t xml:space="preserve">Helsingissä  päivänä  </w:t>
      </w:r>
      <w:r w:rsidR="00821397">
        <w:t>kuuta 2017</w:t>
      </w:r>
    </w:p>
    <w:p w:rsidR="00821397" w:rsidRDefault="00821397" w:rsidP="00821397">
      <w:pPr>
        <w:pStyle w:val="LLNormaali"/>
      </w:pPr>
    </w:p>
    <w:p w:rsidR="00821397" w:rsidRDefault="00821397" w:rsidP="00821397">
      <w:pPr>
        <w:pStyle w:val="LLNormaali"/>
      </w:pPr>
      <w:r>
        <w:t xml:space="preserve"> </w:t>
      </w:r>
    </w:p>
    <w:p w:rsidR="00821397" w:rsidRDefault="00821397" w:rsidP="00821397">
      <w:pPr>
        <w:pStyle w:val="LLNormaali"/>
      </w:pPr>
    </w:p>
    <w:p w:rsidR="00821397" w:rsidRDefault="00821397" w:rsidP="00821397">
      <w:pPr>
        <w:pStyle w:val="LLNormaali"/>
      </w:pPr>
    </w:p>
    <w:p w:rsidR="00821397" w:rsidRDefault="00821397" w:rsidP="00821397">
      <w:pPr>
        <w:pStyle w:val="LLPykala"/>
      </w:pPr>
      <w:r>
        <w:t>3 §</w:t>
      </w:r>
    </w:p>
    <w:p w:rsidR="00821397" w:rsidRDefault="00821397" w:rsidP="00821397">
      <w:pPr>
        <w:pStyle w:val="LLVoimaantulokappale"/>
      </w:pPr>
      <w:r>
        <w:t xml:space="preserve">Tämä asetus tulee voimaan 1 päivänä syyskuuta 2017. </w:t>
      </w:r>
    </w:p>
    <w:p w:rsidR="00821397" w:rsidRDefault="00821397" w:rsidP="00821397">
      <w:pPr>
        <w:pStyle w:val="LLVoimaantulokappale"/>
      </w:pPr>
      <w:r>
        <w:t xml:space="preserve">Tällä asetuksella kumotaan tutkintavankiloina toimivista vankiloista annettu oikeus-ministeriön asetus (1336/2011). </w:t>
      </w:r>
    </w:p>
    <w:p w:rsidR="00821397" w:rsidRDefault="00821397" w:rsidP="00821397">
      <w:pPr>
        <w:pStyle w:val="LLNormaali"/>
      </w:pPr>
    </w:p>
    <w:p w:rsidR="00821397" w:rsidRDefault="00821397" w:rsidP="00821397">
      <w:pPr>
        <w:pStyle w:val="LLNormaali"/>
      </w:pPr>
      <w:r>
        <w:t xml:space="preserve"> </w:t>
      </w:r>
    </w:p>
    <w:p w:rsidR="00821397" w:rsidRDefault="00821397" w:rsidP="00821397">
      <w:pPr>
        <w:pStyle w:val="LLNormaali"/>
      </w:pPr>
    </w:p>
    <w:p w:rsidR="00821397" w:rsidRPr="00821397" w:rsidRDefault="00821397" w:rsidP="00821397">
      <w:pPr>
        <w:pStyle w:val="LLAllekirjoitus"/>
        <w:rPr>
          <w:b w:val="0"/>
          <w:sz w:val="22"/>
        </w:rPr>
      </w:pPr>
      <w:r w:rsidRPr="00821397">
        <w:rPr>
          <w:b w:val="0"/>
          <w:sz w:val="22"/>
        </w:rPr>
        <w:t xml:space="preserve">Oikeus- ja työministeri </w:t>
      </w:r>
      <w:r w:rsidRPr="007716C6">
        <w:rPr>
          <w:b w:val="0"/>
          <w:sz w:val="22"/>
        </w:rPr>
        <w:t>Jari Lindström</w:t>
      </w:r>
    </w:p>
    <w:p w:rsidR="00821397" w:rsidRDefault="00821397" w:rsidP="00821397">
      <w:pPr>
        <w:pStyle w:val="LLNormaali"/>
      </w:pPr>
    </w:p>
    <w:p w:rsidR="00821397" w:rsidRDefault="00821397" w:rsidP="00821397">
      <w:pPr>
        <w:pStyle w:val="LLNormaali"/>
      </w:pPr>
    </w:p>
    <w:p w:rsidR="00821397" w:rsidRDefault="00821397" w:rsidP="00821397">
      <w:pPr>
        <w:pStyle w:val="LLNormaali"/>
      </w:pPr>
    </w:p>
    <w:p w:rsidR="00821397" w:rsidRDefault="00821397" w:rsidP="00821397">
      <w:pPr>
        <w:pStyle w:val="LLNormaali"/>
      </w:pPr>
    </w:p>
    <w:p w:rsidR="002D0561" w:rsidRPr="00574A50" w:rsidRDefault="00821397" w:rsidP="00821397">
      <w:pPr>
        <w:pStyle w:val="LLVarmennus"/>
      </w:pPr>
      <w:r>
        <w:t>Hallitusneuvos Ulla Mohell</w:t>
      </w:r>
    </w:p>
    <w:sectPr w:rsidR="002D0561" w:rsidRPr="00574A50" w:rsidSect="00C85EB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97" w:rsidRDefault="00821397">
      <w:r>
        <w:separator/>
      </w:r>
    </w:p>
  </w:endnote>
  <w:endnote w:type="continuationSeparator" w:id="0">
    <w:p w:rsidR="00821397" w:rsidRDefault="0082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90920" w:rsidP="001310B9">
    <w:pPr>
      <w:pStyle w:val="Alatunniste"/>
    </w:pPr>
  </w:p>
  <w:p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90920">
    <w:pPr>
      <w:pStyle w:val="Alatunniste"/>
      <w:rPr>
        <w:sz w:val="22"/>
        <w:szCs w:val="22"/>
      </w:rPr>
    </w:pPr>
  </w:p>
  <w:p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97" w:rsidRDefault="00821397">
      <w:r>
        <w:separator/>
      </w:r>
    </w:p>
  </w:footnote>
  <w:footnote w:type="continuationSeparator" w:id="0">
    <w:p w:rsidR="00821397" w:rsidRDefault="0082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97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16C6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39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5836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C7E36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0251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.mattila@om.fi\Downloads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F58C-2109-4FB2-9E9D-E73F57F7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0</TotalTime>
  <Pages>1</Pages>
  <Words>100</Words>
  <Characters>841</Characters>
  <Application>Microsoft Office Word</Application>
  <DocSecurity>4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Mohell Ulla</dc:creator>
  <cp:lastModifiedBy>Mattila Kristina</cp:lastModifiedBy>
  <cp:revision>2</cp:revision>
  <cp:lastPrinted>2013-12-04T18:50:00Z</cp:lastPrinted>
  <dcterms:created xsi:type="dcterms:W3CDTF">2017-04-18T04:43:00Z</dcterms:created>
  <dcterms:modified xsi:type="dcterms:W3CDTF">2017-04-18T04:43:00Z</dcterms:modified>
</cp:coreProperties>
</file>