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05" w:rsidRPr="00DE6505" w:rsidRDefault="00DE6505" w:rsidP="00DE6505">
      <w:pPr>
        <w:pStyle w:val="AKPnormaali0"/>
      </w:pPr>
    </w:p>
    <w:p w:rsidR="00DE6505" w:rsidRDefault="00DE6505" w:rsidP="00DE6505">
      <w:pPr>
        <w:pStyle w:val="AKPnormaali0"/>
      </w:pPr>
    </w:p>
    <w:p w:rsidR="00226D96" w:rsidRPr="00DE6505" w:rsidRDefault="00226D96" w:rsidP="00DE6505">
      <w:pPr>
        <w:pStyle w:val="AKPnormaali0"/>
      </w:pPr>
    </w:p>
    <w:p w:rsidR="00DE6505" w:rsidRPr="00DE6505" w:rsidRDefault="00DE6505" w:rsidP="00DE6505">
      <w:pPr>
        <w:pStyle w:val="AKPnormaali0"/>
      </w:pPr>
    </w:p>
    <w:p w:rsidR="00DE6505" w:rsidRPr="00DE6505" w:rsidRDefault="009F0C5C" w:rsidP="00DE6505">
      <w:pPr>
        <w:pStyle w:val="AKPnormaali0"/>
      </w:pPr>
      <w:r>
        <w:t>Enligt sändlistan</w:t>
      </w:r>
    </w:p>
    <w:p w:rsidR="00DE6505" w:rsidRDefault="009F0C5C" w:rsidP="00DE6505">
      <w:pPr>
        <w:pStyle w:val="AKPnormaali0"/>
      </w:pPr>
      <w:r>
        <w:t>(publiceras i tjänsten utlåtande.fi)</w:t>
      </w:r>
    </w:p>
    <w:p w:rsidR="00953A66" w:rsidRDefault="00953A66" w:rsidP="00DE6505">
      <w:pPr>
        <w:pStyle w:val="AKPnormaali0"/>
      </w:pPr>
    </w:p>
    <w:p w:rsidR="00953A66" w:rsidRPr="00DE6505" w:rsidRDefault="00953A66" w:rsidP="00DE6505">
      <w:pPr>
        <w:pStyle w:val="AKPnormaali0"/>
      </w:pPr>
    </w:p>
    <w:p w:rsidR="00DE6505" w:rsidRPr="00DE6505" w:rsidRDefault="00DE6505" w:rsidP="00DE6505">
      <w:pPr>
        <w:pStyle w:val="AKPnormaali0"/>
      </w:pPr>
    </w:p>
    <w:p w:rsidR="00DE6505" w:rsidRDefault="00DE6505" w:rsidP="00DE6505">
      <w:pPr>
        <w:pStyle w:val="AKPnormaali0"/>
      </w:pPr>
    </w:p>
    <w:p w:rsidR="00226D96" w:rsidRPr="00DE6505" w:rsidRDefault="00226D96" w:rsidP="00DE6505">
      <w:pPr>
        <w:pStyle w:val="AKPnormaali0"/>
      </w:pPr>
    </w:p>
    <w:p w:rsidR="00DE6505" w:rsidRDefault="00DE6505" w:rsidP="00DE6505">
      <w:pPr>
        <w:pStyle w:val="AKPnormaali0"/>
      </w:pPr>
    </w:p>
    <w:p w:rsidR="000A221C" w:rsidRPr="00DE6505" w:rsidRDefault="000A221C" w:rsidP="00DE6505">
      <w:pPr>
        <w:pStyle w:val="AKPnormaali0"/>
      </w:pPr>
    </w:p>
    <w:p w:rsidR="00DE6505" w:rsidRPr="00DE6505" w:rsidRDefault="00DE6505" w:rsidP="00DE6505">
      <w:pPr>
        <w:pStyle w:val="AKPnormaali0"/>
      </w:pPr>
    </w:p>
    <w:p w:rsidR="00DE6505" w:rsidRPr="00DE6505" w:rsidRDefault="00DE6505" w:rsidP="00DE6505">
      <w:pPr>
        <w:pStyle w:val="akpasia"/>
      </w:pPr>
      <w:r>
        <w:rPr>
          <w:b/>
        </w:rPr>
        <w:t>SÄKERHETSUTREDNINGAR VID DOMSTOLARNA</w:t>
      </w:r>
    </w:p>
    <w:p w:rsidR="00953A66" w:rsidRDefault="00953A66" w:rsidP="00DE6505">
      <w:pPr>
        <w:pStyle w:val="AKPleipteksti"/>
        <w:ind w:left="0"/>
      </w:pPr>
    </w:p>
    <w:p w:rsidR="000A221C" w:rsidRPr="00DE6505" w:rsidRDefault="000A221C" w:rsidP="00DE6505">
      <w:pPr>
        <w:pStyle w:val="AKPleipteksti"/>
        <w:ind w:left="0"/>
      </w:pPr>
    </w:p>
    <w:p w:rsidR="00B4129D" w:rsidRDefault="00B4129D" w:rsidP="00B4129D">
      <w:pPr>
        <w:pStyle w:val="AKPleipteksti"/>
        <w:ind w:left="1298"/>
      </w:pPr>
      <w:r>
        <w:t xml:space="preserve">Justitieministeriet ber om utlåtanden om bifogade bedömningspromemoria som gäller säkerhetsutredningar vid domstolarna. I promemorian har man bedömt bestämmelserna om förutsättningarna </w:t>
      </w:r>
      <w:r w:rsidR="008A4B92">
        <w:t xml:space="preserve">för säkerhetsutredningar i </w:t>
      </w:r>
      <w:r>
        <w:t xml:space="preserve">säkerhetsutredningslagen (726/2014). Bestämmelserna </w:t>
      </w:r>
      <w:r w:rsidR="008A4B92">
        <w:t xml:space="preserve">har </w:t>
      </w:r>
      <w:r>
        <w:t>bedöm</w:t>
      </w:r>
      <w:r w:rsidR="008A4B92">
        <w:t>t</w:t>
      </w:r>
      <w:r>
        <w:t xml:space="preserve">s med hänsyn till de uppgifter som sköts vid domstolarna. </w:t>
      </w:r>
    </w:p>
    <w:p w:rsidR="00B4129D" w:rsidRDefault="00B4129D" w:rsidP="00B4129D">
      <w:pPr>
        <w:pStyle w:val="AKPleipteksti"/>
        <w:ind w:left="1298"/>
      </w:pPr>
    </w:p>
    <w:p w:rsidR="00BB7409" w:rsidRDefault="00BB7409" w:rsidP="00BB7409">
      <w:pPr>
        <w:pStyle w:val="AKPleipteksti"/>
        <w:ind w:left="1298"/>
      </w:pPr>
      <w:r>
        <w:t xml:space="preserve">Justitieministeriet ber remissinstanserna yttra sig om de frågor som lyfts fram i promemorian. Utlåtanden begärs särskilt om följande frågor: </w:t>
      </w:r>
    </w:p>
    <w:p w:rsidR="00BB7409" w:rsidRDefault="00BB7409" w:rsidP="00BB7409">
      <w:pPr>
        <w:pStyle w:val="AKPleipteksti"/>
        <w:numPr>
          <w:ilvl w:val="0"/>
          <w:numId w:val="23"/>
        </w:numPr>
      </w:pPr>
      <w:r>
        <w:t xml:space="preserve">vilka uppgifter inom domstolsväsendet förutsätter att det görs en säkerhetsutredning, </w:t>
      </w:r>
    </w:p>
    <w:p w:rsidR="00BB7409" w:rsidRDefault="00BB7409" w:rsidP="00BB7409">
      <w:pPr>
        <w:pStyle w:val="AKPleipteksti"/>
        <w:numPr>
          <w:ilvl w:val="0"/>
          <w:numId w:val="23"/>
        </w:numPr>
      </w:pPr>
      <w:r>
        <w:t>hur om</w:t>
      </w:r>
      <w:r w:rsidR="008A4B92">
        <w:t>fattande utredningarna bör vara och</w:t>
      </w:r>
      <w:r>
        <w:t xml:space="preserve"> speciellt i vilka uppgifter det räcker med en begränsad utredning och vilka uppgifter som kan anses förutsätta en normal eller omfattande säkerhetsutredning,</w:t>
      </w:r>
    </w:p>
    <w:p w:rsidR="00BB7409" w:rsidRDefault="00BB7409" w:rsidP="00BB7409">
      <w:pPr>
        <w:pStyle w:val="AKPleipteksti"/>
        <w:numPr>
          <w:ilvl w:val="0"/>
          <w:numId w:val="23"/>
        </w:numPr>
      </w:pPr>
      <w:r>
        <w:t xml:space="preserve">på vilket </w:t>
      </w:r>
      <w:r w:rsidR="008A4B92">
        <w:t xml:space="preserve">sätt </w:t>
      </w:r>
      <w:r>
        <w:t>ansökning om säkerhetsutredning bör organiseras,</w:t>
      </w:r>
    </w:p>
    <w:p w:rsidR="00B4129D" w:rsidRDefault="00BB7409" w:rsidP="00BB7409">
      <w:pPr>
        <w:pStyle w:val="AKPleipteksti"/>
        <w:numPr>
          <w:ilvl w:val="0"/>
          <w:numId w:val="23"/>
        </w:numPr>
      </w:pPr>
      <w:r>
        <w:t>i hur hög grad det är motiverat att ansöka om säkerhetsutredningar innan säkerhe</w:t>
      </w:r>
      <w:r w:rsidR="008A4B92">
        <w:t xml:space="preserve">tsklassificeringen av dokument </w:t>
      </w:r>
      <w:r>
        <w:t>införs.</w:t>
      </w:r>
    </w:p>
    <w:p w:rsidR="00B4129D" w:rsidRDefault="00B4129D" w:rsidP="00B4129D">
      <w:pPr>
        <w:pStyle w:val="AKPleipteksti"/>
        <w:ind w:left="1298"/>
      </w:pPr>
    </w:p>
    <w:p w:rsidR="00953A66" w:rsidRDefault="008A4B92" w:rsidP="00B4129D">
      <w:pPr>
        <w:pStyle w:val="AKPleipteksti"/>
        <w:ind w:left="1298"/>
      </w:pPr>
      <w:r>
        <w:t>Vi ber er lämna in era</w:t>
      </w:r>
      <w:r w:rsidR="00B4129D">
        <w:t xml:space="preserve"> utlåtande</w:t>
      </w:r>
      <w:r>
        <w:t>n</w:t>
      </w:r>
      <w:r w:rsidR="00B4129D">
        <w:t xml:space="preserve"> senast </w:t>
      </w:r>
      <w:r w:rsidR="00B4129D">
        <w:rPr>
          <w:b/>
        </w:rPr>
        <w:t>fredagen den 6 april 2018</w:t>
      </w:r>
      <w:r w:rsidR="00B4129D">
        <w:t xml:space="preserve">. Utlåtandena lämnas in genom att svara på den begäran om utlåtande som publicerats i tjänsten utlåtande.fi. Alla utlåtanden som lämnas in är offentliga och publiceras i tjänsten utlåtande.fi. För att kunna lämna ett utlåtande måste ni registrera er och logga in i </w:t>
      </w:r>
      <w:r>
        <w:t xml:space="preserve">tjänsten </w:t>
      </w:r>
      <w:r w:rsidR="00B4129D">
        <w:lastRenderedPageBreak/>
        <w:t>utlåtande.fi. Närmare anvisningar för hur tjänsten används finns på webbplatsen utlåtande.fi under fliken Anvisningar&gt; Bruksanvisningar. Stöd för användningen a</w:t>
      </w:r>
      <w:r>
        <w:t>v tjänsten ges också per e-post på adressen</w:t>
      </w:r>
      <w:r w:rsidR="00B4129D">
        <w:t xml:space="preserve"> </w:t>
      </w:r>
      <w:hyperlink r:id="rId8" w:history="1">
        <w:r w:rsidRPr="00526EB0">
          <w:rPr>
            <w:rStyle w:val="Hyperlinkki"/>
          </w:rPr>
          <w:t>lausuntopalvelu.om@om.fi</w:t>
        </w:r>
      </w:hyperlink>
      <w:r w:rsidR="00B4129D">
        <w:t>.</w:t>
      </w:r>
    </w:p>
    <w:p w:rsidR="008A4B92" w:rsidRDefault="008A4B92" w:rsidP="00B4129D">
      <w:pPr>
        <w:pStyle w:val="AKPleipteksti"/>
        <w:ind w:left="1298"/>
      </w:pPr>
    </w:p>
    <w:p w:rsidR="008A4B92" w:rsidRDefault="00B4129D" w:rsidP="00B4129D">
      <w:pPr>
        <w:pStyle w:val="AKPleipteksti"/>
        <w:ind w:left="1298"/>
      </w:pPr>
      <w:r>
        <w:t xml:space="preserve">Ytterligare upplysningar ges av enhetschef Anne </w:t>
      </w:r>
      <w:proofErr w:type="spellStart"/>
      <w:r>
        <w:t>Hallavainio</w:t>
      </w:r>
      <w:proofErr w:type="spellEnd"/>
      <w:r>
        <w:t xml:space="preserve">, tfn 029 51 50428 och regeringssekreterare </w:t>
      </w:r>
      <w:proofErr w:type="spellStart"/>
      <w:r>
        <w:t>Jennimari</w:t>
      </w:r>
      <w:proofErr w:type="spellEnd"/>
      <w:r>
        <w:t xml:space="preserve"> Huovin</w:t>
      </w:r>
      <w:r w:rsidR="008A4B92">
        <w:t xml:space="preserve">en, tfn 029 51 50394, </w:t>
      </w:r>
    </w:p>
    <w:p w:rsidR="00B4129D" w:rsidRDefault="008A4B92" w:rsidP="00B4129D">
      <w:pPr>
        <w:pStyle w:val="AKPleipteksti"/>
        <w:ind w:left="1298"/>
      </w:pPr>
      <w:r>
        <w:t xml:space="preserve">e-post: </w:t>
      </w:r>
      <w:proofErr w:type="spellStart"/>
      <w:r>
        <w:t>fo</w:t>
      </w:r>
      <w:r w:rsidR="00B4129D">
        <w:t>rnamn.efternamn</w:t>
      </w:r>
      <w:proofErr w:type="spellEnd"/>
      <w:r w:rsidR="00B4129D">
        <w:t>(at)om.fi</w:t>
      </w:r>
    </w:p>
    <w:p w:rsidR="00B4129D" w:rsidRDefault="00B4129D" w:rsidP="00B4129D">
      <w:pPr>
        <w:pStyle w:val="AKPleipteksti"/>
        <w:ind w:left="1298"/>
      </w:pPr>
    </w:p>
    <w:p w:rsidR="00B4129D" w:rsidRDefault="00B4129D" w:rsidP="00B4129D">
      <w:pPr>
        <w:pStyle w:val="AKPleipteksti"/>
        <w:ind w:left="1298"/>
      </w:pPr>
    </w:p>
    <w:p w:rsidR="00B4129D" w:rsidRDefault="00B4129D" w:rsidP="00B4129D">
      <w:pPr>
        <w:pStyle w:val="AKPleipteksti"/>
        <w:ind w:left="1298"/>
      </w:pPr>
    </w:p>
    <w:p w:rsidR="00C77585" w:rsidRDefault="00C77585" w:rsidP="00B4129D">
      <w:pPr>
        <w:pStyle w:val="AKPleipteksti"/>
        <w:ind w:left="1298"/>
      </w:pPr>
    </w:p>
    <w:p w:rsidR="00953A66" w:rsidRDefault="00953A66" w:rsidP="00B4129D">
      <w:pPr>
        <w:pStyle w:val="AKPleipteksti"/>
        <w:ind w:left="1298"/>
      </w:pPr>
    </w:p>
    <w:p w:rsidR="00B4129D" w:rsidRDefault="00C77585" w:rsidP="00B4129D">
      <w:pPr>
        <w:pStyle w:val="AKPleipteksti"/>
        <w:ind w:left="1298"/>
      </w:pPr>
      <w:r>
        <w:t>Överdirektör</w:t>
      </w:r>
      <w:r>
        <w:tab/>
      </w:r>
      <w:r>
        <w:tab/>
      </w:r>
      <w:r>
        <w:tab/>
        <w:t xml:space="preserve">Kari </w:t>
      </w:r>
      <w:proofErr w:type="spellStart"/>
      <w:r>
        <w:t>Kiesiläinen</w:t>
      </w:r>
      <w:proofErr w:type="spellEnd"/>
    </w:p>
    <w:p w:rsidR="00B4129D" w:rsidRDefault="00B4129D" w:rsidP="00B4129D">
      <w:pPr>
        <w:pStyle w:val="AKPleipteksti"/>
        <w:ind w:left="1298"/>
      </w:pPr>
    </w:p>
    <w:p w:rsidR="00B4129D" w:rsidRDefault="00B4129D" w:rsidP="00B4129D">
      <w:pPr>
        <w:pStyle w:val="AKPleipteksti"/>
        <w:ind w:left="1298"/>
      </w:pPr>
    </w:p>
    <w:p w:rsidR="00953A66" w:rsidRDefault="00953A66" w:rsidP="00B4129D">
      <w:pPr>
        <w:pStyle w:val="AKPleipteksti"/>
        <w:ind w:left="1298"/>
      </w:pPr>
    </w:p>
    <w:p w:rsidR="00C77585" w:rsidRDefault="00C77585" w:rsidP="00B4129D">
      <w:pPr>
        <w:pStyle w:val="AKPleipteksti"/>
        <w:ind w:left="1298"/>
      </w:pPr>
    </w:p>
    <w:p w:rsidR="00B4129D" w:rsidRDefault="00BB7409" w:rsidP="00B4129D">
      <w:pPr>
        <w:pStyle w:val="AKPleipteksti"/>
        <w:ind w:left="1298"/>
      </w:pPr>
      <w:r>
        <w:t xml:space="preserve">Regeringssekreterare </w:t>
      </w:r>
      <w:r w:rsidR="008A4B92">
        <w:tab/>
      </w:r>
      <w:r>
        <w:tab/>
      </w:r>
      <w:proofErr w:type="spellStart"/>
      <w:r>
        <w:t>Jennimari</w:t>
      </w:r>
      <w:proofErr w:type="spellEnd"/>
      <w:r>
        <w:t xml:space="preserve"> Huovinen</w:t>
      </w:r>
    </w:p>
    <w:p w:rsidR="00DE6505" w:rsidRDefault="00DE6505" w:rsidP="00DE6505">
      <w:pPr>
        <w:pStyle w:val="AKPleipteksti"/>
        <w:ind w:left="1298"/>
      </w:pPr>
    </w:p>
    <w:p w:rsidR="00BB7409" w:rsidRDefault="00BB7409" w:rsidP="00DE6505">
      <w:pPr>
        <w:pStyle w:val="AKPleipteksti"/>
        <w:ind w:left="1298"/>
      </w:pPr>
    </w:p>
    <w:p w:rsidR="00953A66" w:rsidRDefault="00953A66" w:rsidP="00DE6505">
      <w:pPr>
        <w:pStyle w:val="AKPleipteksti"/>
        <w:ind w:left="1298"/>
      </w:pPr>
    </w:p>
    <w:p w:rsidR="00BB7409" w:rsidRDefault="00BB7409" w:rsidP="00864023">
      <w:pPr>
        <w:pStyle w:val="AKPleipteksti"/>
        <w:ind w:left="0"/>
      </w:pPr>
      <w:r>
        <w:t>SÄNDLISTA</w:t>
      </w:r>
      <w:r>
        <w:tab/>
        <w:t>domstolarna</w:t>
      </w:r>
    </w:p>
    <w:p w:rsidR="00C77585" w:rsidRDefault="00226D96" w:rsidP="00953A66">
      <w:pPr>
        <w:pStyle w:val="AKPleipteksti"/>
        <w:ind w:left="1298"/>
      </w:pPr>
      <w:r>
        <w:t>domarförslagsnämnden</w:t>
      </w:r>
    </w:p>
    <w:p w:rsidR="00226D96" w:rsidRDefault="00226D96" w:rsidP="00C77585">
      <w:pPr>
        <w:pStyle w:val="AKPleipteksti"/>
        <w:ind w:left="1298"/>
      </w:pPr>
      <w:r>
        <w:t>domarutbildningsnämnden</w:t>
      </w:r>
    </w:p>
    <w:p w:rsidR="00C77585" w:rsidRDefault="00226D96" w:rsidP="00C77585">
      <w:pPr>
        <w:pStyle w:val="AKPleipteksti"/>
        <w:ind w:left="1298"/>
      </w:pPr>
      <w:r>
        <w:t>nämnden för bedömningskriterier</w:t>
      </w:r>
    </w:p>
    <w:p w:rsidR="00864023" w:rsidRDefault="00864023" w:rsidP="00C77585">
      <w:pPr>
        <w:pStyle w:val="AKPleipteksti"/>
        <w:ind w:left="1298"/>
      </w:pPr>
      <w:r>
        <w:t>Skyddspolisen</w:t>
      </w:r>
    </w:p>
    <w:p w:rsidR="00C77585" w:rsidRDefault="00C77585" w:rsidP="00C77585">
      <w:pPr>
        <w:pStyle w:val="AKPleipteksti"/>
        <w:ind w:left="1298"/>
      </w:pPr>
      <w:bookmarkStart w:id="0" w:name="_GoBack"/>
      <w:bookmarkEnd w:id="0"/>
    </w:p>
    <w:sectPr w:rsidR="00C77585" w:rsidSect="00DE650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07" w:bottom="567" w:left="1134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05" w:rsidRDefault="00DE6505">
      <w:r>
        <w:separator/>
      </w:r>
    </w:p>
  </w:endnote>
  <w:endnote w:type="continuationSeparator" w:id="0">
    <w:p w:rsidR="00DE6505" w:rsidRDefault="00DE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89" w:rsidRDefault="00441D89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441D89" w:rsidRDefault="00441D89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89" w:rsidRDefault="00441D89">
    <w:pPr>
      <w:pStyle w:val="Alatunniste"/>
      <w:framePr w:wrap="around" w:vAnchor="text" w:hAnchor="margin" w:xAlign="right" w:y="1"/>
      <w:rPr>
        <w:rStyle w:val="Sivunumero"/>
      </w:rPr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5"/>
      <w:gridCol w:w="1701"/>
      <w:gridCol w:w="594"/>
      <w:gridCol w:w="76"/>
      <w:gridCol w:w="748"/>
      <w:gridCol w:w="1701"/>
      <w:gridCol w:w="2268"/>
    </w:tblGrid>
    <w:tr w:rsidR="00441D89" w:rsidRPr="0048319D">
      <w:trPr>
        <w:cantSplit/>
        <w:trHeight w:val="360"/>
      </w:trPr>
      <w:tc>
        <w:tcPr>
          <w:tcW w:w="5130" w:type="dxa"/>
          <w:gridSpan w:val="3"/>
          <w:vAlign w:val="bottom"/>
        </w:tcPr>
        <w:p w:rsidR="00441D89" w:rsidRPr="0048319D" w:rsidRDefault="00441D89">
          <w:pPr>
            <w:pStyle w:val="akptiedostopolku"/>
          </w:pPr>
        </w:p>
      </w:tc>
      <w:tc>
        <w:tcPr>
          <w:tcW w:w="76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748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</w:tr>
    <w:tr w:rsidR="00441D89" w:rsidRPr="0048319D">
      <w:trPr>
        <w:cantSplit/>
      </w:trPr>
      <w:tc>
        <w:tcPr>
          <w:tcW w:w="2835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418" w:type="dxa"/>
          <w:gridSpan w:val="3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  <w:tc>
        <w:tcPr>
          <w:tcW w:w="2268" w:type="dxa"/>
        </w:tcPr>
        <w:p w:rsidR="00441D89" w:rsidRPr="0048319D" w:rsidRDefault="00441D89">
          <w:pPr>
            <w:pStyle w:val="Alatunniste"/>
            <w:rPr>
              <w:sz w:val="12"/>
            </w:rPr>
          </w:pPr>
        </w:p>
      </w:tc>
    </w:tr>
    <w:tr w:rsidR="00441D89" w:rsidRPr="0048319D">
      <w:trPr>
        <w:cantSplit/>
      </w:trPr>
      <w:tc>
        <w:tcPr>
          <w:tcW w:w="2835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418" w:type="dxa"/>
          <w:gridSpan w:val="3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1701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  <w:tc>
        <w:tcPr>
          <w:tcW w:w="2268" w:type="dxa"/>
        </w:tcPr>
        <w:p w:rsidR="00441D89" w:rsidRPr="0048319D" w:rsidRDefault="00441D89">
          <w:pPr>
            <w:pStyle w:val="Alatunniste"/>
            <w:rPr>
              <w:sz w:val="18"/>
            </w:rPr>
          </w:pPr>
        </w:p>
      </w:tc>
    </w:tr>
  </w:tbl>
  <w:p w:rsidR="00441D89" w:rsidRDefault="00441D8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27"/>
      <w:gridCol w:w="2409"/>
      <w:gridCol w:w="594"/>
      <w:gridCol w:w="76"/>
      <w:gridCol w:w="890"/>
      <w:gridCol w:w="1701"/>
      <w:gridCol w:w="2126"/>
    </w:tblGrid>
    <w:tr w:rsidR="00441D89" w:rsidRPr="0048319D" w:rsidTr="002D44AE">
      <w:trPr>
        <w:cantSplit/>
        <w:trHeight w:val="360"/>
      </w:trPr>
      <w:tc>
        <w:tcPr>
          <w:tcW w:w="5130" w:type="dxa"/>
          <w:gridSpan w:val="3"/>
          <w:vAlign w:val="bottom"/>
        </w:tcPr>
        <w:p w:rsidR="00441D89" w:rsidRPr="009B04E6" w:rsidRDefault="00441D89">
          <w:pPr>
            <w:pStyle w:val="akptiedostopolku"/>
          </w:pPr>
        </w:p>
      </w:tc>
      <w:tc>
        <w:tcPr>
          <w:tcW w:w="76" w:type="dxa"/>
        </w:tcPr>
        <w:p w:rsidR="00441D89" w:rsidRPr="009B04E6" w:rsidRDefault="00441D89">
          <w:pPr>
            <w:pStyle w:val="Alatunniste"/>
            <w:rPr>
              <w:sz w:val="12"/>
            </w:rPr>
          </w:pPr>
        </w:p>
      </w:tc>
      <w:tc>
        <w:tcPr>
          <w:tcW w:w="890" w:type="dxa"/>
        </w:tcPr>
        <w:p w:rsidR="00441D89" w:rsidRPr="009B04E6" w:rsidRDefault="00441D89">
          <w:pPr>
            <w:pStyle w:val="Alatunniste"/>
            <w:rPr>
              <w:sz w:val="12"/>
            </w:rPr>
          </w:pPr>
        </w:p>
      </w:tc>
      <w:tc>
        <w:tcPr>
          <w:tcW w:w="1701" w:type="dxa"/>
        </w:tcPr>
        <w:p w:rsidR="00441D89" w:rsidRPr="009B04E6" w:rsidRDefault="00441D89">
          <w:pPr>
            <w:pStyle w:val="Alatunniste"/>
            <w:rPr>
              <w:sz w:val="12"/>
            </w:rPr>
          </w:pPr>
        </w:p>
      </w:tc>
      <w:tc>
        <w:tcPr>
          <w:tcW w:w="2126" w:type="dxa"/>
        </w:tcPr>
        <w:p w:rsidR="00441D89" w:rsidRPr="009B04E6" w:rsidRDefault="00441D89">
          <w:pPr>
            <w:pStyle w:val="Alatunniste"/>
            <w:rPr>
              <w:sz w:val="12"/>
            </w:rPr>
          </w:pPr>
        </w:p>
      </w:tc>
    </w:tr>
    <w:tr w:rsidR="00441D89" w:rsidRPr="009B04E6" w:rsidTr="002D44AE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Besöksadress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Postadress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Tfn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Fax</w:t>
          </w: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E-postadress</w:t>
          </w:r>
        </w:p>
      </w:tc>
    </w:tr>
    <w:tr w:rsidR="00441D89" w:rsidRPr="009B04E6" w:rsidTr="002D44AE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Södra Esplanaden 10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PB 25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02951 6001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09 1606 7730</w:t>
          </w: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justitieministeriet@om.fi</w:t>
          </w:r>
        </w:p>
      </w:tc>
    </w:tr>
    <w:tr w:rsidR="00441D89" w:rsidRPr="009B04E6" w:rsidTr="00285B02">
      <w:trPr>
        <w:cantSplit/>
      </w:trPr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HELSINGFORS</w:t>
          </w:r>
        </w:p>
      </w:tc>
      <w:tc>
        <w:tcPr>
          <w:tcW w:w="2409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DE6505">
          <w:pPr>
            <w:pStyle w:val="Alatunniste"/>
            <w:rPr>
              <w:sz w:val="18"/>
              <w:szCs w:val="18"/>
            </w:rPr>
          </w:pPr>
          <w:r>
            <w:rPr>
              <w:sz w:val="18"/>
              <w:szCs w:val="18"/>
            </w:rPr>
            <w:t>00023 STATSRÅDET</w:t>
          </w:r>
        </w:p>
      </w:tc>
      <w:tc>
        <w:tcPr>
          <w:tcW w:w="1560" w:type="dxa"/>
          <w:gridSpan w:val="3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441D89">
          <w:pPr>
            <w:pStyle w:val="Alatunniste"/>
            <w:rPr>
              <w:sz w:val="18"/>
              <w:szCs w:val="18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441D89">
          <w:pPr>
            <w:pStyle w:val="Alatunniste"/>
            <w:rPr>
              <w:sz w:val="18"/>
              <w:szCs w:val="18"/>
            </w:rPr>
          </w:pPr>
        </w:p>
      </w:tc>
      <w:tc>
        <w:tcPr>
          <w:tcW w:w="2126" w:type="dxa"/>
          <w:tcBorders>
            <w:left w:val="single" w:sz="4" w:space="0" w:color="auto"/>
          </w:tcBorders>
          <w:tcMar>
            <w:left w:w="57" w:type="dxa"/>
            <w:right w:w="57" w:type="dxa"/>
          </w:tcMar>
        </w:tcPr>
        <w:p w:rsidR="00441D89" w:rsidRPr="00A02446" w:rsidRDefault="00441D89">
          <w:pPr>
            <w:pStyle w:val="Alatunniste"/>
            <w:rPr>
              <w:sz w:val="18"/>
              <w:szCs w:val="18"/>
            </w:rPr>
          </w:pPr>
        </w:p>
      </w:tc>
    </w:tr>
    <w:tr w:rsidR="00441D89" w:rsidRPr="009B04E6" w:rsidTr="00285B02">
      <w:trPr>
        <w:cantSplit/>
      </w:trPr>
      <w:tc>
        <w:tcPr>
          <w:tcW w:w="2127" w:type="dxa"/>
        </w:tcPr>
        <w:p w:rsidR="00441D89" w:rsidRPr="009B04E6" w:rsidRDefault="00441D89">
          <w:pPr>
            <w:pStyle w:val="Alatunniste"/>
          </w:pPr>
        </w:p>
      </w:tc>
      <w:tc>
        <w:tcPr>
          <w:tcW w:w="2409" w:type="dxa"/>
        </w:tcPr>
        <w:p w:rsidR="00441D89" w:rsidRPr="009B04E6" w:rsidRDefault="00441D89">
          <w:pPr>
            <w:pStyle w:val="Alatunniste"/>
          </w:pPr>
        </w:p>
      </w:tc>
      <w:tc>
        <w:tcPr>
          <w:tcW w:w="1560" w:type="dxa"/>
          <w:gridSpan w:val="3"/>
          <w:tcBorders>
            <w:left w:val="nil"/>
          </w:tcBorders>
        </w:tcPr>
        <w:p w:rsidR="00441D89" w:rsidRPr="009B04E6" w:rsidRDefault="00441D89">
          <w:pPr>
            <w:pStyle w:val="Alatunniste"/>
          </w:pPr>
        </w:p>
      </w:tc>
      <w:tc>
        <w:tcPr>
          <w:tcW w:w="1701" w:type="dxa"/>
        </w:tcPr>
        <w:p w:rsidR="00441D89" w:rsidRPr="009B04E6" w:rsidRDefault="00441D89">
          <w:pPr>
            <w:pStyle w:val="Alatunniste"/>
          </w:pPr>
        </w:p>
      </w:tc>
      <w:tc>
        <w:tcPr>
          <w:tcW w:w="2126" w:type="dxa"/>
        </w:tcPr>
        <w:p w:rsidR="00441D89" w:rsidRPr="009B04E6" w:rsidRDefault="00441D89">
          <w:pPr>
            <w:pStyle w:val="Alatunniste"/>
          </w:pPr>
        </w:p>
      </w:tc>
    </w:tr>
    <w:tr w:rsidR="00441D89" w:rsidRPr="009B04E6" w:rsidTr="00B37BF8">
      <w:trPr>
        <w:cantSplit/>
      </w:trPr>
      <w:tc>
        <w:tcPr>
          <w:tcW w:w="2127" w:type="dxa"/>
        </w:tcPr>
        <w:p w:rsidR="00441D89" w:rsidRPr="009B04E6" w:rsidRDefault="00441D89">
          <w:pPr>
            <w:pStyle w:val="Alatunniste"/>
          </w:pPr>
        </w:p>
      </w:tc>
      <w:tc>
        <w:tcPr>
          <w:tcW w:w="2409" w:type="dxa"/>
        </w:tcPr>
        <w:p w:rsidR="00441D89" w:rsidRPr="009B04E6" w:rsidRDefault="00441D89">
          <w:pPr>
            <w:pStyle w:val="Alatunniste"/>
          </w:pPr>
        </w:p>
      </w:tc>
      <w:tc>
        <w:tcPr>
          <w:tcW w:w="1560" w:type="dxa"/>
          <w:gridSpan w:val="3"/>
        </w:tcPr>
        <w:p w:rsidR="00441D89" w:rsidRPr="009B04E6" w:rsidRDefault="00441D89">
          <w:pPr>
            <w:pStyle w:val="Alatunniste"/>
          </w:pPr>
        </w:p>
      </w:tc>
      <w:tc>
        <w:tcPr>
          <w:tcW w:w="1701" w:type="dxa"/>
        </w:tcPr>
        <w:p w:rsidR="00441D89" w:rsidRPr="009B04E6" w:rsidRDefault="00441D89">
          <w:pPr>
            <w:pStyle w:val="Alatunniste"/>
          </w:pPr>
        </w:p>
      </w:tc>
      <w:tc>
        <w:tcPr>
          <w:tcW w:w="2126" w:type="dxa"/>
        </w:tcPr>
        <w:p w:rsidR="00441D89" w:rsidRPr="009B04E6" w:rsidRDefault="00441D89">
          <w:pPr>
            <w:pStyle w:val="Alatunniste"/>
          </w:pPr>
        </w:p>
      </w:tc>
    </w:tr>
  </w:tbl>
  <w:p w:rsidR="00441D89" w:rsidRPr="009B04E6" w:rsidRDefault="00441D8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05" w:rsidRDefault="00DE6505">
      <w:r>
        <w:separator/>
      </w:r>
    </w:p>
  </w:footnote>
  <w:footnote w:type="continuationSeparator" w:id="0">
    <w:p w:rsidR="00DE6505" w:rsidRDefault="00DE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56"/>
      <w:gridCol w:w="2608"/>
      <w:gridCol w:w="1304"/>
      <w:gridCol w:w="501"/>
      <w:gridCol w:w="663"/>
    </w:tblGrid>
    <w:tr w:rsidR="00441D89" w:rsidRPr="0048319D">
      <w:trPr>
        <w:cantSplit/>
        <w:trHeight w:hRule="exact" w:val="20"/>
      </w:trPr>
      <w:tc>
        <w:tcPr>
          <w:tcW w:w="5216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1805" w:type="dxa"/>
          <w:gridSpan w:val="2"/>
        </w:tcPr>
        <w:p w:rsidR="00441D89" w:rsidRPr="0048319D" w:rsidRDefault="00441D89" w:rsidP="00483C2E">
          <w:pPr>
            <w:pStyle w:val="akpylatunniste"/>
          </w:pPr>
          <w:r>
            <w:rPr>
              <w:rStyle w:val="akptunnus"/>
            </w:rPr>
            <w:t xml:space="preserve">  </w:t>
          </w:r>
        </w:p>
      </w:tc>
      <w:tc>
        <w:tcPr>
          <w:tcW w:w="663" w:type="dxa"/>
        </w:tcPr>
        <w:p w:rsidR="00441D89" w:rsidRPr="0048319D" w:rsidRDefault="00441D89" w:rsidP="00483C2E">
          <w:pPr>
            <w:pStyle w:val="akpylatunniste"/>
          </w:pPr>
        </w:p>
      </w:tc>
    </w:tr>
    <w:tr w:rsidR="00441D89" w:rsidRPr="0048319D">
      <w:trPr>
        <w:cantSplit/>
        <w:trHeight w:val="280"/>
      </w:trPr>
      <w:tc>
        <w:tcPr>
          <w:tcW w:w="5216" w:type="dxa"/>
          <w:vMerge w:val="restart"/>
          <w:vAlign w:val="center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1304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1164" w:type="dxa"/>
          <w:gridSpan w:val="2"/>
        </w:tcPr>
        <w:p w:rsidR="00441D89" w:rsidRPr="0048319D" w:rsidRDefault="00441D89" w:rsidP="00483C2E">
          <w:pPr>
            <w:pStyle w:val="akpylatunniste"/>
          </w:pPr>
          <w:r w:rsidRPr="0048319D">
            <w:rPr>
              <w:rStyle w:val="Sivunumero"/>
            </w:rPr>
            <w:fldChar w:fldCharType="begin"/>
          </w:r>
          <w:r w:rsidRPr="0048319D">
            <w:rPr>
              <w:rStyle w:val="Sivunumero"/>
            </w:rPr>
            <w:instrText xml:space="preserve"> PAGE </w:instrText>
          </w:r>
          <w:r w:rsidRPr="0048319D">
            <w:rPr>
              <w:rStyle w:val="Sivunumero"/>
            </w:rPr>
            <w:fldChar w:fldCharType="separate"/>
          </w:r>
          <w:r w:rsidR="008A4B92">
            <w:rPr>
              <w:rStyle w:val="Sivunumero"/>
            </w:rPr>
            <w:t>2</w:t>
          </w:r>
          <w:r w:rsidRPr="0048319D"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 w:rsidRPr="0048319D">
            <w:rPr>
              <w:rStyle w:val="Sivunumero"/>
            </w:rPr>
            <w:fldChar w:fldCharType="begin"/>
          </w:r>
          <w:r w:rsidRPr="0048319D">
            <w:rPr>
              <w:rStyle w:val="Sivunumero"/>
            </w:rPr>
            <w:instrText xml:space="preserve"> NUMPAGES </w:instrText>
          </w:r>
          <w:r w:rsidRPr="0048319D">
            <w:rPr>
              <w:rStyle w:val="Sivunumero"/>
            </w:rPr>
            <w:fldChar w:fldCharType="separate"/>
          </w:r>
          <w:r w:rsidR="008A4B92">
            <w:rPr>
              <w:rStyle w:val="Sivunumero"/>
            </w:rPr>
            <w:t>2</w:t>
          </w:r>
          <w:r w:rsidRPr="0048319D"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441D89" w:rsidRPr="0048319D">
      <w:trPr>
        <w:cantSplit/>
        <w:trHeight w:val="230"/>
      </w:trPr>
      <w:tc>
        <w:tcPr>
          <w:tcW w:w="5216" w:type="dxa"/>
          <w:vMerge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56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2608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1304" w:type="dxa"/>
        </w:tcPr>
        <w:p w:rsidR="00441D89" w:rsidRPr="0048319D" w:rsidRDefault="00441D89" w:rsidP="00483C2E">
          <w:pPr>
            <w:pStyle w:val="akpylatunniste"/>
          </w:pPr>
        </w:p>
      </w:tc>
      <w:tc>
        <w:tcPr>
          <w:tcW w:w="1164" w:type="dxa"/>
          <w:gridSpan w:val="2"/>
        </w:tcPr>
        <w:p w:rsidR="00441D89" w:rsidRPr="0048319D" w:rsidRDefault="00441D89" w:rsidP="00483C2E">
          <w:pPr>
            <w:pStyle w:val="akpylatunniste"/>
          </w:pPr>
        </w:p>
      </w:tc>
    </w:tr>
  </w:tbl>
  <w:p w:rsidR="00441D89" w:rsidRDefault="00441D89">
    <w:pPr>
      <w:pStyle w:val="Yltunniste"/>
    </w:pPr>
  </w:p>
  <w:p w:rsidR="00441D89" w:rsidRDefault="00441D8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65"/>
      <w:gridCol w:w="36"/>
      <w:gridCol w:w="30"/>
      <w:gridCol w:w="2699"/>
      <w:gridCol w:w="1246"/>
      <w:gridCol w:w="659"/>
      <w:gridCol w:w="402"/>
      <w:gridCol w:w="25"/>
      <w:gridCol w:w="101"/>
    </w:tblGrid>
    <w:tr w:rsidR="00573FAB" w:rsidRPr="0048319D" w:rsidTr="009F0C5C">
      <w:trPr>
        <w:cantSplit/>
        <w:trHeight w:hRule="exact" w:val="57"/>
      </w:trPr>
      <w:tc>
        <w:tcPr>
          <w:tcW w:w="5165" w:type="dxa"/>
        </w:tcPr>
        <w:p w:rsidR="00573FAB" w:rsidRPr="0008094E" w:rsidRDefault="00573FAB" w:rsidP="00483C2E">
          <w:pPr>
            <w:pStyle w:val="akpylatunniste"/>
          </w:pPr>
        </w:p>
      </w:tc>
      <w:tc>
        <w:tcPr>
          <w:tcW w:w="66" w:type="dxa"/>
          <w:gridSpan w:val="2"/>
        </w:tcPr>
        <w:p w:rsidR="00573FAB" w:rsidRPr="0008094E" w:rsidRDefault="00573FAB" w:rsidP="00483C2E">
          <w:pPr>
            <w:pStyle w:val="akpylatunniste"/>
          </w:pPr>
        </w:p>
      </w:tc>
      <w:tc>
        <w:tcPr>
          <w:tcW w:w="2699" w:type="dxa"/>
          <w:vAlign w:val="bottom"/>
        </w:tcPr>
        <w:p w:rsidR="00573FAB" w:rsidRPr="0008094E" w:rsidRDefault="00573FAB" w:rsidP="00483C2E">
          <w:pPr>
            <w:pStyle w:val="akpylatunniste"/>
          </w:pPr>
        </w:p>
      </w:tc>
      <w:tc>
        <w:tcPr>
          <w:tcW w:w="1246" w:type="dxa"/>
        </w:tcPr>
        <w:p w:rsidR="00573FAB" w:rsidRPr="0008094E" w:rsidRDefault="00573FAB" w:rsidP="00483C2E">
          <w:pPr>
            <w:pStyle w:val="akpylatunniste"/>
          </w:pPr>
        </w:p>
      </w:tc>
      <w:tc>
        <w:tcPr>
          <w:tcW w:w="1187" w:type="dxa"/>
          <w:gridSpan w:val="4"/>
        </w:tcPr>
        <w:p w:rsidR="00573FAB" w:rsidRPr="0008094E" w:rsidRDefault="00573FAB" w:rsidP="00483C2E">
          <w:pPr>
            <w:pStyle w:val="akpylatunniste"/>
          </w:pPr>
        </w:p>
      </w:tc>
    </w:tr>
    <w:tr w:rsidR="00AF3334" w:rsidRPr="0048319D" w:rsidTr="009F0C5C">
      <w:trPr>
        <w:cantSplit/>
        <w:trHeight w:hRule="exact" w:val="936"/>
      </w:trPr>
      <w:tc>
        <w:tcPr>
          <w:tcW w:w="5201" w:type="dxa"/>
          <w:gridSpan w:val="2"/>
          <w:vMerge w:val="restart"/>
        </w:tcPr>
        <w:p w:rsidR="00AF3334" w:rsidRPr="00DE6505" w:rsidRDefault="008A4B92" w:rsidP="00483C2E">
          <w:pPr>
            <w:pStyle w:val="akpylatunniste"/>
            <w:rPr>
              <w:rFonts w:cs="Calibri"/>
              <w:sz w:val="26"/>
            </w:rPr>
          </w:pPr>
          <w:r w:rsidRPr="00B329EC">
            <w:rPr>
              <w:sz w:val="26"/>
              <w:lang w:val="fi-FI" w:eastAsia="fi-FI"/>
            </w:rPr>
            <w:drawing>
              <wp:inline distT="0" distB="0" distL="0" distR="0" wp14:anchorId="413D8BBC" wp14:editId="71267493">
                <wp:extent cx="2293620" cy="525780"/>
                <wp:effectExtent l="19050" t="0" r="0" b="0"/>
                <wp:docPr id="2" name="Kuva 1" descr="OM_swe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M_sw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6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" w:type="dxa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2699" w:type="dxa"/>
          <w:vAlign w:val="bottom"/>
        </w:tcPr>
        <w:p w:rsidR="00AF3334" w:rsidRPr="00483C2E" w:rsidRDefault="00DE6505" w:rsidP="00DE6505">
          <w:pPr>
            <w:pStyle w:val="akpylatunniste"/>
            <w:rPr>
              <w:rStyle w:val="akpatyyppi"/>
            </w:rPr>
          </w:pPr>
          <w:r>
            <w:rPr>
              <w:rStyle w:val="akptunnus"/>
            </w:rPr>
            <w:t>BEGÄRAN OM UTLÅTANDE</w:t>
          </w:r>
        </w:p>
      </w:tc>
      <w:tc>
        <w:tcPr>
          <w:tcW w:w="1246" w:type="dxa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1187" w:type="dxa"/>
          <w:gridSpan w:val="4"/>
        </w:tcPr>
        <w:p w:rsidR="00AF3334" w:rsidRPr="00483C2E" w:rsidRDefault="00AF3334" w:rsidP="00483C2E">
          <w:pPr>
            <w:pStyle w:val="akpylatunniste"/>
          </w:pPr>
        </w:p>
      </w:tc>
    </w:tr>
    <w:tr w:rsidR="00AF3334" w:rsidRPr="0048319D" w:rsidTr="009F0C5C">
      <w:trPr>
        <w:cantSplit/>
        <w:trHeight w:val="369"/>
      </w:trPr>
      <w:tc>
        <w:tcPr>
          <w:tcW w:w="5201" w:type="dxa"/>
          <w:gridSpan w:val="2"/>
          <w:vMerge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30" w:type="dxa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2699" w:type="dxa"/>
          <w:vAlign w:val="bottom"/>
        </w:tcPr>
        <w:p w:rsidR="00AF3334" w:rsidRPr="00483C2E" w:rsidRDefault="00AF3334" w:rsidP="00DE6505">
          <w:pPr>
            <w:pStyle w:val="akpylatunniste"/>
          </w:pPr>
        </w:p>
      </w:tc>
      <w:tc>
        <w:tcPr>
          <w:tcW w:w="1246" w:type="dxa"/>
          <w:vAlign w:val="bottom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1187" w:type="dxa"/>
          <w:gridSpan w:val="4"/>
          <w:vAlign w:val="bottom"/>
        </w:tcPr>
        <w:p w:rsidR="00AF3334" w:rsidRPr="00483C2E" w:rsidRDefault="00AF3334" w:rsidP="00483C2E">
          <w:pPr>
            <w:pStyle w:val="akpylatunniste"/>
          </w:pPr>
        </w:p>
      </w:tc>
    </w:tr>
    <w:tr w:rsidR="00AF3334" w:rsidRPr="0048319D" w:rsidTr="009F0C5C">
      <w:trPr>
        <w:cantSplit/>
        <w:trHeight w:val="230"/>
      </w:trPr>
      <w:tc>
        <w:tcPr>
          <w:tcW w:w="5201" w:type="dxa"/>
          <w:gridSpan w:val="2"/>
          <w:vAlign w:val="bottom"/>
        </w:tcPr>
        <w:p w:rsidR="00AF3334" w:rsidRPr="00483C2E" w:rsidRDefault="00DE6505" w:rsidP="00483C2E">
          <w:pPr>
            <w:pStyle w:val="akpylatunniste"/>
          </w:pPr>
          <w:r>
            <w:t>Justitieförvaltningsavdelningen</w:t>
          </w:r>
        </w:p>
      </w:tc>
      <w:tc>
        <w:tcPr>
          <w:tcW w:w="30" w:type="dxa"/>
          <w:vAlign w:val="bottom"/>
        </w:tcPr>
        <w:p w:rsidR="00AF3334" w:rsidRPr="00483C2E" w:rsidRDefault="00DE6505" w:rsidP="00483C2E">
          <w:pPr>
            <w:pStyle w:val="akpylatunniste"/>
          </w:pPr>
          <w:r>
            <w:t xml:space="preserve"> </w:t>
          </w:r>
        </w:p>
      </w:tc>
      <w:tc>
        <w:tcPr>
          <w:tcW w:w="2699" w:type="dxa"/>
          <w:vAlign w:val="bottom"/>
        </w:tcPr>
        <w:p w:rsidR="00AF3334" w:rsidRPr="00483C2E" w:rsidRDefault="00894D13" w:rsidP="00483C2E">
          <w:pPr>
            <w:pStyle w:val="akpylatunniste"/>
            <w:rPr>
              <w:rStyle w:val="akppaivays"/>
            </w:rPr>
          </w:pPr>
          <w:r>
            <w:rPr>
              <w:rStyle w:val="akppaivays"/>
            </w:rPr>
            <w:t>9.2.2018</w:t>
          </w:r>
        </w:p>
      </w:tc>
      <w:tc>
        <w:tcPr>
          <w:tcW w:w="2332" w:type="dxa"/>
          <w:gridSpan w:val="4"/>
          <w:vAlign w:val="bottom"/>
        </w:tcPr>
        <w:p w:rsidR="00AF3334" w:rsidRPr="00483C2E" w:rsidRDefault="00DE6505" w:rsidP="00483C2E">
          <w:pPr>
            <w:pStyle w:val="akpylatunniste"/>
            <w:rPr>
              <w:rStyle w:val="akptunniste"/>
            </w:rPr>
          </w:pPr>
          <w:r>
            <w:rPr>
              <w:rStyle w:val="akptunniste"/>
            </w:rPr>
            <w:t>OM 1/31/2018</w:t>
          </w:r>
        </w:p>
      </w:tc>
      <w:tc>
        <w:tcPr>
          <w:tcW w:w="101" w:type="dxa"/>
        </w:tcPr>
        <w:p w:rsidR="00AF3334" w:rsidRPr="00483C2E" w:rsidRDefault="00AF3334" w:rsidP="00483C2E">
          <w:pPr>
            <w:pStyle w:val="akpylatunniste"/>
          </w:pPr>
        </w:p>
      </w:tc>
    </w:tr>
    <w:tr w:rsidR="00AF3334" w:rsidRPr="0048319D" w:rsidTr="009F0C5C">
      <w:trPr>
        <w:cantSplit/>
        <w:trHeight w:val="280"/>
      </w:trPr>
      <w:tc>
        <w:tcPr>
          <w:tcW w:w="5201" w:type="dxa"/>
          <w:gridSpan w:val="2"/>
        </w:tcPr>
        <w:p w:rsidR="00AF3334" w:rsidRPr="00483C2E" w:rsidRDefault="00DE6505" w:rsidP="00DE6505">
          <w:pPr>
            <w:pStyle w:val="akpyksikko"/>
          </w:pPr>
          <w:r>
            <w:t>Domstolsenheten</w:t>
          </w:r>
        </w:p>
      </w:tc>
      <w:tc>
        <w:tcPr>
          <w:tcW w:w="30" w:type="dxa"/>
        </w:tcPr>
        <w:p w:rsidR="00AF3334" w:rsidRPr="00483C2E" w:rsidRDefault="00AF3334" w:rsidP="00DE6505">
          <w:pPr>
            <w:pStyle w:val="akpylatunniste"/>
          </w:pPr>
        </w:p>
      </w:tc>
      <w:tc>
        <w:tcPr>
          <w:tcW w:w="2699" w:type="dxa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2307" w:type="dxa"/>
          <w:gridSpan w:val="3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126" w:type="dxa"/>
          <w:gridSpan w:val="2"/>
        </w:tcPr>
        <w:p w:rsidR="00AF3334" w:rsidRPr="00483C2E" w:rsidRDefault="00AF3334" w:rsidP="00483C2E">
          <w:pPr>
            <w:pStyle w:val="akpylatunniste"/>
          </w:pPr>
        </w:p>
      </w:tc>
    </w:tr>
    <w:tr w:rsidR="00AF3334" w:rsidRPr="0048319D" w:rsidTr="009F0C5C">
      <w:trPr>
        <w:cantSplit/>
        <w:trHeight w:hRule="exact" w:val="340"/>
      </w:trPr>
      <w:tc>
        <w:tcPr>
          <w:tcW w:w="5201" w:type="dxa"/>
          <w:gridSpan w:val="2"/>
        </w:tcPr>
        <w:p w:rsidR="00AF3334" w:rsidRPr="00483C2E" w:rsidRDefault="00DE6505" w:rsidP="00DE6505">
          <w:pPr>
            <w:pStyle w:val="akpylatunniste"/>
          </w:pPr>
          <w:r>
            <w:rPr>
              <w:rStyle w:val="akplaatija"/>
            </w:rPr>
            <w:t xml:space="preserve"> </w:t>
          </w:r>
        </w:p>
      </w:tc>
      <w:tc>
        <w:tcPr>
          <w:tcW w:w="30" w:type="dxa"/>
        </w:tcPr>
        <w:p w:rsidR="00AF3334" w:rsidRPr="00483C2E" w:rsidRDefault="00AF3334" w:rsidP="00DE6505">
          <w:pPr>
            <w:pStyle w:val="akpylatunniste"/>
          </w:pPr>
        </w:p>
      </w:tc>
      <w:tc>
        <w:tcPr>
          <w:tcW w:w="2699" w:type="dxa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1905" w:type="dxa"/>
          <w:gridSpan w:val="2"/>
        </w:tcPr>
        <w:p w:rsidR="00AF3334" w:rsidRPr="00483C2E" w:rsidRDefault="00AF3334" w:rsidP="00483C2E">
          <w:pPr>
            <w:pStyle w:val="akpylatunniste"/>
          </w:pPr>
        </w:p>
      </w:tc>
      <w:tc>
        <w:tcPr>
          <w:tcW w:w="528" w:type="dxa"/>
          <w:gridSpan w:val="3"/>
        </w:tcPr>
        <w:p w:rsidR="00AF3334" w:rsidRPr="00483C2E" w:rsidRDefault="00AF3334" w:rsidP="00483C2E">
          <w:pPr>
            <w:pStyle w:val="akpylatunniste"/>
          </w:pPr>
        </w:p>
      </w:tc>
    </w:tr>
  </w:tbl>
  <w:p w:rsidR="00441D89" w:rsidRDefault="00DE6505">
    <w:pPr>
      <w:pStyle w:val="Yltunniste"/>
    </w:pPr>
    <w:r>
      <w:t xml:space="preserve"> </w:t>
    </w:r>
  </w:p>
  <w:p w:rsidR="00441D89" w:rsidRDefault="00441D8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5700A18"/>
    <w:lvl w:ilvl="0">
      <w:start w:val="1"/>
      <w:numFmt w:val="decimal"/>
      <w:pStyle w:val="Otsikko1"/>
      <w:lvlText w:val="%1"/>
      <w:legacy w:legacy="1" w:legacySpace="113" w:legacyIndent="0"/>
      <w:lvlJc w:val="left"/>
    </w:lvl>
    <w:lvl w:ilvl="1">
      <w:start w:val="1"/>
      <w:numFmt w:val="decimal"/>
      <w:pStyle w:val="Otsikko2"/>
      <w:lvlText w:val="%1.%2"/>
      <w:legacy w:legacy="1" w:legacySpace="113" w:legacyIndent="0"/>
      <w:lvlJc w:val="left"/>
    </w:lvl>
    <w:lvl w:ilvl="2">
      <w:start w:val="1"/>
      <w:numFmt w:val="decimal"/>
      <w:pStyle w:val="Otsikko3"/>
      <w:lvlText w:val="%1.%2.%3"/>
      <w:legacy w:legacy="1" w:legacySpace="113" w:legacyIndent="0"/>
      <w:lvlJc w:val="left"/>
    </w:lvl>
    <w:lvl w:ilvl="3">
      <w:start w:val="1"/>
      <w:numFmt w:val="decimal"/>
      <w:pStyle w:val="Otsikko4"/>
      <w:lvlText w:val="%1.%2.%3.%4"/>
      <w:legacy w:legacy="1" w:legacySpace="113" w:legacyIndent="0"/>
      <w:lvlJc w:val="left"/>
    </w:lvl>
    <w:lvl w:ilvl="4">
      <w:start w:val="1"/>
      <w:numFmt w:val="decimal"/>
      <w:pStyle w:val="Otsikko5"/>
      <w:lvlText w:val="%1.%2.%3.%4.%5"/>
      <w:legacy w:legacy="1" w:legacySpace="0" w:legacyIndent="0"/>
      <w:lvlJc w:val="left"/>
    </w:lvl>
    <w:lvl w:ilvl="5">
      <w:start w:val="1"/>
      <w:numFmt w:val="decimal"/>
      <w:pStyle w:val="Otsikko6"/>
      <w:lvlText w:val="%1.%2.%3.%4.%5.%6"/>
      <w:legacy w:legacy="1" w:legacySpace="0" w:legacyIndent="0"/>
      <w:lvlJc w:val="left"/>
    </w:lvl>
    <w:lvl w:ilvl="6">
      <w:start w:val="1"/>
      <w:numFmt w:val="decimal"/>
      <w:pStyle w:val="Otsikko7"/>
      <w:lvlText w:val="%1.%2.%3.%4.%5.%6.%7"/>
      <w:legacy w:legacy="1" w:legacySpace="0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0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B612D2E"/>
    <w:multiLevelType w:val="singleLevel"/>
    <w:tmpl w:val="224E9008"/>
    <w:lvl w:ilvl="0">
      <w:start w:val="1"/>
      <w:numFmt w:val="decimal"/>
      <w:pStyle w:val="AKP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26096B5B"/>
    <w:multiLevelType w:val="singleLevel"/>
    <w:tmpl w:val="CA68B71E"/>
    <w:lvl w:ilvl="0">
      <w:start w:val="1"/>
      <w:numFmt w:val="decimal"/>
      <w:pStyle w:val="akp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7E71311"/>
    <w:multiLevelType w:val="singleLevel"/>
    <w:tmpl w:val="0E1CAED4"/>
    <w:lvl w:ilvl="0">
      <w:start w:val="1"/>
      <w:numFmt w:val="decimal"/>
      <w:pStyle w:val="akp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2995B75"/>
    <w:multiLevelType w:val="singleLevel"/>
    <w:tmpl w:val="51989802"/>
    <w:lvl w:ilvl="0">
      <w:start w:val="1"/>
      <w:numFmt w:val="decimal"/>
      <w:pStyle w:val="AKP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40A07500"/>
    <w:multiLevelType w:val="hybridMultilevel"/>
    <w:tmpl w:val="CBC87564"/>
    <w:lvl w:ilvl="0" w:tplc="12C45000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6" w15:restartNumberingAfterBreak="0">
    <w:nsid w:val="4B331A12"/>
    <w:multiLevelType w:val="singleLevel"/>
    <w:tmpl w:val="C680CE94"/>
    <w:lvl w:ilvl="0">
      <w:start w:val="1"/>
      <w:numFmt w:val="decimal"/>
      <w:pStyle w:val="AKP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5B410567"/>
    <w:multiLevelType w:val="hybridMultilevel"/>
    <w:tmpl w:val="BA865224"/>
    <w:lvl w:ilvl="0" w:tplc="040B000F">
      <w:start w:val="1"/>
      <w:numFmt w:val="decimal"/>
      <w:lvlText w:val="%1."/>
      <w:lvlJc w:val="left"/>
      <w:pPr>
        <w:ind w:left="2018" w:hanging="360"/>
      </w:p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8" w15:restartNumberingAfterBreak="0">
    <w:nsid w:val="5E511475"/>
    <w:multiLevelType w:val="singleLevel"/>
    <w:tmpl w:val="FEACA306"/>
    <w:lvl w:ilvl="0">
      <w:start w:val="1"/>
      <w:numFmt w:val="decimal"/>
      <w:pStyle w:val="akpasiakirjat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ctiveWritingStyle w:appName="MSWord" w:lang="fi-FI" w:vendorID="64" w:dllVersion="131078" w:nlCheck="1" w:checkStyle="0"/>
  <w:activeWritingStyle w:appName="MSWord" w:lang="en-GB" w:vendorID="64" w:dllVersion="131078" w:nlCheck="1" w:checkStyle="1"/>
  <w:activeWritingStyle w:appName="MSWord" w:lang="en-US" w:vendorID="8" w:dllVersion="513" w:checkStyle="1"/>
  <w:activeWritingStyle w:appName="MSWord" w:lang="sv-SE" w:vendorID="0" w:dllVersion="512" w:checkStyle="1"/>
  <w:activeWritingStyle w:appName="MSWord" w:lang="fi-FI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5"/>
    <w:rsid w:val="000103EA"/>
    <w:rsid w:val="000306FF"/>
    <w:rsid w:val="0003277B"/>
    <w:rsid w:val="000419C5"/>
    <w:rsid w:val="00042F66"/>
    <w:rsid w:val="00053CD9"/>
    <w:rsid w:val="000576AA"/>
    <w:rsid w:val="000618A4"/>
    <w:rsid w:val="00064AD4"/>
    <w:rsid w:val="0006660B"/>
    <w:rsid w:val="0008094E"/>
    <w:rsid w:val="00086985"/>
    <w:rsid w:val="000A04FB"/>
    <w:rsid w:val="000A221C"/>
    <w:rsid w:val="000A2229"/>
    <w:rsid w:val="000A65C7"/>
    <w:rsid w:val="000B44F9"/>
    <w:rsid w:val="000B7460"/>
    <w:rsid w:val="000C0234"/>
    <w:rsid w:val="000E1FAB"/>
    <w:rsid w:val="000E4DDC"/>
    <w:rsid w:val="000F6F05"/>
    <w:rsid w:val="00102B71"/>
    <w:rsid w:val="00103367"/>
    <w:rsid w:val="001060CE"/>
    <w:rsid w:val="00111590"/>
    <w:rsid w:val="00123F09"/>
    <w:rsid w:val="00145CEF"/>
    <w:rsid w:val="00151DB3"/>
    <w:rsid w:val="001627E8"/>
    <w:rsid w:val="0017385E"/>
    <w:rsid w:val="0018063E"/>
    <w:rsid w:val="00181A6F"/>
    <w:rsid w:val="00192F8D"/>
    <w:rsid w:val="00195C17"/>
    <w:rsid w:val="00196E84"/>
    <w:rsid w:val="001A16EF"/>
    <w:rsid w:val="001A4995"/>
    <w:rsid w:val="001C1B5E"/>
    <w:rsid w:val="001C4553"/>
    <w:rsid w:val="001D02B3"/>
    <w:rsid w:val="001D6795"/>
    <w:rsid w:val="001D679B"/>
    <w:rsid w:val="001E798D"/>
    <w:rsid w:val="001F3280"/>
    <w:rsid w:val="00202DD7"/>
    <w:rsid w:val="00202E33"/>
    <w:rsid w:val="00212836"/>
    <w:rsid w:val="00220BF5"/>
    <w:rsid w:val="00226D96"/>
    <w:rsid w:val="00226FA5"/>
    <w:rsid w:val="00236E93"/>
    <w:rsid w:val="0024248C"/>
    <w:rsid w:val="002465C1"/>
    <w:rsid w:val="00250AAC"/>
    <w:rsid w:val="00250BC8"/>
    <w:rsid w:val="00266039"/>
    <w:rsid w:val="0026784D"/>
    <w:rsid w:val="0027294E"/>
    <w:rsid w:val="00273116"/>
    <w:rsid w:val="00273C54"/>
    <w:rsid w:val="00275BAA"/>
    <w:rsid w:val="00285B02"/>
    <w:rsid w:val="00286811"/>
    <w:rsid w:val="00292824"/>
    <w:rsid w:val="002A3274"/>
    <w:rsid w:val="002A39CB"/>
    <w:rsid w:val="002A4C74"/>
    <w:rsid w:val="002A766A"/>
    <w:rsid w:val="002B5319"/>
    <w:rsid w:val="002B5677"/>
    <w:rsid w:val="002D44AE"/>
    <w:rsid w:val="002F152B"/>
    <w:rsid w:val="002F30B8"/>
    <w:rsid w:val="002F519A"/>
    <w:rsid w:val="003023CB"/>
    <w:rsid w:val="003025A0"/>
    <w:rsid w:val="0030477B"/>
    <w:rsid w:val="00311C09"/>
    <w:rsid w:val="00320834"/>
    <w:rsid w:val="00332E4D"/>
    <w:rsid w:val="00346B5F"/>
    <w:rsid w:val="003509F5"/>
    <w:rsid w:val="00353BE5"/>
    <w:rsid w:val="0035730C"/>
    <w:rsid w:val="00361C1C"/>
    <w:rsid w:val="00377E10"/>
    <w:rsid w:val="00386E57"/>
    <w:rsid w:val="00394B36"/>
    <w:rsid w:val="00394D2A"/>
    <w:rsid w:val="00396839"/>
    <w:rsid w:val="003A572B"/>
    <w:rsid w:val="003B2856"/>
    <w:rsid w:val="003E35C6"/>
    <w:rsid w:val="003E6937"/>
    <w:rsid w:val="003F2843"/>
    <w:rsid w:val="003F3458"/>
    <w:rsid w:val="003F3A6C"/>
    <w:rsid w:val="003F61D9"/>
    <w:rsid w:val="00421709"/>
    <w:rsid w:val="004235A1"/>
    <w:rsid w:val="004241A5"/>
    <w:rsid w:val="0042494B"/>
    <w:rsid w:val="00432218"/>
    <w:rsid w:val="00441D89"/>
    <w:rsid w:val="0044670A"/>
    <w:rsid w:val="00450E93"/>
    <w:rsid w:val="0045504D"/>
    <w:rsid w:val="00457571"/>
    <w:rsid w:val="004721B2"/>
    <w:rsid w:val="00472F06"/>
    <w:rsid w:val="004757F6"/>
    <w:rsid w:val="00477F9E"/>
    <w:rsid w:val="00481035"/>
    <w:rsid w:val="00481319"/>
    <w:rsid w:val="0048319D"/>
    <w:rsid w:val="00483C2E"/>
    <w:rsid w:val="004917D2"/>
    <w:rsid w:val="00492A83"/>
    <w:rsid w:val="00493A8B"/>
    <w:rsid w:val="004A0F92"/>
    <w:rsid w:val="004B05F8"/>
    <w:rsid w:val="004B4BE9"/>
    <w:rsid w:val="004C47C4"/>
    <w:rsid w:val="004C6883"/>
    <w:rsid w:val="004D0304"/>
    <w:rsid w:val="004E04B3"/>
    <w:rsid w:val="005003CC"/>
    <w:rsid w:val="00501D4C"/>
    <w:rsid w:val="0051176D"/>
    <w:rsid w:val="005117F6"/>
    <w:rsid w:val="00515F40"/>
    <w:rsid w:val="00524AFE"/>
    <w:rsid w:val="005268C7"/>
    <w:rsid w:val="00534C75"/>
    <w:rsid w:val="00537379"/>
    <w:rsid w:val="00537B82"/>
    <w:rsid w:val="00541832"/>
    <w:rsid w:val="00550B8A"/>
    <w:rsid w:val="00552FC6"/>
    <w:rsid w:val="00554B56"/>
    <w:rsid w:val="00562A2B"/>
    <w:rsid w:val="00562F86"/>
    <w:rsid w:val="00564E43"/>
    <w:rsid w:val="00570D2D"/>
    <w:rsid w:val="00573FAB"/>
    <w:rsid w:val="00574A58"/>
    <w:rsid w:val="00590195"/>
    <w:rsid w:val="00592D7C"/>
    <w:rsid w:val="005A1D73"/>
    <w:rsid w:val="005C38D9"/>
    <w:rsid w:val="005E76F5"/>
    <w:rsid w:val="005F17E1"/>
    <w:rsid w:val="005F19BC"/>
    <w:rsid w:val="005F4128"/>
    <w:rsid w:val="005F5537"/>
    <w:rsid w:val="00616F08"/>
    <w:rsid w:val="00621DC3"/>
    <w:rsid w:val="00621EDD"/>
    <w:rsid w:val="006236B1"/>
    <w:rsid w:val="00636A61"/>
    <w:rsid w:val="00637912"/>
    <w:rsid w:val="0064008B"/>
    <w:rsid w:val="00644DA4"/>
    <w:rsid w:val="00650DAC"/>
    <w:rsid w:val="00662A04"/>
    <w:rsid w:val="00672122"/>
    <w:rsid w:val="00672806"/>
    <w:rsid w:val="006742FB"/>
    <w:rsid w:val="00675972"/>
    <w:rsid w:val="00676842"/>
    <w:rsid w:val="00686305"/>
    <w:rsid w:val="006874CC"/>
    <w:rsid w:val="006965EC"/>
    <w:rsid w:val="00696750"/>
    <w:rsid w:val="006A0397"/>
    <w:rsid w:val="006A6E18"/>
    <w:rsid w:val="006A7127"/>
    <w:rsid w:val="006B1CC4"/>
    <w:rsid w:val="006C2740"/>
    <w:rsid w:val="006E0973"/>
    <w:rsid w:val="006E09DA"/>
    <w:rsid w:val="006E1F4F"/>
    <w:rsid w:val="006F5C49"/>
    <w:rsid w:val="006F7119"/>
    <w:rsid w:val="006F7E1F"/>
    <w:rsid w:val="0070160F"/>
    <w:rsid w:val="00702ACB"/>
    <w:rsid w:val="00703F98"/>
    <w:rsid w:val="007111DC"/>
    <w:rsid w:val="00713416"/>
    <w:rsid w:val="00722459"/>
    <w:rsid w:val="00726155"/>
    <w:rsid w:val="00737CAC"/>
    <w:rsid w:val="00741E40"/>
    <w:rsid w:val="007442F1"/>
    <w:rsid w:val="00746A03"/>
    <w:rsid w:val="007631CB"/>
    <w:rsid w:val="00774A2B"/>
    <w:rsid w:val="00786DAC"/>
    <w:rsid w:val="007A0C10"/>
    <w:rsid w:val="007A6CE0"/>
    <w:rsid w:val="007B12B6"/>
    <w:rsid w:val="007B5BFB"/>
    <w:rsid w:val="007B65B0"/>
    <w:rsid w:val="007C4129"/>
    <w:rsid w:val="007C5288"/>
    <w:rsid w:val="007C57E2"/>
    <w:rsid w:val="007C6BED"/>
    <w:rsid w:val="007D0F6A"/>
    <w:rsid w:val="007D6635"/>
    <w:rsid w:val="007E4E23"/>
    <w:rsid w:val="007E6EE4"/>
    <w:rsid w:val="007F49A7"/>
    <w:rsid w:val="007F4C2F"/>
    <w:rsid w:val="00801AC5"/>
    <w:rsid w:val="008024C5"/>
    <w:rsid w:val="00804D3C"/>
    <w:rsid w:val="0080534D"/>
    <w:rsid w:val="0080745C"/>
    <w:rsid w:val="00815EB3"/>
    <w:rsid w:val="00822B5F"/>
    <w:rsid w:val="0084045F"/>
    <w:rsid w:val="00845053"/>
    <w:rsid w:val="0084598F"/>
    <w:rsid w:val="00853C03"/>
    <w:rsid w:val="00854ADA"/>
    <w:rsid w:val="00857414"/>
    <w:rsid w:val="00864023"/>
    <w:rsid w:val="00885817"/>
    <w:rsid w:val="008940D6"/>
    <w:rsid w:val="00894C4F"/>
    <w:rsid w:val="00894D13"/>
    <w:rsid w:val="008A346D"/>
    <w:rsid w:val="008A4B92"/>
    <w:rsid w:val="008A5F0E"/>
    <w:rsid w:val="008B6D76"/>
    <w:rsid w:val="008C0794"/>
    <w:rsid w:val="008C2BED"/>
    <w:rsid w:val="008D0169"/>
    <w:rsid w:val="008D33EF"/>
    <w:rsid w:val="008D4A08"/>
    <w:rsid w:val="008E0422"/>
    <w:rsid w:val="008E3342"/>
    <w:rsid w:val="009164C8"/>
    <w:rsid w:val="00917EAD"/>
    <w:rsid w:val="00924B2A"/>
    <w:rsid w:val="00926123"/>
    <w:rsid w:val="00942D59"/>
    <w:rsid w:val="00943F34"/>
    <w:rsid w:val="00945F79"/>
    <w:rsid w:val="009471CC"/>
    <w:rsid w:val="00953A66"/>
    <w:rsid w:val="00960C4E"/>
    <w:rsid w:val="009644D4"/>
    <w:rsid w:val="009667F9"/>
    <w:rsid w:val="00992877"/>
    <w:rsid w:val="00995601"/>
    <w:rsid w:val="009A4A2B"/>
    <w:rsid w:val="009B04E6"/>
    <w:rsid w:val="009B2A3E"/>
    <w:rsid w:val="009C62B9"/>
    <w:rsid w:val="009C698D"/>
    <w:rsid w:val="009E60EA"/>
    <w:rsid w:val="009E6EEE"/>
    <w:rsid w:val="009F0C5C"/>
    <w:rsid w:val="00A00BAD"/>
    <w:rsid w:val="00A0136D"/>
    <w:rsid w:val="00A02446"/>
    <w:rsid w:val="00A04943"/>
    <w:rsid w:val="00A063F8"/>
    <w:rsid w:val="00A10B8F"/>
    <w:rsid w:val="00A25AF4"/>
    <w:rsid w:val="00A36E0D"/>
    <w:rsid w:val="00A401C7"/>
    <w:rsid w:val="00A52C5C"/>
    <w:rsid w:val="00A52E6C"/>
    <w:rsid w:val="00A557FD"/>
    <w:rsid w:val="00A55C07"/>
    <w:rsid w:val="00A70EA8"/>
    <w:rsid w:val="00A73975"/>
    <w:rsid w:val="00A8063A"/>
    <w:rsid w:val="00A82011"/>
    <w:rsid w:val="00A86597"/>
    <w:rsid w:val="00A8784C"/>
    <w:rsid w:val="00A9657D"/>
    <w:rsid w:val="00AA4A89"/>
    <w:rsid w:val="00AA7E93"/>
    <w:rsid w:val="00AE59C0"/>
    <w:rsid w:val="00AF2D45"/>
    <w:rsid w:val="00AF3334"/>
    <w:rsid w:val="00B0693C"/>
    <w:rsid w:val="00B07FC9"/>
    <w:rsid w:val="00B1533C"/>
    <w:rsid w:val="00B15A2E"/>
    <w:rsid w:val="00B24DA5"/>
    <w:rsid w:val="00B26C89"/>
    <w:rsid w:val="00B34FF8"/>
    <w:rsid w:val="00B37BF8"/>
    <w:rsid w:val="00B4129D"/>
    <w:rsid w:val="00B412F6"/>
    <w:rsid w:val="00B4160F"/>
    <w:rsid w:val="00B502A6"/>
    <w:rsid w:val="00B559A0"/>
    <w:rsid w:val="00B61E47"/>
    <w:rsid w:val="00B702E4"/>
    <w:rsid w:val="00B76C2F"/>
    <w:rsid w:val="00BA09B4"/>
    <w:rsid w:val="00BA3C65"/>
    <w:rsid w:val="00BA56D8"/>
    <w:rsid w:val="00BA57AE"/>
    <w:rsid w:val="00BA7766"/>
    <w:rsid w:val="00BB7409"/>
    <w:rsid w:val="00BC358F"/>
    <w:rsid w:val="00BD2B84"/>
    <w:rsid w:val="00BD634C"/>
    <w:rsid w:val="00BE287E"/>
    <w:rsid w:val="00BF585F"/>
    <w:rsid w:val="00C14819"/>
    <w:rsid w:val="00C16FDE"/>
    <w:rsid w:val="00C219EE"/>
    <w:rsid w:val="00C23534"/>
    <w:rsid w:val="00C30ED4"/>
    <w:rsid w:val="00C35320"/>
    <w:rsid w:val="00C36873"/>
    <w:rsid w:val="00C513DC"/>
    <w:rsid w:val="00C56544"/>
    <w:rsid w:val="00C56B3F"/>
    <w:rsid w:val="00C77585"/>
    <w:rsid w:val="00C8497D"/>
    <w:rsid w:val="00C8708E"/>
    <w:rsid w:val="00C92DA0"/>
    <w:rsid w:val="00CA7F99"/>
    <w:rsid w:val="00CB0760"/>
    <w:rsid w:val="00CB1EAB"/>
    <w:rsid w:val="00CB3733"/>
    <w:rsid w:val="00CB380D"/>
    <w:rsid w:val="00CC2D99"/>
    <w:rsid w:val="00CC424A"/>
    <w:rsid w:val="00CD6719"/>
    <w:rsid w:val="00CE0DA4"/>
    <w:rsid w:val="00CE1940"/>
    <w:rsid w:val="00CF14EF"/>
    <w:rsid w:val="00CF4711"/>
    <w:rsid w:val="00D015D3"/>
    <w:rsid w:val="00D046BF"/>
    <w:rsid w:val="00D05BDD"/>
    <w:rsid w:val="00D26D27"/>
    <w:rsid w:val="00D477D2"/>
    <w:rsid w:val="00D52C95"/>
    <w:rsid w:val="00D5595C"/>
    <w:rsid w:val="00D62CE2"/>
    <w:rsid w:val="00D62FDF"/>
    <w:rsid w:val="00D63441"/>
    <w:rsid w:val="00D6357C"/>
    <w:rsid w:val="00D638ED"/>
    <w:rsid w:val="00D72114"/>
    <w:rsid w:val="00D771DB"/>
    <w:rsid w:val="00D853F1"/>
    <w:rsid w:val="00D87657"/>
    <w:rsid w:val="00D91DAC"/>
    <w:rsid w:val="00DA0B00"/>
    <w:rsid w:val="00DB2ABB"/>
    <w:rsid w:val="00DB611D"/>
    <w:rsid w:val="00DC1626"/>
    <w:rsid w:val="00DC34F7"/>
    <w:rsid w:val="00DC47E8"/>
    <w:rsid w:val="00DC5075"/>
    <w:rsid w:val="00DD0535"/>
    <w:rsid w:val="00DE6505"/>
    <w:rsid w:val="00DF5E29"/>
    <w:rsid w:val="00E140FD"/>
    <w:rsid w:val="00E177C7"/>
    <w:rsid w:val="00E21093"/>
    <w:rsid w:val="00E3536E"/>
    <w:rsid w:val="00E45D67"/>
    <w:rsid w:val="00E5375D"/>
    <w:rsid w:val="00E558A8"/>
    <w:rsid w:val="00E73024"/>
    <w:rsid w:val="00E75CC4"/>
    <w:rsid w:val="00E80504"/>
    <w:rsid w:val="00E81409"/>
    <w:rsid w:val="00E93278"/>
    <w:rsid w:val="00E9526F"/>
    <w:rsid w:val="00EA0538"/>
    <w:rsid w:val="00EA20B1"/>
    <w:rsid w:val="00EA23C7"/>
    <w:rsid w:val="00EA4337"/>
    <w:rsid w:val="00EA74B5"/>
    <w:rsid w:val="00EB3799"/>
    <w:rsid w:val="00EB4699"/>
    <w:rsid w:val="00EB6759"/>
    <w:rsid w:val="00EC1593"/>
    <w:rsid w:val="00EC2A2D"/>
    <w:rsid w:val="00EE0E76"/>
    <w:rsid w:val="00EE2F72"/>
    <w:rsid w:val="00F07E37"/>
    <w:rsid w:val="00F07EE3"/>
    <w:rsid w:val="00F121BB"/>
    <w:rsid w:val="00F12F81"/>
    <w:rsid w:val="00F1560D"/>
    <w:rsid w:val="00F418EB"/>
    <w:rsid w:val="00F43567"/>
    <w:rsid w:val="00F529D8"/>
    <w:rsid w:val="00F71FFD"/>
    <w:rsid w:val="00F809CF"/>
    <w:rsid w:val="00F81875"/>
    <w:rsid w:val="00F93F92"/>
    <w:rsid w:val="00F946EE"/>
    <w:rsid w:val="00FA1F7D"/>
    <w:rsid w:val="00FA2549"/>
    <w:rsid w:val="00FA4942"/>
    <w:rsid w:val="00FA6A38"/>
    <w:rsid w:val="00FB4E6B"/>
    <w:rsid w:val="00FC2C4A"/>
    <w:rsid w:val="00FC57CC"/>
    <w:rsid w:val="00FC6197"/>
    <w:rsid w:val="00FD0500"/>
    <w:rsid w:val="00FF5E7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35D84C"/>
  <w15:chartTrackingRefBased/>
  <w15:docId w15:val="{B5750D1B-1F14-44CC-8A6C-543B0C98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4160F"/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qFormat/>
    <w:rsid w:val="00B4160F"/>
    <w:pPr>
      <w:keepNext/>
      <w:keepLines/>
      <w:numPr>
        <w:numId w:val="13"/>
      </w:numPr>
      <w:spacing w:before="240" w:after="240"/>
      <w:ind w:left="284" w:hanging="284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rsid w:val="00B4160F"/>
    <w:pPr>
      <w:keepNext/>
      <w:keepLines/>
      <w:numPr>
        <w:ilvl w:val="1"/>
        <w:numId w:val="14"/>
      </w:numPr>
      <w:spacing w:before="240" w:after="240"/>
      <w:ind w:left="454" w:hanging="454"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B4160F"/>
    <w:pPr>
      <w:keepNext/>
      <w:keepLines/>
      <w:numPr>
        <w:ilvl w:val="2"/>
        <w:numId w:val="15"/>
      </w:numPr>
      <w:spacing w:before="240" w:after="240"/>
      <w:ind w:left="624" w:hanging="624"/>
      <w:outlineLvl w:val="2"/>
    </w:pPr>
    <w:rPr>
      <w:b/>
      <w:sz w:val="24"/>
    </w:rPr>
  </w:style>
  <w:style w:type="paragraph" w:styleId="Otsikko4">
    <w:name w:val="heading 4"/>
    <w:basedOn w:val="Normaali"/>
    <w:next w:val="Normaali"/>
    <w:qFormat/>
    <w:rsid w:val="00B4160F"/>
    <w:pPr>
      <w:keepNext/>
      <w:keepLines/>
      <w:numPr>
        <w:ilvl w:val="3"/>
        <w:numId w:val="16"/>
      </w:numPr>
      <w:spacing w:before="240" w:after="240"/>
      <w:ind w:left="794" w:hanging="794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B4160F"/>
    <w:pPr>
      <w:keepNext/>
      <w:keepLines/>
      <w:numPr>
        <w:ilvl w:val="4"/>
        <w:numId w:val="17"/>
      </w:numPr>
      <w:spacing w:before="240" w:after="240"/>
      <w:ind w:left="964" w:hanging="964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rsid w:val="00B4160F"/>
    <w:pPr>
      <w:keepNext/>
      <w:keepLines/>
      <w:numPr>
        <w:ilvl w:val="5"/>
        <w:numId w:val="18"/>
      </w:numPr>
      <w:spacing w:before="240" w:after="240"/>
      <w:ind w:left="1134" w:hanging="1134"/>
      <w:outlineLvl w:val="5"/>
    </w:pPr>
    <w:rPr>
      <w:b/>
      <w:sz w:val="24"/>
    </w:rPr>
  </w:style>
  <w:style w:type="paragraph" w:styleId="Otsikko7">
    <w:name w:val="heading 7"/>
    <w:basedOn w:val="Normaali"/>
    <w:next w:val="Vakiosisennys"/>
    <w:qFormat/>
    <w:rsid w:val="00B4160F"/>
    <w:pPr>
      <w:keepNext/>
      <w:keepLines/>
      <w:numPr>
        <w:ilvl w:val="6"/>
        <w:numId w:val="19"/>
      </w:numPr>
      <w:spacing w:before="240" w:after="240"/>
      <w:ind w:left="1134" w:hanging="1134"/>
      <w:outlineLvl w:val="6"/>
    </w:pPr>
    <w:rPr>
      <w:b/>
      <w:sz w:val="24"/>
    </w:rPr>
  </w:style>
  <w:style w:type="paragraph" w:styleId="Otsikko8">
    <w:name w:val="heading 8"/>
    <w:basedOn w:val="Normaali"/>
    <w:next w:val="Normaali"/>
    <w:qFormat/>
    <w:rsid w:val="00B4160F"/>
    <w:pPr>
      <w:keepNext/>
      <w:keepLines/>
      <w:numPr>
        <w:ilvl w:val="7"/>
        <w:numId w:val="20"/>
      </w:numPr>
      <w:spacing w:before="240" w:after="240"/>
      <w:ind w:left="1304" w:hanging="1304"/>
      <w:outlineLvl w:val="7"/>
    </w:pPr>
    <w:rPr>
      <w:b/>
      <w:sz w:val="24"/>
    </w:rPr>
  </w:style>
  <w:style w:type="paragraph" w:styleId="Otsikko9">
    <w:name w:val="heading 9"/>
    <w:basedOn w:val="Normaali"/>
    <w:next w:val="Normaali"/>
    <w:qFormat/>
    <w:rsid w:val="00B4160F"/>
    <w:pPr>
      <w:keepNext/>
      <w:keepLines/>
      <w:numPr>
        <w:ilvl w:val="8"/>
        <w:numId w:val="21"/>
      </w:numPr>
      <w:spacing w:before="240" w:after="240"/>
      <w:ind w:left="1418" w:hanging="1418"/>
      <w:outlineLvl w:val="8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4160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4160F"/>
    <w:pPr>
      <w:tabs>
        <w:tab w:val="center" w:pos="4819"/>
        <w:tab w:val="right" w:pos="9638"/>
      </w:tabs>
    </w:pPr>
  </w:style>
  <w:style w:type="paragraph" w:customStyle="1" w:styleId="akpylatunniste">
    <w:name w:val="akpylatunniste"/>
    <w:basedOn w:val="Normaali"/>
    <w:autoRedefine/>
    <w:rsid w:val="00483C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 w:val="22"/>
      <w:szCs w:val="22"/>
    </w:rPr>
  </w:style>
  <w:style w:type="paragraph" w:customStyle="1" w:styleId="akpalatunniste">
    <w:name w:val="akpalatunniste"/>
    <w:basedOn w:val="Normaali"/>
    <w:autoRedefine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</w:rPr>
  </w:style>
  <w:style w:type="paragraph" w:customStyle="1" w:styleId="akpesityslista">
    <w:name w:val="akpesityslista"/>
    <w:autoRedefine/>
    <w:rsid w:val="00B4160F"/>
    <w:pPr>
      <w:numPr>
        <w:numId w:val="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rFonts w:ascii="Calibri" w:hAnsi="Calibri"/>
      <w:noProof/>
      <w:sz w:val="24"/>
      <w:lang w:eastAsia="en-US"/>
    </w:rPr>
  </w:style>
  <w:style w:type="paragraph" w:customStyle="1" w:styleId="akpnormaali">
    <w:name w:val="akpnormaali"/>
    <w:basedOn w:val="Normaali"/>
    <w:rsid w:val="00B4160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 w:val="24"/>
    </w:rPr>
  </w:style>
  <w:style w:type="paragraph" w:customStyle="1" w:styleId="akppoytakirja">
    <w:name w:val="akppoytakirja"/>
    <w:rsid w:val="00B4160F"/>
    <w:pPr>
      <w:numPr>
        <w:numId w:val="2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rFonts w:ascii="Calibri" w:hAnsi="Calibri"/>
      <w:noProof/>
      <w:sz w:val="24"/>
      <w:lang w:eastAsia="en-US"/>
    </w:rPr>
  </w:style>
  <w:style w:type="character" w:styleId="Sivunumero">
    <w:name w:val="page number"/>
    <w:basedOn w:val="Kappaleenoletusfontti"/>
  </w:style>
  <w:style w:type="character" w:styleId="Rivinumero">
    <w:name w:val="line number"/>
    <w:basedOn w:val="Kappaleenoletusfontti"/>
  </w:style>
  <w:style w:type="paragraph" w:customStyle="1" w:styleId="akpallekirjoittaja1">
    <w:name w:val="akpallekirjoittaja1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00"/>
    </w:rPr>
  </w:style>
  <w:style w:type="paragraph" w:customStyle="1" w:styleId="akpallekirjoittaja2">
    <w:name w:val="akpallekirjoittaja2"/>
    <w:basedOn w:val="akpperus"/>
    <w:rsid w:val="00B4160F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paragraph" w:customStyle="1" w:styleId="akpasia">
    <w:name w:val="akpasia"/>
    <w:rsid w:val="00CE0DA4"/>
    <w:rPr>
      <w:rFonts w:ascii="Calibri" w:hAnsi="Calibri"/>
      <w:noProof/>
      <w:color w:val="000000"/>
      <w:sz w:val="30"/>
      <w:lang w:eastAsia="en-US"/>
    </w:rPr>
  </w:style>
  <w:style w:type="paragraph" w:customStyle="1" w:styleId="akpperus">
    <w:name w:val="akpperus"/>
    <w:rsid w:val="00B4160F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rFonts w:ascii="Calibri" w:hAnsi="Calibri"/>
      <w:sz w:val="24"/>
      <w:lang w:eastAsia="en-US"/>
    </w:rPr>
  </w:style>
  <w:style w:type="paragraph" w:customStyle="1" w:styleId="akpnimike1">
    <w:name w:val="akpnimike1"/>
    <w:basedOn w:val="akpperus"/>
    <w:autoRedefine/>
    <w:rsid w:val="00B4160F"/>
  </w:style>
  <w:style w:type="paragraph" w:customStyle="1" w:styleId="akpnimike2">
    <w:name w:val="akpnimike2"/>
    <w:basedOn w:val="akpperus"/>
    <w:autoRedefine/>
    <w:rsid w:val="00B4160F"/>
  </w:style>
  <w:style w:type="paragraph" w:customStyle="1" w:styleId="akpviite">
    <w:name w:val="akpviite"/>
    <w:next w:val="akpperus"/>
    <w:rsid w:val="00B4160F"/>
    <w:rPr>
      <w:rFonts w:ascii="Calibri" w:hAnsi="Calibri"/>
      <w:noProof/>
      <w:color w:val="000000"/>
      <w:sz w:val="24"/>
      <w:lang w:eastAsia="en-US"/>
    </w:rPr>
  </w:style>
  <w:style w:type="paragraph" w:customStyle="1" w:styleId="akptiedostopolku">
    <w:name w:val="akptiedostopolku"/>
    <w:rsid w:val="00B4160F"/>
    <w:rPr>
      <w:rFonts w:ascii="Calibri" w:hAnsi="Calibri"/>
      <w:noProof/>
      <w:color w:val="000000"/>
      <w:sz w:val="16"/>
      <w:lang w:eastAsia="en-US"/>
    </w:rPr>
  </w:style>
  <w:style w:type="paragraph" w:styleId="Vakiosisennys">
    <w:name w:val="Normal Indent"/>
    <w:basedOn w:val="Normaali"/>
    <w:pPr>
      <w:ind w:left="720"/>
    </w:pPr>
  </w:style>
  <w:style w:type="paragraph" w:customStyle="1" w:styleId="akppoytakirja2">
    <w:name w:val="akppoytakirja2"/>
    <w:basedOn w:val="akppoytakirja"/>
    <w:autoRedefine/>
    <w:pPr>
      <w:numPr>
        <w:numId w:val="0"/>
      </w:numPr>
      <w:ind w:left="2665" w:hanging="1361"/>
    </w:pPr>
  </w:style>
  <w:style w:type="paragraph" w:customStyle="1" w:styleId="akpotsikko1">
    <w:name w:val="akpotsikko1"/>
    <w:rsid w:val="00B4160F"/>
    <w:rPr>
      <w:rFonts w:ascii="Calibri" w:hAnsi="Calibri"/>
      <w:noProof/>
      <w:sz w:val="24"/>
      <w:lang w:eastAsia="en-US"/>
    </w:rPr>
  </w:style>
  <w:style w:type="paragraph" w:customStyle="1" w:styleId="akpleipa1">
    <w:name w:val="akpleipa1"/>
    <w:autoRedefine/>
    <w:rsid w:val="00B4160F"/>
    <w:pPr>
      <w:ind w:left="2608"/>
    </w:pPr>
    <w:rPr>
      <w:rFonts w:ascii="Calibri" w:hAnsi="Calibri"/>
      <w:noProof/>
      <w:sz w:val="24"/>
      <w:lang w:eastAsia="en-US"/>
    </w:rPr>
  </w:style>
  <w:style w:type="paragraph" w:customStyle="1" w:styleId="akpasiakirjat">
    <w:name w:val="akpasiakirjat"/>
    <w:autoRedefine/>
    <w:rsid w:val="00B4160F"/>
    <w:pPr>
      <w:numPr>
        <w:numId w:val="3"/>
      </w:numPr>
      <w:ind w:left="2948"/>
    </w:pPr>
    <w:rPr>
      <w:rFonts w:ascii="Calibri" w:hAnsi="Calibri"/>
      <w:noProof/>
      <w:sz w:val="24"/>
      <w:lang w:eastAsia="en-US"/>
    </w:rPr>
  </w:style>
  <w:style w:type="character" w:customStyle="1" w:styleId="akptunnus">
    <w:name w:val="akptunnus"/>
    <w:rsid w:val="007C57E2"/>
    <w:rPr>
      <w:rFonts w:ascii="Calibri" w:hAnsi="Calibri"/>
      <w:color w:val="000000"/>
      <w:sz w:val="22"/>
    </w:rPr>
  </w:style>
  <w:style w:type="paragraph" w:customStyle="1" w:styleId="logoe">
    <w:name w:val="logoe"/>
    <w:rPr>
      <w:noProof/>
      <w:sz w:val="24"/>
      <w:lang w:eastAsia="en-US"/>
    </w:rPr>
  </w:style>
  <w:style w:type="character" w:customStyle="1" w:styleId="akptelekopio">
    <w:name w:val="akptelekopio"/>
    <w:rsid w:val="00B4160F"/>
    <w:rPr>
      <w:rFonts w:ascii="Calibri" w:hAnsi="Calibri"/>
      <w:b/>
      <w:sz w:val="24"/>
    </w:rPr>
  </w:style>
  <w:style w:type="character" w:customStyle="1" w:styleId="akpasiaots">
    <w:name w:val="akpasiaots"/>
    <w:rPr>
      <w:sz w:val="24"/>
    </w:rPr>
  </w:style>
  <w:style w:type="character" w:customStyle="1" w:styleId="akpviiteots">
    <w:name w:val="akpviiteots"/>
    <w:rPr>
      <w:sz w:val="24"/>
    </w:rPr>
  </w:style>
  <w:style w:type="paragraph" w:customStyle="1" w:styleId="AKPriippuva">
    <w:name w:val="AKP riippuva"/>
    <w:basedOn w:val="Normaali"/>
    <w:rsid w:val="00B4160F"/>
    <w:pPr>
      <w:spacing w:after="240"/>
      <w:ind w:left="2608" w:hanging="2608"/>
    </w:pPr>
    <w:rPr>
      <w:sz w:val="24"/>
    </w:rPr>
  </w:style>
  <w:style w:type="paragraph" w:customStyle="1" w:styleId="AKPlista">
    <w:name w:val="AKP lista"/>
    <w:basedOn w:val="Normaali"/>
    <w:rsid w:val="00B4160F"/>
    <w:pPr>
      <w:numPr>
        <w:numId w:val="4"/>
      </w:numPr>
      <w:ind w:left="2948"/>
    </w:pPr>
    <w:rPr>
      <w:sz w:val="24"/>
    </w:rPr>
  </w:style>
  <w:style w:type="paragraph" w:customStyle="1" w:styleId="akpasia2">
    <w:name w:val="akpasia2"/>
    <w:rsid w:val="00CE0DA4"/>
    <w:pPr>
      <w:ind w:left="2608" w:hanging="2608"/>
    </w:pPr>
    <w:rPr>
      <w:rFonts w:ascii="Calibri" w:hAnsi="Calibri"/>
      <w:noProof/>
      <w:color w:val="000000"/>
      <w:sz w:val="30"/>
      <w:lang w:eastAsia="en-US"/>
    </w:rPr>
  </w:style>
  <w:style w:type="character" w:customStyle="1" w:styleId="akpallekirjoittaja1c">
    <w:name w:val="akpallekirjoittaja1c"/>
    <w:rsid w:val="00B4160F"/>
    <w:rPr>
      <w:rFonts w:ascii="Calibri" w:hAnsi="Calibri"/>
      <w:sz w:val="24"/>
    </w:rPr>
  </w:style>
  <w:style w:type="paragraph" w:customStyle="1" w:styleId="AKPleipteksti">
    <w:name w:val="AKP leipäteksti"/>
    <w:rsid w:val="00B4160F"/>
    <w:pPr>
      <w:ind w:left="2608"/>
    </w:pPr>
    <w:rPr>
      <w:rFonts w:ascii="Calibri" w:hAnsi="Calibri"/>
      <w:sz w:val="24"/>
      <w:lang w:eastAsia="en-US"/>
    </w:rPr>
  </w:style>
  <w:style w:type="character" w:customStyle="1" w:styleId="akppaivays">
    <w:name w:val="akppaivays"/>
    <w:rsid w:val="0006660B"/>
    <w:rPr>
      <w:rFonts w:ascii="Calibri" w:hAnsi="Calibri"/>
      <w:color w:val="000000"/>
      <w:sz w:val="22"/>
    </w:rPr>
  </w:style>
  <w:style w:type="character" w:customStyle="1" w:styleId="akptunniste">
    <w:name w:val="akptunniste"/>
    <w:rsid w:val="0006660B"/>
    <w:rPr>
      <w:rFonts w:ascii="Calibri" w:hAnsi="Calibri"/>
      <w:color w:val="000000"/>
      <w:sz w:val="22"/>
    </w:rPr>
  </w:style>
  <w:style w:type="character" w:customStyle="1" w:styleId="akpatyyppi">
    <w:name w:val="akpatyyppi"/>
    <w:rsid w:val="00703F98"/>
    <w:rPr>
      <w:rFonts w:ascii="Calibri" w:hAnsi="Calibri"/>
      <w:color w:val="000000"/>
      <w:sz w:val="22"/>
    </w:rPr>
  </w:style>
  <w:style w:type="paragraph" w:customStyle="1" w:styleId="AKPnormaali0">
    <w:name w:val="AKP normaali"/>
    <w:rsid w:val="00B4160F"/>
    <w:rPr>
      <w:rFonts w:ascii="Calibri" w:hAnsi="Calibri"/>
      <w:sz w:val="24"/>
      <w:lang w:eastAsia="en-US"/>
    </w:rPr>
  </w:style>
  <w:style w:type="paragraph" w:customStyle="1" w:styleId="akpasia3">
    <w:name w:val="akpasia3"/>
    <w:basedOn w:val="akpperus"/>
    <w:rsid w:val="00CE0DA4"/>
    <w:rPr>
      <w:color w:val="000000"/>
      <w:sz w:val="30"/>
    </w:rPr>
  </w:style>
  <w:style w:type="paragraph" w:customStyle="1" w:styleId="AKPesityslista0">
    <w:name w:val="AKP esityslista"/>
    <w:rsid w:val="00B4160F"/>
    <w:pPr>
      <w:numPr>
        <w:numId w:val="5"/>
      </w:numPr>
      <w:spacing w:after="240"/>
      <w:ind w:left="2608" w:hanging="1304"/>
    </w:pPr>
    <w:rPr>
      <w:rFonts w:ascii="Calibri" w:hAnsi="Calibri"/>
      <w:noProof/>
      <w:sz w:val="24"/>
      <w:lang w:eastAsia="en-US"/>
    </w:rPr>
  </w:style>
  <w:style w:type="paragraph" w:customStyle="1" w:styleId="AKPpytkirja">
    <w:name w:val="AKP pöytäkirja"/>
    <w:basedOn w:val="AKPnormaali0"/>
    <w:next w:val="AKPleipteksti"/>
    <w:rsid w:val="00B4160F"/>
    <w:pPr>
      <w:numPr>
        <w:numId w:val="6"/>
      </w:numPr>
      <w:spacing w:before="240" w:after="240"/>
    </w:pPr>
  </w:style>
  <w:style w:type="paragraph" w:customStyle="1" w:styleId="AKPotsikko">
    <w:name w:val="AKP otsikko"/>
    <w:next w:val="AKPleipteksti"/>
    <w:rsid w:val="00B4160F"/>
    <w:pPr>
      <w:spacing w:after="240"/>
    </w:pPr>
    <w:rPr>
      <w:rFonts w:ascii="Calibri" w:hAnsi="Calibri"/>
      <w:b/>
      <w:noProof/>
      <w:sz w:val="24"/>
      <w:lang w:eastAsia="en-US"/>
    </w:rPr>
  </w:style>
  <w:style w:type="paragraph" w:customStyle="1" w:styleId="AKPvliotsikko">
    <w:name w:val="AKP väliotsikko"/>
    <w:next w:val="AKPleipteksti"/>
    <w:rsid w:val="00B4160F"/>
    <w:pPr>
      <w:ind w:left="1304"/>
    </w:pPr>
    <w:rPr>
      <w:rFonts w:ascii="Calibri" w:hAnsi="Calibri"/>
      <w:noProof/>
      <w:sz w:val="24"/>
      <w:lang w:eastAsia="en-US"/>
    </w:rPr>
  </w:style>
  <w:style w:type="paragraph" w:customStyle="1" w:styleId="AKPalatunniste0">
    <w:name w:val="AKP alatunniste"/>
    <w:rsid w:val="00B4160F"/>
    <w:rPr>
      <w:rFonts w:ascii="Calibri" w:hAnsi="Calibri"/>
      <w:noProof/>
      <w:lang w:eastAsia="en-US"/>
    </w:rPr>
  </w:style>
  <w:style w:type="paragraph" w:customStyle="1" w:styleId="AKPliite">
    <w:name w:val="AKP liite"/>
    <w:rsid w:val="00B4160F"/>
    <w:pPr>
      <w:ind w:left="2608" w:hanging="2608"/>
    </w:pPr>
    <w:rPr>
      <w:rFonts w:ascii="Calibri" w:hAnsi="Calibri"/>
      <w:noProof/>
      <w:sz w:val="24"/>
      <w:lang w:eastAsia="en-US"/>
    </w:rPr>
  </w:style>
  <w:style w:type="paragraph" w:customStyle="1" w:styleId="AKPriippuva2">
    <w:name w:val="AKP riippuva2"/>
    <w:rsid w:val="00B4160F"/>
    <w:pPr>
      <w:ind w:left="2608" w:hanging="2608"/>
    </w:pPr>
    <w:rPr>
      <w:rFonts w:ascii="Calibri" w:hAnsi="Calibri"/>
      <w:noProof/>
      <w:sz w:val="24"/>
      <w:lang w:eastAsia="en-US"/>
    </w:rPr>
  </w:style>
  <w:style w:type="paragraph" w:customStyle="1" w:styleId="akpyksikko">
    <w:name w:val="akpyksikko"/>
    <w:rsid w:val="0006660B"/>
    <w:rPr>
      <w:rFonts w:ascii="Calibri" w:hAnsi="Calibri"/>
      <w:noProof/>
      <w:color w:val="000000"/>
      <w:sz w:val="22"/>
      <w:lang w:eastAsia="en-US"/>
    </w:rPr>
  </w:style>
  <w:style w:type="character" w:customStyle="1" w:styleId="akpnimi">
    <w:name w:val="akpnimi"/>
    <w:rsid w:val="00B4160F"/>
    <w:rPr>
      <w:rFonts w:ascii="Calibri" w:hAnsi="Calibri"/>
      <w:spacing w:val="20"/>
      <w:w w:val="100"/>
      <w:sz w:val="24"/>
    </w:rPr>
  </w:style>
  <w:style w:type="character" w:customStyle="1" w:styleId="allekirjoittaja2c">
    <w:name w:val="allekirjoittaja2c"/>
    <w:rsid w:val="00B4160F"/>
    <w:rPr>
      <w:rFonts w:ascii="Calibri" w:hAnsi="Calibri"/>
      <w:sz w:val="24"/>
    </w:rPr>
  </w:style>
  <w:style w:type="character" w:customStyle="1" w:styleId="akpallekirjoittaja2c">
    <w:name w:val="akpallekirjoittaja2c"/>
    <w:rsid w:val="00A02446"/>
    <w:rPr>
      <w:rFonts w:ascii="Calibri" w:hAnsi="Calibri"/>
      <w:sz w:val="24"/>
    </w:rPr>
  </w:style>
  <w:style w:type="paragraph" w:customStyle="1" w:styleId="AKPosallistujat">
    <w:name w:val="AKP osallistujat"/>
    <w:basedOn w:val="AKPnormaali0"/>
    <w:pPr>
      <w:ind w:left="2597" w:hanging="2597"/>
    </w:pPr>
  </w:style>
  <w:style w:type="paragraph" w:customStyle="1" w:styleId="akpesasia">
    <w:name w:val="akpesasia"/>
    <w:rsid w:val="00B4160F"/>
    <w:rPr>
      <w:rFonts w:ascii="Calibri" w:hAnsi="Calibri"/>
      <w:b/>
      <w:noProof/>
      <w:sz w:val="24"/>
      <w:lang w:eastAsia="en-US"/>
    </w:rPr>
  </w:style>
  <w:style w:type="character" w:customStyle="1" w:styleId="akphanke">
    <w:name w:val="akphanke"/>
    <w:rPr>
      <w:color w:val="000000"/>
      <w:sz w:val="24"/>
    </w:rPr>
  </w:style>
  <w:style w:type="character" w:customStyle="1" w:styleId="akplaatija">
    <w:name w:val="akplaatija"/>
    <w:rsid w:val="0006660B"/>
    <w:rPr>
      <w:rFonts w:ascii="Calibri" w:hAnsi="Calibri"/>
      <w:color w:val="000000"/>
      <w:sz w:val="22"/>
    </w:rPr>
  </w:style>
  <w:style w:type="paragraph" w:styleId="Seliteteksti">
    <w:name w:val="Balloon Text"/>
    <w:basedOn w:val="Normaali"/>
    <w:link w:val="SelitetekstiChar"/>
    <w:rsid w:val="00CB373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CB3733"/>
    <w:rPr>
      <w:rFonts w:ascii="Segoe UI" w:hAnsi="Segoe UI" w:cs="Segoe UI"/>
      <w:sz w:val="18"/>
      <w:szCs w:val="18"/>
      <w:lang w:eastAsia="en-US"/>
    </w:rPr>
  </w:style>
  <w:style w:type="character" w:styleId="Hyperlinkki">
    <w:name w:val="Hyperlink"/>
    <w:basedOn w:val="Kappaleenoletusfontti"/>
    <w:rsid w:val="008A4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suntopalvelu.om@om.f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266\AppData\Roaming\Microsoft\Mallit\Asiakirjapohjat\OM_asiakirjapohjat_2016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6D53-2B30-47A9-8136-3690EAA2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OM_asiakirjapohjat_2016.dot</Template>
  <TotalTime>10</TotalTime>
  <Pages>2</Pages>
  <Words>249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tieto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Huovinen Jennimari</dc:creator>
  <cp:keywords/>
  <cp:lastModifiedBy>Grönqvist Anna</cp:lastModifiedBy>
  <cp:revision>3</cp:revision>
  <cp:lastPrinted>2018-02-05T15:00:00Z</cp:lastPrinted>
  <dcterms:created xsi:type="dcterms:W3CDTF">2018-02-06T06:12:00Z</dcterms:created>
  <dcterms:modified xsi:type="dcterms:W3CDTF">2018-02-07T11:00:00Z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Creator.CorporateName">
    <vt:lpwstr>Oikeusministeriö</vt:lpwstr>
  </property>
  <property fmtid="{D5CDD505-2E9C-101B-9397-08002B2CF9AE}" pid="3" name="DC.Publisher">
    <vt:lpwstr>Oikeusministeriö</vt:lpwstr>
  </property>
  <property fmtid="{D5CDD505-2E9C-101B-9397-08002B2CF9AE}" pid="4" name="DC.Format">
    <vt:lpwstr>appl/word</vt:lpwstr>
  </property>
  <property fmtid="{D5CDD505-2E9C-101B-9397-08002B2CF9AE}" pid="5" name="DC.Creator.UnitName">
    <vt:lpwstr>MUU YKSIKKÖ</vt:lpwstr>
  </property>
  <property fmtid="{D5CDD505-2E9C-101B-9397-08002B2CF9AE}" pid="6" name="DC.X-DocumentType">
    <vt:lpwstr>KIRJE</vt:lpwstr>
  </property>
  <property fmtid="{D5CDD505-2E9C-101B-9397-08002B2CF9AE}" pid="7" name="DC.Language">
    <vt:lpwstr>fi</vt:lpwstr>
  </property>
  <property fmtid="{D5CDD505-2E9C-101B-9397-08002B2CF9AE}" pid="8" name="DC.Date.Created">
    <vt:lpwstr>20180124</vt:lpwstr>
  </property>
  <property fmtid="{D5CDD505-2E9C-101B-9397-08002B2CF9AE}" pid="9" name="DC.Identifier">
    <vt:lpwstr/>
  </property>
  <property fmtid="{D5CDD505-2E9C-101B-9397-08002B2CF9AE}" pid="10" name="DC.Identifier.Type">
    <vt:lpwstr/>
  </property>
  <property fmtid="{D5CDD505-2E9C-101B-9397-08002B2CF9AE}" pid="11" name="DC.Creator.PersonalName">
    <vt:lpwstr>hn</vt:lpwstr>
  </property>
  <property fmtid="{D5CDD505-2E9C-101B-9397-08002B2CF9AE}" pid="12" name="DC.Creator.Contributor">
    <vt:lpwstr/>
  </property>
  <property fmtid="{D5CDD505-2E9C-101B-9397-08002B2CF9AE}" pid="13" name="DC.Subject.Classification">
    <vt:lpwstr/>
  </property>
  <property fmtid="{D5CDD505-2E9C-101B-9397-08002B2CF9AE}" pid="14" name="DC.Subject.Keyword">
    <vt:lpwstr/>
  </property>
  <property fmtid="{D5CDD505-2E9C-101B-9397-08002B2CF9AE}" pid="15" name="DC.Description">
    <vt:lpwstr/>
  </property>
  <property fmtid="{D5CDD505-2E9C-101B-9397-08002B2CF9AE}" pid="16" name="DC.X-Publicity">
    <vt:lpwstr>julkinen</vt:lpwstr>
  </property>
  <property fmtid="{D5CDD505-2E9C-101B-9397-08002B2CF9AE}" pid="17" name="DC.X-Publicity.SecurityClass">
    <vt:lpwstr> </vt:lpwstr>
  </property>
  <property fmtid="{D5CDD505-2E9C-101B-9397-08002B2CF9AE}" pid="18" name="DC.X-RetentionPeriod">
    <vt:lpwstr>sp</vt:lpwstr>
  </property>
  <property fmtid="{D5CDD505-2E9C-101B-9397-08002B2CF9AE}" pid="19" name="DC.X-DataSecurityClass">
    <vt:lpwstr/>
  </property>
  <property fmtid="{D5CDD505-2E9C-101B-9397-08002B2CF9AE}" pid="20" name="DC.Creator.UndersignerName">
    <vt:lpwstr>, hn</vt:lpwstr>
  </property>
  <property fmtid="{D5CDD505-2E9C-101B-9397-08002B2CF9AE}" pid="21" name="DC.Identifier.FilePath">
    <vt:lpwstr/>
  </property>
  <property fmtid="{D5CDD505-2E9C-101B-9397-08002B2CF9AE}" pid="22" name="DC.Title">
    <vt:lpwstr>frg</vt:lpwstr>
  </property>
</Properties>
</file>