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55F" w:rsidRDefault="00E7455F" w:rsidP="00247E45">
      <w:pPr>
        <w:pStyle w:val="LLNormaali"/>
      </w:pPr>
      <w:r>
        <w:t>UTKAST TILL REGERINGENS PROPOSITION OM ÄNDRING AV 2 KAP. 5 § I STRAFFLAGEN</w:t>
      </w:r>
    </w:p>
    <w:p w:rsidR="00E7455F" w:rsidRDefault="00E7455F" w:rsidP="00247E45">
      <w:pPr>
        <w:pStyle w:val="LLNormaali"/>
      </w:pPr>
    </w:p>
    <w:p w:rsidR="00E7455F" w:rsidRDefault="00E7455F" w:rsidP="00247E45">
      <w:pPr>
        <w:pStyle w:val="LLNormaali"/>
      </w:pPr>
    </w:p>
    <w:p w:rsidR="00247E45" w:rsidRDefault="00AC4FC0" w:rsidP="00247E45">
      <w:pPr>
        <w:pStyle w:val="LLNormaali"/>
      </w:pPr>
      <w:r>
        <w:t>SAMMANDRAG</w:t>
      </w:r>
    </w:p>
    <w:p w:rsidR="003A0EB2" w:rsidRDefault="003A0EB2" w:rsidP="003A0EB2">
      <w:pPr>
        <w:pStyle w:val="LLNormaali"/>
        <w:rPr>
          <w:szCs w:val="22"/>
        </w:rPr>
      </w:pPr>
    </w:p>
    <w:p w:rsidR="00971173" w:rsidRDefault="003A0EB2" w:rsidP="003A0EB2">
      <w:pPr>
        <w:pStyle w:val="LLNormaali"/>
        <w:rPr>
          <w:szCs w:val="22"/>
        </w:rPr>
      </w:pPr>
      <w:r w:rsidRPr="003A0EB2">
        <w:rPr>
          <w:szCs w:val="22"/>
        </w:rPr>
        <w:t xml:space="preserve">I utkastet till regeringsproposition föreslås att det 2 c kap. 5 § 2 mom. i strafflagen ändras så att </w:t>
      </w:r>
      <w:r w:rsidRPr="003A0EB2">
        <w:rPr>
          <w:color w:val="333435"/>
          <w:szCs w:val="22"/>
        </w:rPr>
        <w:t>den som avtjän</w:t>
      </w:r>
      <w:bookmarkStart w:id="0" w:name="_GoBack"/>
      <w:bookmarkEnd w:id="0"/>
      <w:r w:rsidRPr="003A0EB2">
        <w:rPr>
          <w:color w:val="333435"/>
          <w:szCs w:val="22"/>
        </w:rPr>
        <w:t>ar ett fängelsestraff på viss tid ska friges villkorligt</w:t>
      </w:r>
      <w:r>
        <w:rPr>
          <w:color w:val="333435"/>
          <w:szCs w:val="22"/>
        </w:rPr>
        <w:t xml:space="preserve"> </w:t>
      </w:r>
      <w:r w:rsidR="000A045F">
        <w:rPr>
          <w:color w:val="333435"/>
          <w:szCs w:val="22"/>
        </w:rPr>
        <w:t xml:space="preserve">och </w:t>
      </w:r>
      <w:r w:rsidRPr="003A0EB2">
        <w:rPr>
          <w:color w:val="333435"/>
          <w:szCs w:val="22"/>
        </w:rPr>
        <w:t xml:space="preserve">som under </w:t>
      </w:r>
      <w:r w:rsidRPr="003A0EB2">
        <w:rPr>
          <w:i/>
          <w:color w:val="333435"/>
          <w:szCs w:val="22"/>
        </w:rPr>
        <w:t>fem</w:t>
      </w:r>
      <w:r w:rsidRPr="003A0EB2">
        <w:rPr>
          <w:color w:val="333435"/>
          <w:szCs w:val="22"/>
        </w:rPr>
        <w:t xml:space="preserve"> år före brottet inte avtjänat ett fängelsestraff i ett fängelse</w:t>
      </w:r>
      <w:r w:rsidR="000A045F">
        <w:rPr>
          <w:color w:val="333435"/>
          <w:szCs w:val="22"/>
        </w:rPr>
        <w:t>,</w:t>
      </w:r>
      <w:r w:rsidRPr="003A0EB2">
        <w:rPr>
          <w:color w:val="333435"/>
          <w:szCs w:val="22"/>
        </w:rPr>
        <w:t xml:space="preserve"> ska friges villkorligt när hälften av straffet </w:t>
      </w:r>
      <w:r w:rsidRPr="003A0EB2">
        <w:rPr>
          <w:szCs w:val="22"/>
        </w:rPr>
        <w:t>införs bestämmelser</w:t>
      </w:r>
      <w:r>
        <w:rPr>
          <w:szCs w:val="22"/>
        </w:rPr>
        <w:t>. D</w:t>
      </w:r>
      <w:r w:rsidR="00010526">
        <w:rPr>
          <w:szCs w:val="22"/>
        </w:rPr>
        <w:t xml:space="preserve">en nuvarande fristen </w:t>
      </w:r>
      <w:r w:rsidR="00E7455F">
        <w:rPr>
          <w:szCs w:val="22"/>
        </w:rPr>
        <w:t xml:space="preserve">för att en återfallsförbrytare ska friges efter att ha avtjänat hälften av sitt fängelsestraff </w:t>
      </w:r>
      <w:r w:rsidR="00010526">
        <w:rPr>
          <w:szCs w:val="22"/>
        </w:rPr>
        <w:t xml:space="preserve">är </w:t>
      </w:r>
      <w:r w:rsidR="00010526" w:rsidRPr="00E7455F">
        <w:rPr>
          <w:i/>
          <w:szCs w:val="22"/>
        </w:rPr>
        <w:t>tre</w:t>
      </w:r>
      <w:r w:rsidR="00010526">
        <w:rPr>
          <w:szCs w:val="22"/>
        </w:rPr>
        <w:t xml:space="preserve"> år.</w:t>
      </w:r>
    </w:p>
    <w:p w:rsidR="00971173" w:rsidRDefault="00971173" w:rsidP="003A0EB2">
      <w:pPr>
        <w:pStyle w:val="LLNormaali"/>
        <w:rPr>
          <w:szCs w:val="22"/>
        </w:rPr>
      </w:pPr>
    </w:p>
    <w:p w:rsidR="00971173" w:rsidRDefault="00971173" w:rsidP="00971173">
      <w:pPr>
        <w:pStyle w:val="LLNormaali"/>
        <w:rPr>
          <w:color w:val="333435"/>
          <w:szCs w:val="22"/>
        </w:rPr>
      </w:pPr>
      <w:r>
        <w:rPr>
          <w:color w:val="333435"/>
          <w:szCs w:val="22"/>
        </w:rPr>
        <w:t>Inga ändringar föreslås till huvudregeln att</w:t>
      </w:r>
      <w:r w:rsidRPr="003A0EB2">
        <w:rPr>
          <w:color w:val="333435"/>
          <w:szCs w:val="22"/>
        </w:rPr>
        <w:t xml:space="preserve"> </w:t>
      </w:r>
      <w:r>
        <w:rPr>
          <w:color w:val="333435"/>
          <w:szCs w:val="22"/>
        </w:rPr>
        <w:t>en fånge som</w:t>
      </w:r>
      <w:r w:rsidRPr="003A0EB2">
        <w:rPr>
          <w:color w:val="333435"/>
          <w:szCs w:val="22"/>
        </w:rPr>
        <w:t xml:space="preserve"> avtjänat två tredjedelar av straffet eller hälften av straffet för ett brott som han elle</w:t>
      </w:r>
      <w:r w:rsidR="00010526">
        <w:rPr>
          <w:color w:val="333435"/>
          <w:szCs w:val="22"/>
        </w:rPr>
        <w:t>r hon begått före 21 års ålder.</w:t>
      </w:r>
    </w:p>
    <w:p w:rsidR="00971173" w:rsidRDefault="00971173" w:rsidP="003A0EB2">
      <w:pPr>
        <w:pStyle w:val="LLNormaali"/>
        <w:rPr>
          <w:szCs w:val="22"/>
        </w:rPr>
      </w:pPr>
    </w:p>
    <w:p w:rsidR="003A0EB2" w:rsidRDefault="003A0EB2" w:rsidP="003A0EB2">
      <w:pPr>
        <w:pStyle w:val="LLNormaali"/>
        <w:rPr>
          <w:szCs w:val="22"/>
        </w:rPr>
      </w:pPr>
      <w:r>
        <w:rPr>
          <w:szCs w:val="22"/>
        </w:rPr>
        <w:t>Syftet</w:t>
      </w:r>
      <w:r w:rsidR="00971173">
        <w:rPr>
          <w:szCs w:val="22"/>
        </w:rPr>
        <w:t xml:space="preserve"> med </w:t>
      </w:r>
      <w:r w:rsidR="00971173">
        <w:rPr>
          <w:color w:val="333435"/>
          <w:szCs w:val="22"/>
        </w:rPr>
        <w:t>ändringen</w:t>
      </w:r>
      <w:r>
        <w:rPr>
          <w:szCs w:val="22"/>
        </w:rPr>
        <w:t xml:space="preserve"> är att påföljdssystemet blir </w:t>
      </w:r>
      <w:r w:rsidR="009D402D">
        <w:rPr>
          <w:szCs w:val="22"/>
        </w:rPr>
        <w:t xml:space="preserve">rättvisare och </w:t>
      </w:r>
      <w:r>
        <w:rPr>
          <w:szCs w:val="22"/>
        </w:rPr>
        <w:t>tr</w:t>
      </w:r>
      <w:r w:rsidR="00E7455F">
        <w:rPr>
          <w:szCs w:val="22"/>
        </w:rPr>
        <w:t>ovärdigare</w:t>
      </w:r>
      <w:r w:rsidR="009D402D">
        <w:rPr>
          <w:szCs w:val="22"/>
        </w:rPr>
        <w:t>. D</w:t>
      </w:r>
      <w:r>
        <w:rPr>
          <w:szCs w:val="22"/>
        </w:rPr>
        <w:t xml:space="preserve">et </w:t>
      </w:r>
      <w:r w:rsidR="009D402D">
        <w:rPr>
          <w:szCs w:val="22"/>
        </w:rPr>
        <w:t xml:space="preserve">ska </w:t>
      </w:r>
      <w:r>
        <w:rPr>
          <w:szCs w:val="22"/>
        </w:rPr>
        <w:t xml:space="preserve">av återfallsförbrytare kunna förutsättas en lång tid efter frigivning från fängelset </w:t>
      </w:r>
      <w:r w:rsidR="009D402D">
        <w:rPr>
          <w:szCs w:val="22"/>
        </w:rPr>
        <w:t xml:space="preserve">och utan nya brott </w:t>
      </w:r>
      <w:r>
        <w:rPr>
          <w:szCs w:val="22"/>
        </w:rPr>
        <w:t xml:space="preserve">före den kortare andelen, </w:t>
      </w:r>
      <w:r w:rsidR="00010526">
        <w:rPr>
          <w:szCs w:val="22"/>
        </w:rPr>
        <w:t xml:space="preserve">dvs. </w:t>
      </w:r>
      <w:r>
        <w:rPr>
          <w:szCs w:val="22"/>
        </w:rPr>
        <w:t>avtjänande av endast hälften av fängelsestraffet</w:t>
      </w:r>
      <w:r w:rsidR="00971173">
        <w:rPr>
          <w:szCs w:val="22"/>
        </w:rPr>
        <w:t>, ska tillämpas på honom eller henne.</w:t>
      </w:r>
      <w:r>
        <w:rPr>
          <w:szCs w:val="22"/>
        </w:rPr>
        <w:t xml:space="preserve"> </w:t>
      </w:r>
      <w:r w:rsidR="00971173">
        <w:rPr>
          <w:szCs w:val="22"/>
        </w:rPr>
        <w:t>Ändringen innebär med andra ord en strängare p</w:t>
      </w:r>
      <w:r w:rsidR="009D402D">
        <w:rPr>
          <w:szCs w:val="22"/>
        </w:rPr>
        <w:t xml:space="preserve">åföljd för sådana återfallsförbrytare som begått ett brott som lett till ett ovillkorligt fängelsestraff inom fem år </w:t>
      </w:r>
      <w:r w:rsidR="00010526">
        <w:rPr>
          <w:szCs w:val="22"/>
        </w:rPr>
        <w:t xml:space="preserve">efter frigivning </w:t>
      </w:r>
      <w:r w:rsidR="009D402D">
        <w:rPr>
          <w:szCs w:val="22"/>
        </w:rPr>
        <w:t xml:space="preserve">från ett </w:t>
      </w:r>
      <w:r w:rsidR="00010526">
        <w:rPr>
          <w:szCs w:val="22"/>
        </w:rPr>
        <w:t>tidigare fängelsestraff</w:t>
      </w:r>
      <w:r w:rsidR="00E7455F">
        <w:rPr>
          <w:szCs w:val="22"/>
        </w:rPr>
        <w:t>. E</w:t>
      </w:r>
      <w:r w:rsidR="009D402D">
        <w:rPr>
          <w:szCs w:val="22"/>
        </w:rPr>
        <w:t xml:space="preserve">nligt förslaget ska </w:t>
      </w:r>
      <w:r w:rsidR="00E7455F">
        <w:rPr>
          <w:szCs w:val="22"/>
        </w:rPr>
        <w:t xml:space="preserve">de </w:t>
      </w:r>
      <w:r w:rsidR="009D402D">
        <w:rPr>
          <w:szCs w:val="22"/>
        </w:rPr>
        <w:t>avtjäna en länge strafftid (2/3) i fängelset före villkorlig frigivning än vad som är fallet nu, så de frigivs efter hälften av strafftiden.</w:t>
      </w:r>
    </w:p>
    <w:p w:rsidR="009D402D" w:rsidRDefault="009D402D" w:rsidP="003A0EB2">
      <w:pPr>
        <w:pStyle w:val="LLNormaali"/>
        <w:rPr>
          <w:szCs w:val="22"/>
        </w:rPr>
      </w:pPr>
    </w:p>
    <w:p w:rsidR="009D402D" w:rsidRPr="003A0EB2" w:rsidRDefault="009D402D" w:rsidP="009D402D">
      <w:pPr>
        <w:pStyle w:val="LLNormaali"/>
        <w:rPr>
          <w:szCs w:val="22"/>
        </w:rPr>
      </w:pPr>
      <w:r>
        <w:rPr>
          <w:color w:val="333435"/>
          <w:szCs w:val="22"/>
        </w:rPr>
        <w:t xml:space="preserve">Förslaget leder till att flera återfallsförbrytare avtjänar ett länge straff i fängelse. På basis av uträkningar från Brottspåföljdsverket och den genomsnittliga tiden för fängelsestraff ökar </w:t>
      </w:r>
      <w:r w:rsidR="00E7455F">
        <w:rPr>
          <w:color w:val="333435"/>
          <w:szCs w:val="22"/>
        </w:rPr>
        <w:t xml:space="preserve">det dagliga antalet </w:t>
      </w:r>
      <w:r>
        <w:rPr>
          <w:color w:val="333435"/>
          <w:szCs w:val="22"/>
        </w:rPr>
        <w:t>fångar tillsammans med 32 per år. Av detta föranleds kostnader, som beräknas bli 2,2 miljoner euro årligen.</w:t>
      </w:r>
    </w:p>
    <w:p w:rsidR="003A0EB2" w:rsidRDefault="003A0EB2" w:rsidP="003A0EB2">
      <w:pPr>
        <w:pStyle w:val="LLNormaali"/>
        <w:rPr>
          <w:color w:val="333435"/>
          <w:szCs w:val="22"/>
        </w:rPr>
      </w:pPr>
    </w:p>
    <w:p w:rsidR="003A0EB2" w:rsidRDefault="00971173" w:rsidP="003A0EB2">
      <w:pPr>
        <w:pStyle w:val="LLNormaali"/>
        <w:rPr>
          <w:color w:val="333435"/>
          <w:szCs w:val="22"/>
        </w:rPr>
      </w:pPr>
      <w:r>
        <w:rPr>
          <w:color w:val="333435"/>
          <w:szCs w:val="22"/>
        </w:rPr>
        <w:t>Den föreslagna ändringen hänför sig till statsminister Juha Sipilä</w:t>
      </w:r>
      <w:r w:rsidR="00010526">
        <w:rPr>
          <w:color w:val="333435"/>
          <w:szCs w:val="22"/>
        </w:rPr>
        <w:t>s strategiska regeringsprogram.</w:t>
      </w:r>
    </w:p>
    <w:p w:rsidR="00971173" w:rsidRDefault="00971173" w:rsidP="003A0EB2">
      <w:pPr>
        <w:pStyle w:val="LLNormaali"/>
        <w:rPr>
          <w:color w:val="333435"/>
          <w:szCs w:val="22"/>
        </w:rPr>
      </w:pPr>
    </w:p>
    <w:p w:rsidR="00971173" w:rsidRDefault="00971173" w:rsidP="003A0EB2">
      <w:pPr>
        <w:pStyle w:val="LLNormaali"/>
        <w:rPr>
          <w:color w:val="333435"/>
          <w:szCs w:val="22"/>
        </w:rPr>
      </w:pPr>
      <w:r>
        <w:rPr>
          <w:color w:val="333435"/>
          <w:szCs w:val="22"/>
        </w:rPr>
        <w:t>Lagändringen är avsedd att träda i kraft 2021.</w:t>
      </w:r>
    </w:p>
    <w:p w:rsidR="00971173" w:rsidRDefault="00971173" w:rsidP="003A0EB2">
      <w:pPr>
        <w:pStyle w:val="LLNormaali"/>
        <w:rPr>
          <w:color w:val="333435"/>
          <w:szCs w:val="22"/>
        </w:rPr>
      </w:pPr>
    </w:p>
    <w:p w:rsidR="003A0EB2" w:rsidRDefault="003A0EB2" w:rsidP="003A0EB2">
      <w:pPr>
        <w:pStyle w:val="LLNormaali"/>
        <w:rPr>
          <w:color w:val="333435"/>
          <w:szCs w:val="22"/>
        </w:rPr>
      </w:pPr>
    </w:p>
    <w:p w:rsidR="00AC4FC0" w:rsidRDefault="00AC4FC0" w:rsidP="00AC4FC0">
      <w:pPr>
        <w:pStyle w:val="LLLaki"/>
      </w:pPr>
      <w:r>
        <w:br w:type="column"/>
      </w:r>
      <w:r>
        <w:lastRenderedPageBreak/>
        <w:t>Lag</w:t>
      </w:r>
    </w:p>
    <w:p w:rsidR="00AC4FC0" w:rsidRDefault="00AC4FC0" w:rsidP="00AC4FC0">
      <w:pPr>
        <w:pStyle w:val="LLSaadoksenNimi"/>
      </w:pPr>
      <w:r>
        <w:t>om ändring av 2 c kap. 5 § i st</w:t>
      </w:r>
      <w:r w:rsidR="00A81BBD">
        <w:t>r</w:t>
      </w:r>
      <w:r>
        <w:t>afflagen</w:t>
      </w:r>
    </w:p>
    <w:p w:rsidR="00AC4FC0" w:rsidRPr="006A04D2" w:rsidRDefault="00AC4FC0" w:rsidP="00AC4FC0">
      <w:pPr>
        <w:pStyle w:val="LLJohtolauseKappaleet"/>
      </w:pPr>
      <w:r w:rsidRPr="006A04D2">
        <w:t>I enlighet med riksdagens beslut</w:t>
      </w:r>
    </w:p>
    <w:p w:rsidR="00AC4FC0" w:rsidRDefault="00AC4FC0" w:rsidP="00AC4FC0">
      <w:pPr>
        <w:pStyle w:val="LLJohtolauseKappaleet"/>
      </w:pPr>
      <w:r w:rsidRPr="006A04D2">
        <w:rPr>
          <w:i/>
        </w:rPr>
        <w:t>ändras</w:t>
      </w:r>
      <w:r w:rsidRPr="006A04D2">
        <w:t xml:space="preserve"> i strafflagen (39/1889) </w:t>
      </w:r>
      <w:r>
        <w:t>2 c</w:t>
      </w:r>
      <w:r w:rsidR="00102BAC">
        <w:t xml:space="preserve"> kap. 5 § 2</w:t>
      </w:r>
      <w:r w:rsidRPr="006A04D2">
        <w:t xml:space="preserve"> mom.</w:t>
      </w:r>
      <w:r w:rsidR="00102BAC">
        <w:t>,</w:t>
      </w:r>
      <w:r w:rsidRPr="006A04D2">
        <w:t xml:space="preserve"> </w:t>
      </w:r>
      <w:r w:rsidR="00102BAC">
        <w:t>sådan</w:t>
      </w:r>
      <w:r w:rsidRPr="006A04D2">
        <w:t xml:space="preserve"> de</w:t>
      </w:r>
      <w:r w:rsidR="00102BAC">
        <w:t>n</w:t>
      </w:r>
      <w:r w:rsidR="00A81BBD">
        <w:t xml:space="preserve"> lyder</w:t>
      </w:r>
      <w:r w:rsidRPr="006A04D2">
        <w:t xml:space="preserve"> i lag </w:t>
      </w:r>
      <w:r w:rsidR="00102BAC">
        <w:t>1099/2010</w:t>
      </w:r>
      <w:r w:rsidRPr="006A04D2">
        <w:t>,</w:t>
      </w:r>
      <w:r w:rsidR="00102BAC">
        <w:t xml:space="preserve"> som följer:</w:t>
      </w:r>
    </w:p>
    <w:p w:rsidR="00102BAC" w:rsidRDefault="00102BAC" w:rsidP="00AC4FC0">
      <w:pPr>
        <w:pStyle w:val="LLJohtolauseKappaleet"/>
      </w:pPr>
    </w:p>
    <w:p w:rsidR="00102BAC" w:rsidRDefault="00102BAC" w:rsidP="00102BAC">
      <w:pPr>
        <w:pStyle w:val="LLPykala"/>
      </w:pPr>
      <w:r>
        <w:t>5 §</w:t>
      </w:r>
    </w:p>
    <w:p w:rsidR="00102BAC" w:rsidRPr="00102BAC" w:rsidRDefault="00102BAC" w:rsidP="00102BAC">
      <w:pPr>
        <w:pStyle w:val="LLPykalanOtsikko"/>
      </w:pPr>
      <w:r>
        <w:rPr>
          <w:rFonts w:cs="Arial"/>
          <w:color w:val="333435"/>
        </w:rPr>
        <w:t>Definition och bestämmande av villkorlig frigivning</w:t>
      </w:r>
    </w:p>
    <w:p w:rsidR="00AC4FC0" w:rsidRDefault="00102BAC" w:rsidP="00AC4FC0">
      <w:pPr>
        <w:pStyle w:val="LLNormaali"/>
      </w:pPr>
      <w:r>
        <w:t>— — — — — — — — — — — — — — — — — — — — — — — — — — — — — —</w:t>
      </w:r>
    </w:p>
    <w:p w:rsidR="00102BAC" w:rsidRDefault="00102BAC" w:rsidP="003A0EB2">
      <w:pPr>
        <w:pStyle w:val="LLKappalejako"/>
        <w:ind w:firstLine="0"/>
        <w:rPr>
          <w:rFonts w:ascii="Roboto" w:hAnsi="Roboto" w:cs="Arial"/>
          <w:color w:val="333435"/>
          <w:sz w:val="21"/>
          <w:szCs w:val="21"/>
        </w:rPr>
      </w:pPr>
      <w:r>
        <w:rPr>
          <w:rFonts w:ascii="Roboto" w:hAnsi="Roboto" w:cs="Arial"/>
          <w:color w:val="333435"/>
          <w:sz w:val="21"/>
          <w:szCs w:val="21"/>
        </w:rPr>
        <w:t>Den som avtjänar ett fängelsestraff på viss tid ska friges villkorligt, om inte något annat följer av 9 §, när han eller hon avtjänat två tredjedelar av straffet eller hälften av straffet för ett brott som han eller hon begått före 21 års ålder. En fånge som under fem år före brottet inte avtjänat ett fängelsestraff i ett fängelse ska friges villkorligt när hälften av straffet eller en tredjedel av straffet för ett brott som han eller hon begått före 21 års ålder avtjänats. De sistnämnda kvotdelarna kan tillämpas ä</w:t>
      </w:r>
      <w:r w:rsidR="003A0EB2">
        <w:rPr>
          <w:rFonts w:ascii="Roboto" w:hAnsi="Roboto" w:cs="Arial"/>
          <w:color w:val="333435"/>
          <w:sz w:val="21"/>
          <w:szCs w:val="21"/>
        </w:rPr>
        <w:t>ven om personen i fråga under f</w:t>
      </w:r>
      <w:r>
        <w:rPr>
          <w:rFonts w:ascii="Roboto" w:hAnsi="Roboto" w:cs="Arial"/>
          <w:color w:val="333435"/>
          <w:sz w:val="21"/>
          <w:szCs w:val="21"/>
        </w:rPr>
        <w:t>e</w:t>
      </w:r>
      <w:r w:rsidR="003A0EB2">
        <w:rPr>
          <w:rFonts w:ascii="Roboto" w:hAnsi="Roboto" w:cs="Arial"/>
          <w:color w:val="333435"/>
          <w:sz w:val="21"/>
          <w:szCs w:val="21"/>
        </w:rPr>
        <w:t>m</w:t>
      </w:r>
      <w:r>
        <w:rPr>
          <w:rFonts w:ascii="Roboto" w:hAnsi="Roboto" w:cs="Arial"/>
          <w:color w:val="333435"/>
          <w:sz w:val="21"/>
          <w:szCs w:val="21"/>
        </w:rPr>
        <w:t xml:space="preserve"> år före brottet i fängelse har avtjänat förvandlingsstraff för böter eller straff för vägran att fullgöra civiltjänst enligt 74 § i civiltjänstlagen (1446/2007) eller för civiltjänstgöringsbrott enligt 75 § i den lagen, för vägran att fullgöra civiltjänst under extra tjänstgöring eller under mobilisering enligt 76 § i den lagen eller för civiltjänstgöringsbrott under extra tjänstgöring eller under mobilisering enligt 77 § i den lagen eller för vägran att fullgöra värnplikt enligt 118 § i värnpliktslagen (1438/2007), för uteblivande från uppbåd under mobilisering enligt 120 § i den lagen, för undvikande av tjänstgöring enligt 122 § i den lagen eller för undvikande av tjänstgöring under mobilisering enligt 123 § i den lagen. Vid beräkning av kvotdelar beaktas inte delar av en dag. Den avräkning för tiden för frihetsberövande som avses i 6 kap. 13 § i denna lag ska dras av från ovannämnda kvotdelar och den </w:t>
      </w:r>
      <w:proofErr w:type="spellStart"/>
      <w:r>
        <w:rPr>
          <w:rFonts w:ascii="Roboto" w:hAnsi="Roboto" w:cs="Arial"/>
          <w:color w:val="333435"/>
          <w:sz w:val="21"/>
          <w:szCs w:val="21"/>
        </w:rPr>
        <w:t>kvotdel</w:t>
      </w:r>
      <w:proofErr w:type="spellEnd"/>
      <w:r>
        <w:rPr>
          <w:rFonts w:ascii="Roboto" w:hAnsi="Roboto" w:cs="Arial"/>
          <w:color w:val="333435"/>
          <w:sz w:val="21"/>
          <w:szCs w:val="21"/>
        </w:rPr>
        <w:t xml:space="preserve"> som avses i 12 § 1 mom. i detta kapitel.</w:t>
      </w:r>
    </w:p>
    <w:p w:rsidR="00102BAC" w:rsidRDefault="00102BAC" w:rsidP="00102BAC">
      <w:pPr>
        <w:pStyle w:val="LLKappalejako"/>
        <w:ind w:firstLine="0"/>
        <w:rPr>
          <w:color w:val="333435"/>
          <w:sz w:val="21"/>
          <w:szCs w:val="21"/>
        </w:rPr>
      </w:pPr>
      <w:r>
        <w:rPr>
          <w:color w:val="333435"/>
          <w:sz w:val="21"/>
          <w:szCs w:val="21"/>
        </w:rPr>
        <w:t>— — — — — — — — — — — — — — — — — — — — — — — — — — — — — —</w:t>
      </w:r>
    </w:p>
    <w:p w:rsidR="00102BAC" w:rsidRDefault="00102BAC" w:rsidP="00102BAC">
      <w:pPr>
        <w:pStyle w:val="LLKappalejako"/>
        <w:ind w:firstLine="0"/>
      </w:pPr>
    </w:p>
    <w:p w:rsidR="00102BAC" w:rsidRDefault="00102BAC" w:rsidP="00102BAC">
      <w:pPr>
        <w:pStyle w:val="LLKappalejako"/>
      </w:pPr>
      <w:r w:rsidRPr="006A04D2">
        <w:t>Denna lag träder i kraft den    20</w:t>
      </w:r>
      <w:r w:rsidR="00E7455F">
        <w:t xml:space="preserve">  </w:t>
      </w:r>
      <w:r w:rsidRPr="006A04D2">
        <w:t>.</w:t>
      </w:r>
    </w:p>
    <w:p w:rsidR="00102BAC" w:rsidRDefault="00102BAC" w:rsidP="00102BAC">
      <w:pPr>
        <w:pStyle w:val="LLKappalejako"/>
      </w:pPr>
      <w:r w:rsidRPr="006A04D2">
        <w:t>På brott som har begåtts före ikraftträdandet av denna lag och på verkställigheten av straff som följer av ett sådant brott tillämpas de bestämmelser som gällde vid ikraftträdandet.</w:t>
      </w:r>
    </w:p>
    <w:p w:rsidR="00102BAC" w:rsidRDefault="00102BAC" w:rsidP="00102BAC">
      <w:pPr>
        <w:pStyle w:val="LLNormaali"/>
        <w:jc w:val="center"/>
      </w:pPr>
      <w:r>
        <w:t>—————</w:t>
      </w:r>
    </w:p>
    <w:p w:rsidR="00E7455F" w:rsidRDefault="00E7455F" w:rsidP="00102BAC">
      <w:pPr>
        <w:pStyle w:val="LLPaivays"/>
      </w:pPr>
    </w:p>
    <w:p w:rsidR="00102BAC" w:rsidRDefault="009B6E91" w:rsidP="00102BAC">
      <w:pPr>
        <w:pStyle w:val="LLPaivays"/>
      </w:pPr>
      <w:r>
        <w:t xml:space="preserve">Helsingfors den     </w:t>
      </w:r>
      <w:r w:rsidR="00A81BBD">
        <w:t>201</w:t>
      </w:r>
    </w:p>
    <w:p w:rsidR="009B6E91" w:rsidRDefault="009B6E91" w:rsidP="009B6E91">
      <w:pPr>
        <w:pStyle w:val="LLAllekirjoitus"/>
      </w:pPr>
      <w:r>
        <w:t>Republikens president</w:t>
      </w:r>
    </w:p>
    <w:p w:rsidR="009B6E91" w:rsidRDefault="009B6E91" w:rsidP="009B6E91">
      <w:pPr>
        <w:pStyle w:val="LLNimenselvennys"/>
      </w:pPr>
      <w:r>
        <w:t>Sauli Niinistö</w:t>
      </w:r>
    </w:p>
    <w:p w:rsidR="009B6E91" w:rsidRPr="009B6E91" w:rsidRDefault="009B6E91" w:rsidP="009B6E91">
      <w:pPr>
        <w:pStyle w:val="LLVarmennus"/>
      </w:pPr>
      <w:r>
        <w:t>Justitieminister Antti Häkkänen</w:t>
      </w:r>
    </w:p>
    <w:p w:rsidR="00102BAC" w:rsidRPr="00AC4FC0" w:rsidRDefault="00102BAC" w:rsidP="00102BAC">
      <w:pPr>
        <w:pStyle w:val="LLVoimaantulokappale"/>
      </w:pPr>
    </w:p>
    <w:sectPr w:rsidR="00102BAC" w:rsidRPr="00AC4FC0"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FC0" w:rsidRDefault="00AC4FC0">
      <w:r>
        <w:separator/>
      </w:r>
    </w:p>
  </w:endnote>
  <w:endnote w:type="continuationSeparator" w:id="0">
    <w:p w:rsidR="00AC4FC0" w:rsidRDefault="00AC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F312B5" w:rsidRDefault="00F312B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Default="00F312B5"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E7455F">
      <w:rPr>
        <w:rStyle w:val="Sivunumero"/>
        <w:noProof/>
      </w:rPr>
      <w:t>2</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357"/>
      </w:trPr>
      <w:tc>
        <w:tcPr>
          <w:tcW w:w="2828" w:type="dxa"/>
          <w:shd w:val="clear" w:color="auto" w:fill="auto"/>
        </w:tcPr>
        <w:p w:rsidR="00F312B5" w:rsidRPr="0094574E" w:rsidRDefault="00F312B5">
          <w:pPr>
            <w:pStyle w:val="Alatunniste"/>
            <w:rPr>
              <w:sz w:val="18"/>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18"/>
            </w:rPr>
          </w:pPr>
        </w:p>
      </w:tc>
    </w:tr>
  </w:tbl>
  <w:p w:rsidR="00F312B5" w:rsidRDefault="00F312B5">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F312B5" w:rsidTr="0094574E">
      <w:trPr>
        <w:trHeight w:hRule="exact" w:val="839"/>
      </w:trPr>
      <w:tc>
        <w:tcPr>
          <w:tcW w:w="2828" w:type="dxa"/>
          <w:shd w:val="clear" w:color="auto" w:fill="auto"/>
        </w:tcPr>
        <w:p w:rsidR="00F312B5" w:rsidRPr="0094574E" w:rsidRDefault="00F312B5">
          <w:pPr>
            <w:pStyle w:val="Alatunniste"/>
            <w:rPr>
              <w:sz w:val="17"/>
            </w:rPr>
          </w:pPr>
        </w:p>
        <w:p w:rsidR="00F312B5" w:rsidRPr="0094574E" w:rsidRDefault="00F312B5">
          <w:pPr>
            <w:pStyle w:val="Alatunniste"/>
            <w:rPr>
              <w:sz w:val="17"/>
            </w:rPr>
          </w:pPr>
        </w:p>
      </w:tc>
      <w:tc>
        <w:tcPr>
          <w:tcW w:w="2829" w:type="dxa"/>
          <w:shd w:val="clear" w:color="auto" w:fill="auto"/>
          <w:vAlign w:val="bottom"/>
        </w:tcPr>
        <w:p w:rsidR="00F312B5" w:rsidRPr="0094574E" w:rsidRDefault="00F312B5" w:rsidP="0094574E">
          <w:pPr>
            <w:pStyle w:val="Alatunniste"/>
            <w:jc w:val="center"/>
            <w:rPr>
              <w:sz w:val="22"/>
            </w:rPr>
          </w:pPr>
        </w:p>
      </w:tc>
      <w:tc>
        <w:tcPr>
          <w:tcW w:w="2829" w:type="dxa"/>
          <w:shd w:val="clear" w:color="auto" w:fill="auto"/>
        </w:tcPr>
        <w:p w:rsidR="00F312B5" w:rsidRPr="0094574E" w:rsidRDefault="00F312B5">
          <w:pPr>
            <w:pStyle w:val="Alatunniste"/>
            <w:rPr>
              <w:sz w:val="22"/>
            </w:rPr>
          </w:pPr>
        </w:p>
      </w:tc>
    </w:tr>
  </w:tbl>
  <w:p w:rsidR="00F312B5" w:rsidRDefault="00F312B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FC0" w:rsidRDefault="00AC4FC0">
      <w:r>
        <w:separator/>
      </w:r>
    </w:p>
  </w:footnote>
  <w:footnote w:type="continuationSeparator" w:id="0">
    <w:p w:rsidR="00AC4FC0" w:rsidRDefault="00AC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B5" w:rsidRPr="00C836C4" w:rsidRDefault="00F312B5"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C95716">
      <w:tc>
        <w:tcPr>
          <w:tcW w:w="2140" w:type="dxa"/>
        </w:tcPr>
        <w:p w:rsidR="00F312B5" w:rsidRDefault="00F312B5" w:rsidP="00C95716">
          <w:pPr>
            <w:pStyle w:val="LLNormaali"/>
            <w:rPr>
              <w:lang w:val="en-US"/>
            </w:rPr>
          </w:pPr>
        </w:p>
      </w:tc>
      <w:tc>
        <w:tcPr>
          <w:tcW w:w="4281" w:type="dxa"/>
          <w:gridSpan w:val="2"/>
        </w:tcPr>
        <w:p w:rsidR="00F312B5" w:rsidRDefault="00F312B5" w:rsidP="00C95716">
          <w:pPr>
            <w:pStyle w:val="LLNormaali"/>
            <w:jc w:val="center"/>
          </w:pPr>
        </w:p>
      </w:tc>
      <w:tc>
        <w:tcPr>
          <w:tcW w:w="2141" w:type="dxa"/>
        </w:tcPr>
        <w:p w:rsidR="00F312B5" w:rsidRDefault="00F312B5" w:rsidP="00C95716">
          <w:pPr>
            <w:pStyle w:val="LLNormaali"/>
            <w:rPr>
              <w:lang w:val="en-US"/>
            </w:rPr>
          </w:pPr>
        </w:p>
      </w:tc>
    </w:tr>
    <w:tr w:rsidR="00F312B5" w:rsidTr="00C95716">
      <w:tc>
        <w:tcPr>
          <w:tcW w:w="4281" w:type="dxa"/>
          <w:gridSpan w:val="2"/>
        </w:tcPr>
        <w:p w:rsidR="00F312B5" w:rsidRPr="00AC3BA6" w:rsidRDefault="00F312B5" w:rsidP="00C95716">
          <w:pPr>
            <w:pStyle w:val="LLNormaali"/>
            <w:rPr>
              <w:i/>
            </w:rPr>
          </w:pPr>
        </w:p>
      </w:tc>
      <w:tc>
        <w:tcPr>
          <w:tcW w:w="4281" w:type="dxa"/>
          <w:gridSpan w:val="2"/>
        </w:tcPr>
        <w:p w:rsidR="00F312B5" w:rsidRPr="00AC3BA6" w:rsidRDefault="00F312B5" w:rsidP="00C95716">
          <w:pPr>
            <w:pStyle w:val="LLNormaali"/>
            <w:rPr>
              <w:i/>
            </w:rPr>
          </w:pPr>
        </w:p>
      </w:tc>
    </w:tr>
  </w:tbl>
  <w:p w:rsidR="00F312B5" w:rsidRDefault="00F312B5"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F312B5" w:rsidTr="00F674CC">
      <w:tc>
        <w:tcPr>
          <w:tcW w:w="2140" w:type="dxa"/>
        </w:tcPr>
        <w:p w:rsidR="00F312B5" w:rsidRDefault="00F312B5" w:rsidP="00F674CC">
          <w:pPr>
            <w:pStyle w:val="LLNormaali"/>
            <w:rPr>
              <w:lang w:val="en-US"/>
            </w:rPr>
          </w:pPr>
        </w:p>
      </w:tc>
      <w:tc>
        <w:tcPr>
          <w:tcW w:w="4281" w:type="dxa"/>
          <w:gridSpan w:val="2"/>
        </w:tcPr>
        <w:p w:rsidR="00F312B5" w:rsidRDefault="00F312B5" w:rsidP="00F674CC">
          <w:pPr>
            <w:pStyle w:val="LLNormaali"/>
            <w:jc w:val="center"/>
          </w:pPr>
        </w:p>
      </w:tc>
      <w:tc>
        <w:tcPr>
          <w:tcW w:w="2141" w:type="dxa"/>
        </w:tcPr>
        <w:p w:rsidR="00F312B5" w:rsidRDefault="00F312B5" w:rsidP="00F674CC">
          <w:pPr>
            <w:pStyle w:val="LLNormaali"/>
            <w:rPr>
              <w:lang w:val="en-US"/>
            </w:rPr>
          </w:pPr>
        </w:p>
      </w:tc>
    </w:tr>
    <w:tr w:rsidR="00F312B5" w:rsidTr="00F674CC">
      <w:tc>
        <w:tcPr>
          <w:tcW w:w="4281" w:type="dxa"/>
          <w:gridSpan w:val="2"/>
        </w:tcPr>
        <w:p w:rsidR="00F312B5" w:rsidRPr="00AC3BA6" w:rsidRDefault="00F312B5" w:rsidP="00F674CC">
          <w:pPr>
            <w:pStyle w:val="LLNormaali"/>
            <w:rPr>
              <w:i/>
            </w:rPr>
          </w:pPr>
        </w:p>
      </w:tc>
      <w:tc>
        <w:tcPr>
          <w:tcW w:w="4281" w:type="dxa"/>
          <w:gridSpan w:val="2"/>
        </w:tcPr>
        <w:p w:rsidR="00F312B5" w:rsidRPr="00AC3BA6" w:rsidRDefault="00F312B5" w:rsidP="00F674CC">
          <w:pPr>
            <w:pStyle w:val="LLNormaali"/>
            <w:rPr>
              <w:i/>
            </w:rPr>
          </w:pPr>
        </w:p>
      </w:tc>
    </w:tr>
  </w:tbl>
  <w:p w:rsidR="00F312B5" w:rsidRDefault="00F312B5">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C0"/>
    <w:rsid w:val="00000B13"/>
    <w:rsid w:val="00000D79"/>
    <w:rsid w:val="00001C65"/>
    <w:rsid w:val="000026A6"/>
    <w:rsid w:val="00005736"/>
    <w:rsid w:val="00007C03"/>
    <w:rsid w:val="00007EA2"/>
    <w:rsid w:val="00010526"/>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70435"/>
    <w:rsid w:val="00075ADB"/>
    <w:rsid w:val="000769BB"/>
    <w:rsid w:val="00077867"/>
    <w:rsid w:val="000811EC"/>
    <w:rsid w:val="00083E71"/>
    <w:rsid w:val="00084034"/>
    <w:rsid w:val="00086D51"/>
    <w:rsid w:val="00086E44"/>
    <w:rsid w:val="0009275E"/>
    <w:rsid w:val="00094938"/>
    <w:rsid w:val="000968AF"/>
    <w:rsid w:val="00097836"/>
    <w:rsid w:val="000A045F"/>
    <w:rsid w:val="000A11C9"/>
    <w:rsid w:val="000A2C2D"/>
    <w:rsid w:val="000A48BD"/>
    <w:rsid w:val="000A55E5"/>
    <w:rsid w:val="000A6C3E"/>
    <w:rsid w:val="000A7212"/>
    <w:rsid w:val="000A75CB"/>
    <w:rsid w:val="000B0F5F"/>
    <w:rsid w:val="000B2410"/>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2BAC"/>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28A5"/>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A0464"/>
    <w:rsid w:val="003A0EB2"/>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5B08"/>
    <w:rsid w:val="008A6284"/>
    <w:rsid w:val="008A6434"/>
    <w:rsid w:val="008A759D"/>
    <w:rsid w:val="008B10BB"/>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71173"/>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8E1"/>
    <w:rsid w:val="009B6E91"/>
    <w:rsid w:val="009B717E"/>
    <w:rsid w:val="009B71AB"/>
    <w:rsid w:val="009C0E4A"/>
    <w:rsid w:val="009C4A36"/>
    <w:rsid w:val="009C5AEB"/>
    <w:rsid w:val="009C73CF"/>
    <w:rsid w:val="009D1283"/>
    <w:rsid w:val="009D22F8"/>
    <w:rsid w:val="009D402D"/>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1BBD"/>
    <w:rsid w:val="00A82953"/>
    <w:rsid w:val="00A83834"/>
    <w:rsid w:val="00A83C7D"/>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4FC0"/>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7455F"/>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35F38"/>
  <w15:chartTrackingRefBased/>
  <w15:docId w15:val="{31DAB700-B979-4010-AFEF-DFCB7C687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62F60"/>
    <w:rPr>
      <w:sz w:val="24"/>
      <w:szCs w:val="24"/>
      <w:lang w:val="sv-FI"/>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link w:val="LLNormaaliChar"/>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semiHidden/>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semiHidden/>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semiHidden/>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 w:type="character" w:customStyle="1" w:styleId="LLNormaaliChar">
    <w:name w:val="LLNormaali Char"/>
    <w:link w:val="LLNormaali"/>
    <w:rsid w:val="003A0EB2"/>
    <w:rPr>
      <w:sz w:val="22"/>
      <w:szCs w:val="24"/>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7258\AppData\Local\Microsoft\Windows\INetCache\IE\643B3AGC\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SäädöspohjaRuotsi.dot</Template>
  <TotalTime>1</TotalTime>
  <Pages>2</Pages>
  <Words>623</Words>
  <Characters>3451</Characters>
  <Application>Microsoft Office Word</Application>
  <DocSecurity>0</DocSecurity>
  <Lines>28</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Tallroth Paulina</dc:creator>
  <cp:keywords/>
  <cp:lastModifiedBy>Tallroth Paulina</cp:lastModifiedBy>
  <cp:revision>2</cp:revision>
  <cp:lastPrinted>2013-10-03T19:02:00Z</cp:lastPrinted>
  <dcterms:created xsi:type="dcterms:W3CDTF">2018-06-11T07:26:00Z</dcterms:created>
  <dcterms:modified xsi:type="dcterms:W3CDTF">2018-06-11T07:26:00Z</dcterms:modified>
</cp:coreProperties>
</file>