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tblpY="-509"/>
        <w:tblW w:w="10348" w:type="dxa"/>
        <w:tblBorders>
          <w:bottom w:val="single" w:sz="4" w:space="0" w:color="auto"/>
        </w:tblBorders>
        <w:tblCellMar>
          <w:left w:w="0" w:type="dxa"/>
          <w:right w:w="0" w:type="dxa"/>
        </w:tblCellMar>
        <w:tblLook w:val="0000" w:firstRow="0" w:lastRow="0" w:firstColumn="0" w:lastColumn="0" w:noHBand="0" w:noVBand="0"/>
      </w:tblPr>
      <w:tblGrid>
        <w:gridCol w:w="5166"/>
        <w:gridCol w:w="2617"/>
        <w:gridCol w:w="2565"/>
      </w:tblGrid>
      <w:tr w:rsidR="00916620" w:rsidRPr="00193D34" w:rsidTr="005C7446">
        <w:trPr>
          <w:cantSplit/>
          <w:trHeight w:hRule="exact" w:val="255"/>
        </w:trPr>
        <w:tc>
          <w:tcPr>
            <w:tcW w:w="5166" w:type="dxa"/>
            <w:tcBorders>
              <w:top w:val="nil"/>
              <w:left w:val="nil"/>
              <w:bottom w:val="nil"/>
              <w:right w:val="nil"/>
            </w:tcBorders>
          </w:tcPr>
          <w:p w:rsidR="00916620" w:rsidRPr="00193D34" w:rsidRDefault="00916620" w:rsidP="002D334D">
            <w:pPr>
              <w:pStyle w:val="Normaali9pt"/>
            </w:pPr>
          </w:p>
        </w:tc>
        <w:tc>
          <w:tcPr>
            <w:tcW w:w="2617" w:type="dxa"/>
            <w:tcBorders>
              <w:top w:val="nil"/>
              <w:left w:val="nil"/>
              <w:bottom w:val="nil"/>
              <w:right w:val="nil"/>
            </w:tcBorders>
          </w:tcPr>
          <w:p w:rsidR="00916620" w:rsidRPr="00193D34" w:rsidRDefault="00DD5CFA" w:rsidP="007A598C">
            <w:pPr>
              <w:pStyle w:val="Normaali9pt"/>
              <w:rPr>
                <w:b/>
              </w:rPr>
            </w:pPr>
            <w:r>
              <w:rPr>
                <w:b/>
              </w:rPr>
              <w:t>Lausuntopyyntö</w:t>
            </w:r>
          </w:p>
        </w:tc>
        <w:tc>
          <w:tcPr>
            <w:tcW w:w="2565" w:type="dxa"/>
            <w:tcBorders>
              <w:top w:val="nil"/>
              <w:left w:val="nil"/>
              <w:bottom w:val="nil"/>
              <w:right w:val="nil"/>
            </w:tcBorders>
          </w:tcPr>
          <w:p w:rsidR="00916620" w:rsidRPr="00193D34" w:rsidRDefault="00916620" w:rsidP="002D334D">
            <w:pPr>
              <w:pStyle w:val="Normaali9pt"/>
            </w:pPr>
          </w:p>
        </w:tc>
      </w:tr>
      <w:tr w:rsidR="00FE355C" w:rsidRPr="00193D34" w:rsidTr="005C7446">
        <w:trPr>
          <w:cantSplit/>
          <w:trHeight w:hRule="exact" w:val="255"/>
        </w:trPr>
        <w:tc>
          <w:tcPr>
            <w:tcW w:w="5166" w:type="dxa"/>
            <w:tcBorders>
              <w:top w:val="nil"/>
              <w:left w:val="nil"/>
              <w:bottom w:val="nil"/>
              <w:right w:val="nil"/>
            </w:tcBorders>
          </w:tcPr>
          <w:p w:rsidR="00FE355C" w:rsidRPr="00193D34" w:rsidRDefault="00FE355C" w:rsidP="002D334D">
            <w:pPr>
              <w:pStyle w:val="Normaali9pt"/>
            </w:pPr>
          </w:p>
        </w:tc>
        <w:tc>
          <w:tcPr>
            <w:tcW w:w="2617" w:type="dxa"/>
            <w:tcBorders>
              <w:top w:val="nil"/>
              <w:left w:val="nil"/>
              <w:bottom w:val="nil"/>
              <w:right w:val="nil"/>
            </w:tcBorders>
          </w:tcPr>
          <w:p w:rsidR="00FE355C" w:rsidRPr="00193D34" w:rsidRDefault="00FE355C" w:rsidP="002D334D">
            <w:pPr>
              <w:pStyle w:val="Normaali9pt"/>
            </w:pPr>
          </w:p>
        </w:tc>
        <w:tc>
          <w:tcPr>
            <w:tcW w:w="2565" w:type="dxa"/>
            <w:tcBorders>
              <w:top w:val="nil"/>
              <w:left w:val="nil"/>
              <w:bottom w:val="nil"/>
              <w:right w:val="nil"/>
            </w:tcBorders>
          </w:tcPr>
          <w:p w:rsidR="00FE355C" w:rsidRPr="00193D34" w:rsidRDefault="00FE355C" w:rsidP="002D334D">
            <w:pPr>
              <w:pStyle w:val="Normaali9pt"/>
            </w:pPr>
          </w:p>
        </w:tc>
      </w:tr>
      <w:tr w:rsidR="00FE355C" w:rsidRPr="00193D34" w:rsidTr="005C7446">
        <w:trPr>
          <w:cantSplit/>
          <w:trHeight w:hRule="exact" w:val="255"/>
        </w:trPr>
        <w:tc>
          <w:tcPr>
            <w:tcW w:w="5166" w:type="dxa"/>
            <w:tcBorders>
              <w:top w:val="nil"/>
              <w:left w:val="nil"/>
              <w:bottom w:val="nil"/>
              <w:right w:val="nil"/>
            </w:tcBorders>
          </w:tcPr>
          <w:p w:rsidR="00FE355C" w:rsidRPr="00193D34" w:rsidRDefault="00FE355C" w:rsidP="002D334D">
            <w:pPr>
              <w:pStyle w:val="Normaali9pt"/>
            </w:pPr>
          </w:p>
        </w:tc>
        <w:tc>
          <w:tcPr>
            <w:tcW w:w="2617" w:type="dxa"/>
            <w:tcBorders>
              <w:top w:val="nil"/>
              <w:left w:val="nil"/>
              <w:bottom w:val="nil"/>
              <w:right w:val="nil"/>
            </w:tcBorders>
          </w:tcPr>
          <w:p w:rsidR="00FE355C" w:rsidRPr="00193D34" w:rsidRDefault="00FE355C" w:rsidP="002D334D">
            <w:pPr>
              <w:pStyle w:val="Normaali9pt"/>
            </w:pPr>
          </w:p>
        </w:tc>
        <w:tc>
          <w:tcPr>
            <w:tcW w:w="2565" w:type="dxa"/>
            <w:tcBorders>
              <w:top w:val="nil"/>
              <w:left w:val="nil"/>
              <w:bottom w:val="nil"/>
              <w:right w:val="nil"/>
            </w:tcBorders>
          </w:tcPr>
          <w:p w:rsidR="00FE355C" w:rsidRPr="00193D34" w:rsidRDefault="00DD5CFA" w:rsidP="002D334D">
            <w:pPr>
              <w:pStyle w:val="Normaali9pt"/>
            </w:pPr>
            <w:r w:rsidRPr="00DD5CFA">
              <w:t>LVM/609/03/2017</w:t>
            </w:r>
          </w:p>
        </w:tc>
      </w:tr>
      <w:tr w:rsidR="00FE355C" w:rsidRPr="00193D34" w:rsidTr="005C7446">
        <w:trPr>
          <w:cantSplit/>
          <w:trHeight w:hRule="exact" w:val="255"/>
        </w:trPr>
        <w:tc>
          <w:tcPr>
            <w:tcW w:w="5166" w:type="dxa"/>
            <w:tcBorders>
              <w:top w:val="nil"/>
              <w:left w:val="nil"/>
              <w:bottom w:val="nil"/>
              <w:right w:val="nil"/>
            </w:tcBorders>
          </w:tcPr>
          <w:p w:rsidR="00FE355C" w:rsidRPr="00193D34" w:rsidRDefault="00FE355C" w:rsidP="002D334D">
            <w:pPr>
              <w:pStyle w:val="Normaali9pt"/>
            </w:pPr>
          </w:p>
        </w:tc>
        <w:tc>
          <w:tcPr>
            <w:tcW w:w="2617" w:type="dxa"/>
            <w:tcBorders>
              <w:top w:val="nil"/>
              <w:left w:val="nil"/>
              <w:bottom w:val="nil"/>
              <w:right w:val="nil"/>
            </w:tcBorders>
          </w:tcPr>
          <w:p w:rsidR="00FE355C" w:rsidRPr="00193D34" w:rsidRDefault="002F0EF2" w:rsidP="002D334D">
            <w:pPr>
              <w:pStyle w:val="Normaali9pt"/>
            </w:pPr>
            <w:r w:rsidRPr="002F0EF2">
              <w:t>21</w:t>
            </w:r>
            <w:r w:rsidR="00DD5CFA" w:rsidRPr="002F0EF2">
              <w:t>.8.2018</w:t>
            </w:r>
          </w:p>
        </w:tc>
        <w:tc>
          <w:tcPr>
            <w:tcW w:w="2565" w:type="dxa"/>
            <w:tcBorders>
              <w:top w:val="nil"/>
              <w:left w:val="nil"/>
              <w:bottom w:val="nil"/>
              <w:right w:val="nil"/>
            </w:tcBorders>
          </w:tcPr>
          <w:p w:rsidR="00FE355C" w:rsidRPr="00193D34" w:rsidRDefault="00FE355C" w:rsidP="002D334D">
            <w:pPr>
              <w:pStyle w:val="Normaali9pt"/>
            </w:pPr>
          </w:p>
        </w:tc>
      </w:tr>
      <w:tr w:rsidR="00FE355C" w:rsidRPr="00193D34" w:rsidTr="005C7446">
        <w:trPr>
          <w:cantSplit/>
          <w:trHeight w:hRule="exact" w:val="624"/>
        </w:trPr>
        <w:tc>
          <w:tcPr>
            <w:tcW w:w="5166" w:type="dxa"/>
            <w:tcBorders>
              <w:top w:val="nil"/>
              <w:left w:val="nil"/>
              <w:bottom w:val="nil"/>
              <w:right w:val="nil"/>
            </w:tcBorders>
          </w:tcPr>
          <w:p w:rsidR="00FE355C" w:rsidRPr="00193D34" w:rsidRDefault="00FE355C" w:rsidP="002D334D">
            <w:pPr>
              <w:pStyle w:val="Normaali9pt"/>
            </w:pPr>
          </w:p>
        </w:tc>
        <w:tc>
          <w:tcPr>
            <w:tcW w:w="2617" w:type="dxa"/>
            <w:tcBorders>
              <w:top w:val="nil"/>
              <w:left w:val="nil"/>
              <w:bottom w:val="nil"/>
              <w:right w:val="nil"/>
            </w:tcBorders>
          </w:tcPr>
          <w:p w:rsidR="00FE355C" w:rsidRPr="00193D34" w:rsidRDefault="00FE355C" w:rsidP="002D334D">
            <w:pPr>
              <w:pStyle w:val="Normaali9pt"/>
            </w:pPr>
          </w:p>
        </w:tc>
        <w:tc>
          <w:tcPr>
            <w:tcW w:w="2565" w:type="dxa"/>
            <w:tcBorders>
              <w:top w:val="nil"/>
              <w:left w:val="nil"/>
              <w:bottom w:val="nil"/>
              <w:right w:val="nil"/>
            </w:tcBorders>
          </w:tcPr>
          <w:p w:rsidR="00FE355C" w:rsidRPr="00193D34" w:rsidRDefault="008674FF" w:rsidP="00DD5CFA">
            <w:pPr>
              <w:pStyle w:val="Normaali9pt"/>
            </w:pPr>
            <w:r>
              <w:fldChar w:fldCharType="begin"/>
            </w:r>
            <w:r>
              <w:instrText xml:space="preserve"> DOCPROPERTY  tweb_doc_securityreason  \* MERGEFORMAT </w:instrText>
            </w:r>
            <w:r>
              <w:fldChar w:fldCharType="end"/>
            </w:r>
          </w:p>
        </w:tc>
      </w:tr>
      <w:tr w:rsidR="00FE355C" w:rsidRPr="00193D34" w:rsidTr="005C7446">
        <w:trPr>
          <w:gridAfter w:val="2"/>
          <w:wAfter w:w="5182" w:type="dxa"/>
          <w:cantSplit/>
          <w:trHeight w:hRule="exact" w:val="255"/>
        </w:trPr>
        <w:tc>
          <w:tcPr>
            <w:tcW w:w="5166" w:type="dxa"/>
            <w:tcBorders>
              <w:top w:val="nil"/>
              <w:left w:val="nil"/>
              <w:bottom w:val="nil"/>
              <w:right w:val="nil"/>
            </w:tcBorders>
          </w:tcPr>
          <w:p w:rsidR="00FE355C" w:rsidRPr="00193D34" w:rsidRDefault="00DD5CFA" w:rsidP="002D334D">
            <w:r>
              <w:t xml:space="preserve">Jakelun mukaan </w:t>
            </w:r>
          </w:p>
        </w:tc>
      </w:tr>
    </w:tbl>
    <w:p w:rsidR="000E60B6" w:rsidRPr="00193D34" w:rsidRDefault="000E60B6" w:rsidP="009F18EF">
      <w:pPr>
        <w:sectPr w:rsidR="000E60B6" w:rsidRPr="00193D34" w:rsidSect="00480485">
          <w:headerReference w:type="default" r:id="rId7"/>
          <w:footerReference w:type="default" r:id="rId8"/>
          <w:headerReference w:type="first" r:id="rId9"/>
          <w:footerReference w:type="first" r:id="rId10"/>
          <w:pgSz w:w="11906" w:h="16838" w:code="9"/>
          <w:pgMar w:top="1134" w:right="567" w:bottom="1616" w:left="1134" w:header="612" w:footer="284" w:gutter="0"/>
          <w:cols w:space="720"/>
          <w:titlePg/>
          <w:docGrid w:linePitch="360"/>
        </w:sectPr>
      </w:pPr>
    </w:p>
    <w:p w:rsidR="009F18EF" w:rsidRPr="00193D34" w:rsidRDefault="00DD5CFA" w:rsidP="005C7446">
      <w:pPr>
        <w:pStyle w:val="Otsikko"/>
      </w:pPr>
      <w:r w:rsidRPr="00DD5CFA">
        <w:t>Lausuntopyyntö luonnoksesta hallituksen esitykseksi eduskunna</w:t>
      </w:r>
      <w:r>
        <w:t>lle laiksi meriliikenteessä käy</w:t>
      </w:r>
      <w:r w:rsidRPr="00DD5CFA">
        <w:t>tettävien alusten kilpailukyvyn parantamisesta annetun lain 11 §:n, 14 §:n ja 16 §:n väliaikaisesta muuttamisesta</w:t>
      </w:r>
    </w:p>
    <w:p w:rsidR="00DD5CFA" w:rsidRDefault="00DD5CFA" w:rsidP="005C7446">
      <w:pPr>
        <w:pStyle w:val="Leipteksti"/>
      </w:pPr>
    </w:p>
    <w:p w:rsidR="00DD5CFA" w:rsidRDefault="00DD5CFA" w:rsidP="005C7446">
      <w:pPr>
        <w:pStyle w:val="Leipteksti"/>
      </w:pPr>
    </w:p>
    <w:p w:rsidR="00DD5CFA" w:rsidRDefault="00DD5CFA" w:rsidP="003254B0">
      <w:pPr>
        <w:pStyle w:val="Leipteksti"/>
        <w:jc w:val="both"/>
      </w:pPr>
      <w:r>
        <w:t xml:space="preserve">Liikenne- ja viestintäministeriö valmistelee hallituksen esitystä laiksi merilii-kenteessä käytettävien alusten kilpailukyvyn parantamisesta annetun lain 11 §:n, 14 §:n ja 16 §:n väliaikaisesta muuttamisesta. </w:t>
      </w:r>
    </w:p>
    <w:p w:rsidR="00D52351" w:rsidRDefault="00D52351" w:rsidP="003254B0">
      <w:pPr>
        <w:pStyle w:val="Leipteksti"/>
        <w:jc w:val="both"/>
      </w:pPr>
    </w:p>
    <w:p w:rsidR="00D52351" w:rsidRDefault="00D52351" w:rsidP="003254B0">
      <w:pPr>
        <w:pStyle w:val="Leipteksti"/>
        <w:jc w:val="both"/>
      </w:pPr>
      <w:r w:rsidRPr="00D52351">
        <w:t>Merenkulkijoiden eläkejärjestelmää uudistettiin vuoden 2016 alussa. Uudistuksen tavoitteena oli, että merimieseläkejärjestelmän etuudet ja rahoitus vastaavat paremmin TyEL-järjestelmää, eläkekustannukset ja valtion maksuosuus vähenevät ja että uudistus on varustamojen kannalta mahdollisimman kustannusneutraali ja merenkulkijoiden kannalta hyväksyttävissä. Uudistus on ollut voimassa vasta muutaman vuoden ja tältä osin uudistuksen pitkän aikavälin vaikutuksia ei voida vielä riittävällä varmuudella arvioida. Vuosien 2016-2017 tietojen perusteella uudistus on kuitenkin ollut epäedullinen paljon työllistäville varustamoille eikä siten tässä vaiheessa arvioituna täysin kustannusneutraali. Sosiaali- ja terveysministeriön johtama merimieseläkejärjestelmän uudistusta arvioinut työryhmä ehdotti 15.8.2018 julkaistussa raportissaan</w:t>
      </w:r>
      <w:r w:rsidR="00CF3080">
        <w:t xml:space="preserve"> (sosiaali- ja terveysminsteriön r</w:t>
      </w:r>
      <w:r w:rsidR="00CF3080" w:rsidRPr="00CF3080">
        <w:t>aportteja ja muistioita 30/2018</w:t>
      </w:r>
      <w:r w:rsidR="00CF3080">
        <w:t>)</w:t>
      </w:r>
      <w:r w:rsidRPr="00D52351">
        <w:t>, että valtio maksaisi määräaikaisesti yhden vuoden ajalta varustamoille miehistötukena takaisin myös työnantajan osuuden työttömyysvakuutusmaksuista.</w:t>
      </w:r>
    </w:p>
    <w:p w:rsidR="00DD5CFA" w:rsidRDefault="00DD5CFA" w:rsidP="003254B0">
      <w:pPr>
        <w:pStyle w:val="Leipteksti"/>
        <w:jc w:val="both"/>
      </w:pPr>
    </w:p>
    <w:p w:rsidR="00DD5CFA" w:rsidRDefault="00DD5CFA" w:rsidP="003254B0">
      <w:pPr>
        <w:pStyle w:val="Leipteksti"/>
        <w:jc w:val="both"/>
      </w:pPr>
      <w:r>
        <w:t>Esityksessä ehdotetaan, että valtio maksaisi meriliikenteessä käytettävien alusten kilpailukyvyn parantamisesta annetun lain mukaisena merenkulun tukena työnantajille takaisin työnantajan osuuden työttömyysvakuutusmak-suista, joka on maksettu niistä yleisesti tai rajoitetusti verovelvollisista työn-tekijöistä, joiden osalta on toimitettu ennakonpidätys. Jos ennakonpidätyk-sen sijasta on maksettu lähdeveroa, työttömyysvakuutusmaksua ei palautettaisi tukena. Ehdotuksella ei muutettaisi muita tukitekijöitä. Lakia sovellettaisiin vain vuonna 2018 aiheutuneiden kustannusten perusteella maksetta</w:t>
      </w:r>
      <w:r w:rsidR="00064021">
        <w:t>vaan tukeen.</w:t>
      </w:r>
      <w:r>
        <w:t xml:space="preserve"> </w:t>
      </w:r>
    </w:p>
    <w:p w:rsidR="00DD5CFA" w:rsidRDefault="00DD5CFA" w:rsidP="003254B0">
      <w:pPr>
        <w:pStyle w:val="Leipteksti"/>
        <w:jc w:val="both"/>
      </w:pPr>
    </w:p>
    <w:p w:rsidR="00DD5CFA" w:rsidRDefault="00DD5CFA" w:rsidP="003254B0">
      <w:pPr>
        <w:pStyle w:val="Leipteksti"/>
        <w:jc w:val="both"/>
      </w:pPr>
      <w:r>
        <w:t xml:space="preserve">Liikenne- ja viestintäministeriö pyytää jakelulistassa mainituilta tahoilta lau-suntoa liitteenä olevasta </w:t>
      </w:r>
      <w:r w:rsidR="003B5FBA">
        <w:t>virkamies</w:t>
      </w:r>
      <w:r>
        <w:t xml:space="preserve">luonnoksesta hallituksen esitykseksi. </w:t>
      </w:r>
    </w:p>
    <w:p w:rsidR="00DD5CFA" w:rsidRDefault="00DD5CFA" w:rsidP="003254B0">
      <w:pPr>
        <w:pStyle w:val="Leipteksti"/>
        <w:jc w:val="both"/>
      </w:pPr>
    </w:p>
    <w:p w:rsidR="00DD5CFA" w:rsidRDefault="00DD5CFA" w:rsidP="003254B0">
      <w:pPr>
        <w:pStyle w:val="Leipteksti"/>
        <w:jc w:val="both"/>
      </w:pPr>
      <w:r>
        <w:t xml:space="preserve">Lausunnot pyydetään toimittamaan viimeistään </w:t>
      </w:r>
      <w:r w:rsidR="00817536" w:rsidRPr="00817536">
        <w:t>5</w:t>
      </w:r>
      <w:r w:rsidR="00817536">
        <w:t>.9</w:t>
      </w:r>
      <w:r>
        <w:t xml:space="preserve">.2018. </w:t>
      </w:r>
    </w:p>
    <w:p w:rsidR="00DD5CFA" w:rsidRDefault="00DD5CFA" w:rsidP="003254B0">
      <w:pPr>
        <w:pStyle w:val="Leipteksti"/>
        <w:jc w:val="both"/>
      </w:pPr>
    </w:p>
    <w:p w:rsidR="005C245C" w:rsidRDefault="005C245C" w:rsidP="005C245C">
      <w:pPr>
        <w:pStyle w:val="Leipteksti"/>
        <w:jc w:val="both"/>
      </w:pPr>
      <w:r>
        <w:t>Lausunnot pyydetään antamaan vastaamalla lausuntopalvelu.fi:ssä julkaistuun lausuntopyyntöön. Lausuntoa ei tarvitse lähettää erikseen sähköpostitse tai postitse.</w:t>
      </w:r>
    </w:p>
    <w:p w:rsidR="005C245C" w:rsidRDefault="005C245C" w:rsidP="005C245C">
      <w:pPr>
        <w:pStyle w:val="Leipteksti"/>
        <w:jc w:val="both"/>
      </w:pPr>
    </w:p>
    <w:p w:rsidR="00DD5CFA" w:rsidRDefault="005C245C" w:rsidP="005C245C">
      <w:pPr>
        <w:pStyle w:val="Leipteksti"/>
        <w:jc w:val="both"/>
      </w:pPr>
      <w:r>
        <w:t>Lausunnon antaakseen vastaajan tulee rekisteröityä ja kirjautua lausuntopalvelu.fi:hin. Tarkemmat ohjeet palvelun käyttämiseksi löytyvä</w:t>
      </w:r>
      <w:r>
        <w:t xml:space="preserve">t </w:t>
      </w:r>
      <w:r>
        <w:lastRenderedPageBreak/>
        <w:t xml:space="preserve">lausuntopalvelu.fi:n sivuilta </w:t>
      </w:r>
      <w:r>
        <w:t xml:space="preserve">Ohjeet &gt; Käyttöohjeet. Palvelun käyttöönoton tukea voi pyytää osoitteesta </w:t>
      </w:r>
      <w:hyperlink r:id="rId11" w:history="1">
        <w:r w:rsidRPr="002E71B2">
          <w:rPr>
            <w:rStyle w:val="Hyperlinkki"/>
          </w:rPr>
          <w:t>lausunto.om@om.fi</w:t>
        </w:r>
      </w:hyperlink>
      <w:r>
        <w:t>.</w:t>
      </w:r>
    </w:p>
    <w:p w:rsidR="005C245C" w:rsidRDefault="005C245C" w:rsidP="005C245C">
      <w:pPr>
        <w:pStyle w:val="Leipteksti"/>
        <w:jc w:val="both"/>
      </w:pPr>
    </w:p>
    <w:p w:rsidR="000E60B6" w:rsidRPr="00193D34" w:rsidRDefault="00DD5CFA" w:rsidP="003254B0">
      <w:pPr>
        <w:pStyle w:val="Leipteksti"/>
        <w:jc w:val="both"/>
      </w:pPr>
      <w:r>
        <w:t xml:space="preserve">Lisätietoja asiasta antaa </w:t>
      </w:r>
      <w:r w:rsidR="00515C7E">
        <w:t>ylitarkastaja Emmi Nykänen</w:t>
      </w:r>
      <w:r>
        <w:t xml:space="preserve"> puhelin </w:t>
      </w:r>
      <w:r w:rsidR="00515C7E" w:rsidRPr="00515C7E">
        <w:t>050 311 2394</w:t>
      </w:r>
    </w:p>
    <w:p w:rsidR="00DB3905" w:rsidRPr="00193D34" w:rsidRDefault="00DB3905" w:rsidP="00FC3B1A">
      <w:pPr>
        <w:pStyle w:val="Leipteksti"/>
      </w:pPr>
    </w:p>
    <w:p w:rsidR="00E56509" w:rsidRPr="00193D34" w:rsidRDefault="00E56509" w:rsidP="00FC3B1A">
      <w:pPr>
        <w:pStyle w:val="Leipteksti"/>
      </w:pPr>
    </w:p>
    <w:p w:rsidR="00E56509" w:rsidRPr="00193D34" w:rsidRDefault="00E56509" w:rsidP="00FC3B1A">
      <w:pPr>
        <w:pStyle w:val="Leipteksti"/>
      </w:pPr>
    </w:p>
    <w:p w:rsidR="00E56509" w:rsidRPr="00193D34" w:rsidRDefault="00E56509" w:rsidP="00FC3B1A">
      <w:pPr>
        <w:pStyle w:val="Leipteksti"/>
      </w:pPr>
    </w:p>
    <w:p w:rsidR="003254B0" w:rsidRDefault="003254B0" w:rsidP="003254B0">
      <w:pPr>
        <w:pStyle w:val="Leipteksti"/>
      </w:pPr>
      <w:r>
        <w:t xml:space="preserve">Juhapekka Ristola </w:t>
      </w:r>
    </w:p>
    <w:p w:rsidR="009F18EF" w:rsidRPr="00193D34" w:rsidRDefault="003254B0" w:rsidP="003254B0">
      <w:pPr>
        <w:pStyle w:val="Leipteksti"/>
      </w:pPr>
      <w:r>
        <w:t>Osastopäällikkö, ylijohtaja</w:t>
      </w:r>
    </w:p>
    <w:p w:rsidR="009F18EF" w:rsidRPr="00193D34" w:rsidRDefault="009F18EF" w:rsidP="00FC3B1A">
      <w:pPr>
        <w:pStyle w:val="Leipteksti"/>
      </w:pPr>
    </w:p>
    <w:p w:rsidR="009F18EF" w:rsidRPr="00193D34" w:rsidRDefault="009F18EF" w:rsidP="00FC3B1A">
      <w:pPr>
        <w:pStyle w:val="Leipteksti"/>
      </w:pPr>
    </w:p>
    <w:p w:rsidR="009F18EF" w:rsidRPr="00193D34" w:rsidRDefault="009F18EF" w:rsidP="00FC3B1A">
      <w:pPr>
        <w:pStyle w:val="Leipteksti"/>
      </w:pPr>
    </w:p>
    <w:p w:rsidR="009F18EF" w:rsidRPr="00193D34" w:rsidRDefault="003254B0" w:rsidP="00FC3B1A">
      <w:pPr>
        <w:pStyle w:val="Leipteksti"/>
      </w:pPr>
      <w:r>
        <w:t>Emmi Nykänen</w:t>
      </w:r>
    </w:p>
    <w:p w:rsidR="009F18EF" w:rsidRPr="00193D34" w:rsidRDefault="003254B0" w:rsidP="00FC3B1A">
      <w:pPr>
        <w:pStyle w:val="Leipteksti"/>
      </w:pPr>
      <w:r>
        <w:t>Ylitarkastaja</w:t>
      </w:r>
    </w:p>
    <w:p w:rsidR="009F18EF" w:rsidRPr="00193D34" w:rsidRDefault="009F18EF" w:rsidP="009B3467">
      <w:pPr>
        <w:pStyle w:val="Leipteksti"/>
        <w:rPr>
          <w:rStyle w:val="Sivunumero"/>
          <w:sz w:val="22"/>
        </w:rPr>
      </w:pPr>
    </w:p>
    <w:p w:rsidR="009F18EF" w:rsidRPr="00193D34" w:rsidRDefault="009F18EF" w:rsidP="009B3467">
      <w:pPr>
        <w:pStyle w:val="Leipteksti"/>
        <w:rPr>
          <w:rStyle w:val="Sivunumero"/>
          <w:sz w:val="22"/>
        </w:rPr>
      </w:pPr>
    </w:p>
    <w:p w:rsidR="009F18EF" w:rsidRPr="00193D34" w:rsidRDefault="009F18EF" w:rsidP="009B3467">
      <w:pPr>
        <w:pStyle w:val="Leipteksti"/>
        <w:rPr>
          <w:rStyle w:val="Sivunumero"/>
          <w:sz w:val="22"/>
        </w:rPr>
      </w:pPr>
    </w:p>
    <w:p w:rsidR="009F18EF" w:rsidRPr="00193D34" w:rsidRDefault="009F18EF" w:rsidP="009B3467">
      <w:pPr>
        <w:pStyle w:val="Leipteksti"/>
        <w:rPr>
          <w:rStyle w:val="Sivunumero"/>
          <w:sz w:val="22"/>
        </w:rPr>
      </w:pPr>
    </w:p>
    <w:p w:rsidR="009F18EF" w:rsidRPr="00193D34" w:rsidRDefault="009F18EF" w:rsidP="009B3467">
      <w:pPr>
        <w:pStyle w:val="Leipteksti"/>
        <w:rPr>
          <w:rStyle w:val="Sivunumero"/>
          <w:sz w:val="22"/>
        </w:rPr>
      </w:pPr>
    </w:p>
    <w:p w:rsidR="009F18EF" w:rsidRPr="00193D34" w:rsidRDefault="009F18EF" w:rsidP="00FC3B1A">
      <w:pPr>
        <w:pStyle w:val="Riippuva"/>
      </w:pPr>
      <w:r w:rsidRPr="00193D34">
        <w:t>Liitteet</w:t>
      </w:r>
      <w:r w:rsidRPr="00193D34">
        <w:tab/>
      </w:r>
      <w:r w:rsidR="003254B0" w:rsidRPr="003254B0">
        <w:t>Luonnos hallituksen esityksestä</w:t>
      </w:r>
    </w:p>
    <w:p w:rsidR="009F18EF" w:rsidRPr="00193D34" w:rsidRDefault="009F18EF" w:rsidP="00DB3905"/>
    <w:p w:rsidR="003254B0" w:rsidRDefault="003254B0" w:rsidP="003254B0">
      <w:pPr>
        <w:pStyle w:val="Riippuva"/>
      </w:pPr>
      <w:r>
        <w:t>Jak</w:t>
      </w:r>
      <w:r w:rsidR="00CA228F">
        <w:t>elu</w:t>
      </w:r>
      <w:r w:rsidR="00CA228F">
        <w:tab/>
        <w:t>Ahvenanmaan maakunnan hallitus</w:t>
      </w:r>
      <w:r>
        <w:t xml:space="preserve"> (Ålands landskapsregering)</w:t>
      </w:r>
    </w:p>
    <w:p w:rsidR="003254B0" w:rsidRDefault="003254B0" w:rsidP="003254B0">
      <w:pPr>
        <w:pStyle w:val="Leipteksti"/>
      </w:pPr>
      <w:r>
        <w:t>Elinkeinoelämän Keskusliitto EK</w:t>
      </w:r>
    </w:p>
    <w:p w:rsidR="003254B0" w:rsidRDefault="003254B0" w:rsidP="003254B0">
      <w:pPr>
        <w:pStyle w:val="Leipteksti"/>
      </w:pPr>
      <w:r>
        <w:t xml:space="preserve">Huoltovarmuuskeskus </w:t>
      </w:r>
    </w:p>
    <w:p w:rsidR="003254B0" w:rsidRDefault="003254B0" w:rsidP="003254B0">
      <w:pPr>
        <w:pStyle w:val="Leipteksti"/>
      </w:pPr>
      <w:r>
        <w:t>Liikennevirasto</w:t>
      </w:r>
    </w:p>
    <w:p w:rsidR="003254B0" w:rsidRDefault="003254B0" w:rsidP="003254B0">
      <w:pPr>
        <w:pStyle w:val="Leipteksti"/>
      </w:pPr>
      <w:r>
        <w:t>Liikenteen turvallisuusvirasto, Trafi</w:t>
      </w:r>
    </w:p>
    <w:p w:rsidR="003254B0" w:rsidRDefault="003254B0" w:rsidP="003254B0">
      <w:pPr>
        <w:pStyle w:val="Leipteksti"/>
      </w:pPr>
      <w:r>
        <w:t xml:space="preserve">Merimieseläkekassa, </w:t>
      </w:r>
    </w:p>
    <w:p w:rsidR="003254B0" w:rsidRDefault="003254B0" w:rsidP="003254B0">
      <w:pPr>
        <w:pStyle w:val="Leipteksti"/>
      </w:pPr>
      <w:r>
        <w:t>Oikeusministeriö</w:t>
      </w:r>
    </w:p>
    <w:p w:rsidR="003254B0" w:rsidRDefault="003254B0" w:rsidP="003254B0">
      <w:pPr>
        <w:pStyle w:val="Leipteksti"/>
      </w:pPr>
      <w:r>
        <w:t>Sosiaali- ja terveysministeriö</w:t>
      </w:r>
    </w:p>
    <w:p w:rsidR="003254B0" w:rsidRDefault="003254B0" w:rsidP="003254B0">
      <w:pPr>
        <w:pStyle w:val="Leipteksti"/>
      </w:pPr>
      <w:r>
        <w:t>Suomen Konepäällystöliitto Ry - Finlands Maskinbefälsförbund</w:t>
      </w:r>
    </w:p>
    <w:p w:rsidR="003254B0" w:rsidRDefault="003254B0" w:rsidP="003254B0">
      <w:pPr>
        <w:pStyle w:val="Leipteksti"/>
      </w:pPr>
      <w:r>
        <w:t>Suomen Laivanpäällystöliitto - Finlands Skeppsbefälsförbund</w:t>
      </w:r>
    </w:p>
    <w:p w:rsidR="003254B0" w:rsidRDefault="003254B0" w:rsidP="003254B0">
      <w:pPr>
        <w:pStyle w:val="Leipteksti"/>
      </w:pPr>
      <w:r>
        <w:t xml:space="preserve">Suomen Merimies-Unioni ry </w:t>
      </w:r>
    </w:p>
    <w:p w:rsidR="003254B0" w:rsidRDefault="005C245C" w:rsidP="003254B0">
      <w:pPr>
        <w:pStyle w:val="Leipteksti"/>
      </w:pPr>
      <w:r>
        <w:t>Suomen Varustamot</w:t>
      </w:r>
      <w:r w:rsidR="003254B0">
        <w:t xml:space="preserve"> ry</w:t>
      </w:r>
    </w:p>
    <w:p w:rsidR="003254B0" w:rsidRDefault="003254B0" w:rsidP="003254B0">
      <w:pPr>
        <w:pStyle w:val="Leipteksti"/>
      </w:pPr>
      <w:r>
        <w:t>Työ- ja elinkeinoministeriö</w:t>
      </w:r>
    </w:p>
    <w:p w:rsidR="003254B0" w:rsidRDefault="003254B0" w:rsidP="003254B0">
      <w:pPr>
        <w:pStyle w:val="Leipteksti"/>
      </w:pPr>
      <w:r>
        <w:t>Valtiovarainministeriö</w:t>
      </w:r>
    </w:p>
    <w:p w:rsidR="009F18EF" w:rsidRPr="00193D34" w:rsidRDefault="009F18EF" w:rsidP="00DB3905"/>
    <w:p w:rsidR="009F18EF" w:rsidRPr="00193D34" w:rsidRDefault="009F18EF" w:rsidP="00FC3B1A">
      <w:pPr>
        <w:pStyle w:val="Riippuva"/>
      </w:pPr>
      <w:r w:rsidRPr="00193D34">
        <w:t>T</w:t>
      </w:r>
      <w:r w:rsidR="00A601CC">
        <w:t>iedoksi</w:t>
      </w:r>
      <w:r w:rsidR="00A601CC">
        <w:tab/>
        <w:t>Kirjaamo LVM</w:t>
      </w:r>
      <w:bookmarkStart w:id="0" w:name="_GoBack"/>
      <w:bookmarkEnd w:id="0"/>
    </w:p>
    <w:p w:rsidR="009F18EF" w:rsidRPr="00193D34" w:rsidRDefault="009F18EF" w:rsidP="00B94104">
      <w:pPr>
        <w:pStyle w:val="Leipteksti"/>
      </w:pPr>
    </w:p>
    <w:sectPr w:rsidR="009F18EF" w:rsidRPr="00193D34" w:rsidSect="00480485">
      <w:headerReference w:type="default" r:id="rId12"/>
      <w:type w:val="continuous"/>
      <w:pgSz w:w="11906" w:h="16838" w:code="9"/>
      <w:pgMar w:top="1525" w:right="851" w:bottom="1616" w:left="1134" w:header="612"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C56" w:rsidRDefault="00F83C56">
      <w:r>
        <w:separator/>
      </w:r>
    </w:p>
  </w:endnote>
  <w:endnote w:type="continuationSeparator" w:id="0">
    <w:p w:rsidR="00F83C56" w:rsidRDefault="00F83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C7E" w:rsidRDefault="00515C7E" w:rsidP="00515C7E">
    <w:pPr>
      <w:pStyle w:val="LVMAsiakirjanidver"/>
    </w:pPr>
  </w:p>
  <w:p w:rsidR="00480485" w:rsidRPr="00653640" w:rsidRDefault="00480485" w:rsidP="00515C7E">
    <w:pPr>
      <w:pStyle w:val="LVMAsiakirjanidver"/>
      <w:rPr>
        <w:sz w:val="6"/>
        <w:szCs w:val="6"/>
      </w:rPr>
    </w:pPr>
  </w:p>
  <w:tbl>
    <w:tblPr>
      <w:tblW w:w="10348" w:type="dxa"/>
      <w:tblLayout w:type="fixed"/>
      <w:tblCellMar>
        <w:left w:w="0" w:type="dxa"/>
        <w:right w:w="0" w:type="dxa"/>
      </w:tblCellMar>
      <w:tblLook w:val="01E0" w:firstRow="1" w:lastRow="1" w:firstColumn="1" w:lastColumn="1" w:noHBand="0" w:noVBand="0"/>
    </w:tblPr>
    <w:tblGrid>
      <w:gridCol w:w="2628"/>
      <w:gridCol w:w="1796"/>
      <w:gridCol w:w="2057"/>
      <w:gridCol w:w="1316"/>
      <w:gridCol w:w="2551"/>
    </w:tblGrid>
    <w:tr w:rsidR="00480485" w:rsidTr="001E775F">
      <w:trPr>
        <w:cantSplit/>
        <w:trHeight w:hRule="exact" w:val="113"/>
      </w:trPr>
      <w:tc>
        <w:tcPr>
          <w:tcW w:w="2628" w:type="dxa"/>
          <w:tcBorders>
            <w:top w:val="single" w:sz="4" w:space="0" w:color="auto"/>
          </w:tcBorders>
          <w:noWrap/>
        </w:tcPr>
        <w:p w:rsidR="00480485" w:rsidRDefault="00480485" w:rsidP="001E775F">
          <w:pPr>
            <w:pStyle w:val="Alatunniste"/>
          </w:pPr>
        </w:p>
      </w:tc>
      <w:tc>
        <w:tcPr>
          <w:tcW w:w="1796" w:type="dxa"/>
          <w:tcBorders>
            <w:top w:val="single" w:sz="4" w:space="0" w:color="auto"/>
          </w:tcBorders>
          <w:noWrap/>
        </w:tcPr>
        <w:p w:rsidR="00480485" w:rsidRDefault="00480485" w:rsidP="001E775F">
          <w:pPr>
            <w:pStyle w:val="Alatunniste"/>
          </w:pPr>
        </w:p>
      </w:tc>
      <w:tc>
        <w:tcPr>
          <w:tcW w:w="2057" w:type="dxa"/>
          <w:tcBorders>
            <w:top w:val="single" w:sz="4" w:space="0" w:color="auto"/>
          </w:tcBorders>
          <w:noWrap/>
        </w:tcPr>
        <w:p w:rsidR="00480485" w:rsidRDefault="00480485" w:rsidP="001E775F">
          <w:pPr>
            <w:pStyle w:val="Alatunniste"/>
          </w:pPr>
        </w:p>
      </w:tc>
      <w:tc>
        <w:tcPr>
          <w:tcW w:w="1316" w:type="dxa"/>
          <w:tcBorders>
            <w:top w:val="single" w:sz="4" w:space="0" w:color="auto"/>
          </w:tcBorders>
          <w:noWrap/>
        </w:tcPr>
        <w:p w:rsidR="00480485" w:rsidRDefault="00480485" w:rsidP="001E775F">
          <w:pPr>
            <w:pStyle w:val="Alatunniste"/>
          </w:pPr>
        </w:p>
      </w:tc>
      <w:tc>
        <w:tcPr>
          <w:tcW w:w="2551" w:type="dxa"/>
          <w:tcBorders>
            <w:top w:val="single" w:sz="4" w:space="0" w:color="auto"/>
          </w:tcBorders>
          <w:noWrap/>
        </w:tcPr>
        <w:p w:rsidR="00480485" w:rsidRDefault="00480485" w:rsidP="001E775F">
          <w:pPr>
            <w:pStyle w:val="Alatunniste"/>
          </w:pPr>
        </w:p>
      </w:tc>
    </w:tr>
    <w:tr w:rsidR="00480485" w:rsidTr="001E775F">
      <w:trPr>
        <w:cantSplit/>
        <w:trHeight w:hRule="exact" w:val="227"/>
      </w:trPr>
      <w:tc>
        <w:tcPr>
          <w:tcW w:w="2628" w:type="dxa"/>
          <w:noWrap/>
        </w:tcPr>
        <w:p w:rsidR="00480485" w:rsidRDefault="00480485" w:rsidP="001E775F">
          <w:pPr>
            <w:pStyle w:val="Alatunniste"/>
          </w:pPr>
          <w:r>
            <w:t>Liikenne- ja viestintäministeriö</w:t>
          </w:r>
        </w:p>
      </w:tc>
      <w:tc>
        <w:tcPr>
          <w:tcW w:w="1796" w:type="dxa"/>
          <w:noWrap/>
        </w:tcPr>
        <w:p w:rsidR="00480485" w:rsidRDefault="00480485" w:rsidP="001E775F">
          <w:pPr>
            <w:pStyle w:val="Alatunniste"/>
          </w:pPr>
          <w:r>
            <w:t>Käyntiosoite</w:t>
          </w:r>
        </w:p>
      </w:tc>
      <w:tc>
        <w:tcPr>
          <w:tcW w:w="2057" w:type="dxa"/>
          <w:noWrap/>
        </w:tcPr>
        <w:p w:rsidR="00480485" w:rsidRDefault="00480485" w:rsidP="001E775F">
          <w:pPr>
            <w:pStyle w:val="Alatunniste"/>
          </w:pPr>
          <w:r>
            <w:t>Postiosoite</w:t>
          </w:r>
        </w:p>
      </w:tc>
      <w:tc>
        <w:tcPr>
          <w:tcW w:w="1316" w:type="dxa"/>
          <w:noWrap/>
        </w:tcPr>
        <w:p w:rsidR="00480485" w:rsidRDefault="00480485" w:rsidP="001E775F">
          <w:pPr>
            <w:pStyle w:val="Alatunniste"/>
          </w:pPr>
          <w:r>
            <w:t>Puhelin</w:t>
          </w:r>
        </w:p>
      </w:tc>
      <w:tc>
        <w:tcPr>
          <w:tcW w:w="2551" w:type="dxa"/>
          <w:noWrap/>
        </w:tcPr>
        <w:p w:rsidR="00480485" w:rsidRDefault="00480485" w:rsidP="001E775F">
          <w:pPr>
            <w:pStyle w:val="Alatunniste"/>
          </w:pPr>
          <w:r>
            <w:t>www.lvm.fi</w:t>
          </w:r>
        </w:p>
      </w:tc>
    </w:tr>
    <w:tr w:rsidR="00480485" w:rsidTr="001E775F">
      <w:trPr>
        <w:cantSplit/>
        <w:trHeight w:hRule="exact" w:val="227"/>
      </w:trPr>
      <w:tc>
        <w:tcPr>
          <w:tcW w:w="2628" w:type="dxa"/>
        </w:tcPr>
        <w:p w:rsidR="00480485" w:rsidRDefault="00480485" w:rsidP="001E775F">
          <w:pPr>
            <w:pStyle w:val="Alatunniste"/>
          </w:pPr>
        </w:p>
      </w:tc>
      <w:tc>
        <w:tcPr>
          <w:tcW w:w="1796" w:type="dxa"/>
        </w:tcPr>
        <w:p w:rsidR="00480485" w:rsidRDefault="00480485" w:rsidP="001E775F">
          <w:pPr>
            <w:pStyle w:val="Alatunniste"/>
          </w:pPr>
          <w:r>
            <w:t xml:space="preserve">Eteläesplanadi 16 </w:t>
          </w:r>
        </w:p>
      </w:tc>
      <w:tc>
        <w:tcPr>
          <w:tcW w:w="2057" w:type="dxa"/>
        </w:tcPr>
        <w:p w:rsidR="00480485" w:rsidRDefault="00480485" w:rsidP="001E775F">
          <w:pPr>
            <w:pStyle w:val="Alatunniste"/>
          </w:pPr>
          <w:r>
            <w:t>PL 31</w:t>
          </w:r>
        </w:p>
      </w:tc>
      <w:tc>
        <w:tcPr>
          <w:tcW w:w="1316" w:type="dxa"/>
        </w:tcPr>
        <w:p w:rsidR="00480485" w:rsidRDefault="00480485" w:rsidP="001E775F">
          <w:pPr>
            <w:pStyle w:val="Alatunniste"/>
          </w:pPr>
          <w:r>
            <w:t>029516001</w:t>
          </w:r>
        </w:p>
      </w:tc>
      <w:tc>
        <w:tcPr>
          <w:tcW w:w="2551" w:type="dxa"/>
        </w:tcPr>
        <w:p w:rsidR="00480485" w:rsidRDefault="00480485" w:rsidP="001E775F">
          <w:pPr>
            <w:pStyle w:val="Alatunniste"/>
          </w:pPr>
          <w:r>
            <w:t>etunimi.sukunimi@lvm.fi</w:t>
          </w:r>
        </w:p>
      </w:tc>
    </w:tr>
    <w:tr w:rsidR="00480485" w:rsidTr="001E775F">
      <w:trPr>
        <w:cantSplit/>
        <w:trHeight w:hRule="exact" w:val="227"/>
      </w:trPr>
      <w:tc>
        <w:tcPr>
          <w:tcW w:w="2628" w:type="dxa"/>
        </w:tcPr>
        <w:p w:rsidR="00480485" w:rsidRDefault="00480485" w:rsidP="001E775F">
          <w:pPr>
            <w:pStyle w:val="Alatunniste"/>
          </w:pPr>
        </w:p>
      </w:tc>
      <w:tc>
        <w:tcPr>
          <w:tcW w:w="1796" w:type="dxa"/>
        </w:tcPr>
        <w:p w:rsidR="00480485" w:rsidRDefault="00B94104" w:rsidP="001E775F">
          <w:pPr>
            <w:pStyle w:val="Alatunniste"/>
          </w:pPr>
          <w:r>
            <w:t>Helsinki</w:t>
          </w:r>
        </w:p>
      </w:tc>
      <w:tc>
        <w:tcPr>
          <w:tcW w:w="2057" w:type="dxa"/>
        </w:tcPr>
        <w:p w:rsidR="00480485" w:rsidRDefault="00480485" w:rsidP="001E775F">
          <w:pPr>
            <w:pStyle w:val="Alatunniste"/>
          </w:pPr>
          <w:r>
            <w:t>00023 Valtioneuvosto</w:t>
          </w:r>
        </w:p>
      </w:tc>
      <w:tc>
        <w:tcPr>
          <w:tcW w:w="1316" w:type="dxa"/>
        </w:tcPr>
        <w:p w:rsidR="00480485" w:rsidRDefault="00480485" w:rsidP="001E775F">
          <w:pPr>
            <w:pStyle w:val="Alatunniste"/>
          </w:pPr>
        </w:p>
      </w:tc>
      <w:tc>
        <w:tcPr>
          <w:tcW w:w="2551" w:type="dxa"/>
        </w:tcPr>
        <w:p w:rsidR="00480485" w:rsidRDefault="00480485" w:rsidP="001E775F">
          <w:pPr>
            <w:pStyle w:val="Alatunniste"/>
          </w:pPr>
          <w:r>
            <w:t>kirjaamo@lvm.fi</w:t>
          </w:r>
        </w:p>
      </w:tc>
    </w:tr>
    <w:tr w:rsidR="00480485" w:rsidTr="001E775F">
      <w:trPr>
        <w:cantSplit/>
        <w:trHeight w:hRule="exact" w:val="227"/>
      </w:trPr>
      <w:tc>
        <w:tcPr>
          <w:tcW w:w="2628" w:type="dxa"/>
        </w:tcPr>
        <w:p w:rsidR="00480485" w:rsidRDefault="00480485" w:rsidP="001E775F">
          <w:pPr>
            <w:pStyle w:val="Alatunniste"/>
          </w:pPr>
        </w:p>
      </w:tc>
      <w:tc>
        <w:tcPr>
          <w:tcW w:w="1796" w:type="dxa"/>
        </w:tcPr>
        <w:p w:rsidR="00480485" w:rsidRDefault="00480485" w:rsidP="001E775F">
          <w:pPr>
            <w:pStyle w:val="Alatunniste"/>
          </w:pPr>
        </w:p>
      </w:tc>
      <w:tc>
        <w:tcPr>
          <w:tcW w:w="2057" w:type="dxa"/>
        </w:tcPr>
        <w:p w:rsidR="00480485" w:rsidRDefault="00480485" w:rsidP="001E775F">
          <w:pPr>
            <w:pStyle w:val="Alatunniste"/>
          </w:pPr>
        </w:p>
      </w:tc>
      <w:tc>
        <w:tcPr>
          <w:tcW w:w="1316" w:type="dxa"/>
        </w:tcPr>
        <w:p w:rsidR="00480485" w:rsidRDefault="00480485" w:rsidP="001E775F">
          <w:pPr>
            <w:pStyle w:val="Alatunniste"/>
          </w:pPr>
        </w:p>
      </w:tc>
      <w:tc>
        <w:tcPr>
          <w:tcW w:w="2551" w:type="dxa"/>
        </w:tcPr>
        <w:p w:rsidR="00480485" w:rsidRDefault="00480485" w:rsidP="001E775F">
          <w:pPr>
            <w:pStyle w:val="Alatunniste"/>
          </w:pPr>
        </w:p>
      </w:tc>
    </w:tr>
  </w:tbl>
  <w:p w:rsidR="009F18EF" w:rsidRPr="00480485" w:rsidRDefault="009F18EF" w:rsidP="00480485">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640" w:rsidRDefault="00653640" w:rsidP="00037954"/>
  <w:p w:rsidR="00037954" w:rsidRPr="00653640" w:rsidRDefault="00037954" w:rsidP="00037954">
    <w:pPr>
      <w:rPr>
        <w:sz w:val="6"/>
        <w:szCs w:val="6"/>
      </w:rPr>
    </w:pPr>
  </w:p>
  <w:tbl>
    <w:tblPr>
      <w:tblW w:w="10348" w:type="dxa"/>
      <w:tblLayout w:type="fixed"/>
      <w:tblCellMar>
        <w:left w:w="0" w:type="dxa"/>
        <w:right w:w="0" w:type="dxa"/>
      </w:tblCellMar>
      <w:tblLook w:val="01E0" w:firstRow="1" w:lastRow="1" w:firstColumn="1" w:lastColumn="1" w:noHBand="0" w:noVBand="0"/>
    </w:tblPr>
    <w:tblGrid>
      <w:gridCol w:w="2628"/>
      <w:gridCol w:w="1796"/>
      <w:gridCol w:w="2057"/>
      <w:gridCol w:w="1316"/>
      <w:gridCol w:w="2551"/>
    </w:tblGrid>
    <w:tr w:rsidR="00653640" w:rsidTr="00480485">
      <w:trPr>
        <w:cantSplit/>
        <w:trHeight w:hRule="exact" w:val="113"/>
      </w:trPr>
      <w:tc>
        <w:tcPr>
          <w:tcW w:w="2628" w:type="dxa"/>
          <w:tcBorders>
            <w:top w:val="single" w:sz="4" w:space="0" w:color="auto"/>
          </w:tcBorders>
          <w:noWrap/>
        </w:tcPr>
        <w:p w:rsidR="00653640" w:rsidRDefault="00653640" w:rsidP="00653640">
          <w:pPr>
            <w:pStyle w:val="Alatunniste"/>
          </w:pPr>
        </w:p>
      </w:tc>
      <w:tc>
        <w:tcPr>
          <w:tcW w:w="1796" w:type="dxa"/>
          <w:tcBorders>
            <w:top w:val="single" w:sz="4" w:space="0" w:color="auto"/>
          </w:tcBorders>
          <w:noWrap/>
        </w:tcPr>
        <w:p w:rsidR="00653640" w:rsidRDefault="00653640" w:rsidP="00653640">
          <w:pPr>
            <w:pStyle w:val="Alatunniste"/>
          </w:pPr>
        </w:p>
      </w:tc>
      <w:tc>
        <w:tcPr>
          <w:tcW w:w="2057" w:type="dxa"/>
          <w:tcBorders>
            <w:top w:val="single" w:sz="4" w:space="0" w:color="auto"/>
          </w:tcBorders>
          <w:noWrap/>
        </w:tcPr>
        <w:p w:rsidR="00653640" w:rsidRDefault="00653640" w:rsidP="00653640">
          <w:pPr>
            <w:pStyle w:val="Alatunniste"/>
          </w:pPr>
        </w:p>
      </w:tc>
      <w:tc>
        <w:tcPr>
          <w:tcW w:w="1316" w:type="dxa"/>
          <w:tcBorders>
            <w:top w:val="single" w:sz="4" w:space="0" w:color="auto"/>
          </w:tcBorders>
          <w:noWrap/>
        </w:tcPr>
        <w:p w:rsidR="00653640" w:rsidRDefault="00653640" w:rsidP="00653640">
          <w:pPr>
            <w:pStyle w:val="Alatunniste"/>
          </w:pPr>
        </w:p>
      </w:tc>
      <w:tc>
        <w:tcPr>
          <w:tcW w:w="2551" w:type="dxa"/>
          <w:tcBorders>
            <w:top w:val="single" w:sz="4" w:space="0" w:color="auto"/>
          </w:tcBorders>
          <w:noWrap/>
        </w:tcPr>
        <w:p w:rsidR="00653640" w:rsidRDefault="00653640" w:rsidP="00653640">
          <w:pPr>
            <w:pStyle w:val="Alatunniste"/>
          </w:pPr>
        </w:p>
      </w:tc>
    </w:tr>
    <w:tr w:rsidR="00037954" w:rsidTr="00653640">
      <w:trPr>
        <w:cantSplit/>
        <w:trHeight w:hRule="exact" w:val="227"/>
      </w:trPr>
      <w:tc>
        <w:tcPr>
          <w:tcW w:w="2628" w:type="dxa"/>
          <w:noWrap/>
        </w:tcPr>
        <w:p w:rsidR="00037954" w:rsidRDefault="00037954" w:rsidP="00653640">
          <w:pPr>
            <w:pStyle w:val="Alatunniste"/>
          </w:pPr>
          <w:r>
            <w:t>Liikenne- ja viestintäministeriö</w:t>
          </w:r>
        </w:p>
      </w:tc>
      <w:tc>
        <w:tcPr>
          <w:tcW w:w="1796" w:type="dxa"/>
          <w:noWrap/>
        </w:tcPr>
        <w:p w:rsidR="00037954" w:rsidRDefault="00037954" w:rsidP="00653640">
          <w:pPr>
            <w:pStyle w:val="Alatunniste"/>
          </w:pPr>
          <w:r>
            <w:t>Käyntiosoite</w:t>
          </w:r>
        </w:p>
      </w:tc>
      <w:tc>
        <w:tcPr>
          <w:tcW w:w="2057" w:type="dxa"/>
          <w:noWrap/>
        </w:tcPr>
        <w:p w:rsidR="00037954" w:rsidRDefault="00037954" w:rsidP="00653640">
          <w:pPr>
            <w:pStyle w:val="Alatunniste"/>
          </w:pPr>
          <w:r>
            <w:t>Postiosoite</w:t>
          </w:r>
        </w:p>
      </w:tc>
      <w:tc>
        <w:tcPr>
          <w:tcW w:w="1316" w:type="dxa"/>
          <w:noWrap/>
        </w:tcPr>
        <w:p w:rsidR="00037954" w:rsidRDefault="00037954" w:rsidP="00653640">
          <w:pPr>
            <w:pStyle w:val="Alatunniste"/>
          </w:pPr>
          <w:r>
            <w:t>Puhelin</w:t>
          </w:r>
        </w:p>
      </w:tc>
      <w:tc>
        <w:tcPr>
          <w:tcW w:w="2551" w:type="dxa"/>
          <w:noWrap/>
        </w:tcPr>
        <w:p w:rsidR="00037954" w:rsidRDefault="00037954" w:rsidP="00653640">
          <w:pPr>
            <w:pStyle w:val="Alatunniste"/>
          </w:pPr>
          <w:r>
            <w:t>www.lvm.fi</w:t>
          </w:r>
        </w:p>
      </w:tc>
    </w:tr>
    <w:tr w:rsidR="00037954" w:rsidTr="00653640">
      <w:trPr>
        <w:cantSplit/>
        <w:trHeight w:hRule="exact" w:val="227"/>
      </w:trPr>
      <w:tc>
        <w:tcPr>
          <w:tcW w:w="2628" w:type="dxa"/>
        </w:tcPr>
        <w:p w:rsidR="00037954" w:rsidRDefault="00037954" w:rsidP="00653640">
          <w:pPr>
            <w:pStyle w:val="Alatunniste"/>
          </w:pPr>
        </w:p>
      </w:tc>
      <w:tc>
        <w:tcPr>
          <w:tcW w:w="1796" w:type="dxa"/>
        </w:tcPr>
        <w:p w:rsidR="00037954" w:rsidRDefault="004E5453" w:rsidP="00653640">
          <w:pPr>
            <w:pStyle w:val="Alatunniste"/>
          </w:pPr>
          <w:r>
            <w:t>Eteläesplanadi 16</w:t>
          </w:r>
          <w:r w:rsidR="00037954">
            <w:t xml:space="preserve"> </w:t>
          </w:r>
        </w:p>
      </w:tc>
      <w:tc>
        <w:tcPr>
          <w:tcW w:w="2057" w:type="dxa"/>
        </w:tcPr>
        <w:p w:rsidR="00037954" w:rsidRDefault="00037954" w:rsidP="00653640">
          <w:pPr>
            <w:pStyle w:val="Alatunniste"/>
          </w:pPr>
          <w:r>
            <w:t>PL 31</w:t>
          </w:r>
        </w:p>
      </w:tc>
      <w:tc>
        <w:tcPr>
          <w:tcW w:w="1316" w:type="dxa"/>
        </w:tcPr>
        <w:p w:rsidR="00037954" w:rsidRDefault="00CF779F" w:rsidP="00653640">
          <w:pPr>
            <w:pStyle w:val="Alatunniste"/>
          </w:pPr>
          <w:r>
            <w:t>029516001</w:t>
          </w:r>
        </w:p>
      </w:tc>
      <w:tc>
        <w:tcPr>
          <w:tcW w:w="2551" w:type="dxa"/>
        </w:tcPr>
        <w:p w:rsidR="00037954" w:rsidRDefault="00037954" w:rsidP="00653640">
          <w:pPr>
            <w:pStyle w:val="Alatunniste"/>
          </w:pPr>
          <w:r>
            <w:t>etunimi.sukunimi@lvm.fi</w:t>
          </w:r>
        </w:p>
      </w:tc>
    </w:tr>
    <w:tr w:rsidR="00653640" w:rsidTr="00653640">
      <w:trPr>
        <w:cantSplit/>
        <w:trHeight w:hRule="exact" w:val="227"/>
      </w:trPr>
      <w:tc>
        <w:tcPr>
          <w:tcW w:w="2628" w:type="dxa"/>
        </w:tcPr>
        <w:p w:rsidR="00653640" w:rsidRDefault="00653640" w:rsidP="00653640">
          <w:pPr>
            <w:pStyle w:val="Alatunniste"/>
          </w:pPr>
        </w:p>
      </w:tc>
      <w:tc>
        <w:tcPr>
          <w:tcW w:w="1796" w:type="dxa"/>
        </w:tcPr>
        <w:p w:rsidR="00653640" w:rsidRDefault="00A92584" w:rsidP="00653640">
          <w:pPr>
            <w:pStyle w:val="Alatunniste"/>
          </w:pPr>
          <w:r>
            <w:t>Helsinki</w:t>
          </w:r>
        </w:p>
      </w:tc>
      <w:tc>
        <w:tcPr>
          <w:tcW w:w="2057" w:type="dxa"/>
        </w:tcPr>
        <w:p w:rsidR="00653640" w:rsidRDefault="00653640" w:rsidP="001E775F">
          <w:pPr>
            <w:pStyle w:val="Alatunniste"/>
          </w:pPr>
          <w:r>
            <w:t>00023 Valtioneuvosto</w:t>
          </w:r>
        </w:p>
      </w:tc>
      <w:tc>
        <w:tcPr>
          <w:tcW w:w="1316" w:type="dxa"/>
        </w:tcPr>
        <w:p w:rsidR="00653640" w:rsidRDefault="00653640" w:rsidP="001E775F">
          <w:pPr>
            <w:pStyle w:val="Alatunniste"/>
          </w:pPr>
        </w:p>
      </w:tc>
      <w:tc>
        <w:tcPr>
          <w:tcW w:w="2551" w:type="dxa"/>
        </w:tcPr>
        <w:p w:rsidR="00653640" w:rsidRDefault="00653640" w:rsidP="001E775F">
          <w:pPr>
            <w:pStyle w:val="Alatunniste"/>
          </w:pPr>
          <w:r>
            <w:t>kirjaamo@lvm.fi</w:t>
          </w:r>
        </w:p>
      </w:tc>
    </w:tr>
    <w:tr w:rsidR="00653640" w:rsidTr="00653640">
      <w:trPr>
        <w:cantSplit/>
        <w:trHeight w:hRule="exact" w:val="227"/>
      </w:trPr>
      <w:tc>
        <w:tcPr>
          <w:tcW w:w="2628" w:type="dxa"/>
        </w:tcPr>
        <w:p w:rsidR="00653640" w:rsidRDefault="00653640" w:rsidP="00653640">
          <w:pPr>
            <w:pStyle w:val="Alatunniste"/>
          </w:pPr>
        </w:p>
      </w:tc>
      <w:tc>
        <w:tcPr>
          <w:tcW w:w="1796" w:type="dxa"/>
        </w:tcPr>
        <w:p w:rsidR="00653640" w:rsidRDefault="00653640" w:rsidP="001E775F">
          <w:pPr>
            <w:pStyle w:val="Alatunniste"/>
          </w:pPr>
        </w:p>
      </w:tc>
      <w:tc>
        <w:tcPr>
          <w:tcW w:w="2057" w:type="dxa"/>
        </w:tcPr>
        <w:p w:rsidR="00653640" w:rsidRDefault="00653640" w:rsidP="001E775F">
          <w:pPr>
            <w:pStyle w:val="Alatunniste"/>
          </w:pPr>
        </w:p>
      </w:tc>
      <w:tc>
        <w:tcPr>
          <w:tcW w:w="1316" w:type="dxa"/>
        </w:tcPr>
        <w:p w:rsidR="00653640" w:rsidRDefault="00653640" w:rsidP="001E775F">
          <w:pPr>
            <w:pStyle w:val="Alatunniste"/>
          </w:pPr>
        </w:p>
      </w:tc>
      <w:tc>
        <w:tcPr>
          <w:tcW w:w="2551" w:type="dxa"/>
        </w:tcPr>
        <w:p w:rsidR="00653640" w:rsidRDefault="00653640" w:rsidP="001E775F">
          <w:pPr>
            <w:pStyle w:val="Alatunniste"/>
          </w:pPr>
        </w:p>
      </w:tc>
    </w:tr>
  </w:tbl>
  <w:p w:rsidR="00037954" w:rsidRDefault="00037954" w:rsidP="004804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C56" w:rsidRDefault="00F83C56">
      <w:r>
        <w:separator/>
      </w:r>
    </w:p>
  </w:footnote>
  <w:footnote w:type="continuationSeparator" w:id="0">
    <w:p w:rsidR="00F83C56" w:rsidRDefault="00F83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007" w:rsidRDefault="00F20007">
    <w:pPr>
      <w:pStyle w:val="Yltunniste"/>
    </w:pPr>
    <w:r>
      <w:tab/>
    </w:r>
    <w:r>
      <w:rPr>
        <w:rStyle w:val="Sivunumero"/>
      </w:rPr>
      <w:fldChar w:fldCharType="begin"/>
    </w:r>
    <w:r>
      <w:rPr>
        <w:rStyle w:val="Sivunumero"/>
      </w:rPr>
      <w:instrText xml:space="preserve"> PAGE </w:instrText>
    </w:r>
    <w:r>
      <w:rPr>
        <w:rStyle w:val="Sivunumero"/>
      </w:rPr>
      <w:fldChar w:fldCharType="separate"/>
    </w:r>
    <w:r w:rsidR="00E56509">
      <w:rPr>
        <w:rStyle w:val="Sivunumero"/>
      </w:rPr>
      <w:t>2</w:t>
    </w:r>
    <w:r>
      <w:rPr>
        <w:rStyle w:val="Sivunumero"/>
      </w:rPr>
      <w:fldChar w:fldCharType="end"/>
    </w:r>
    <w:r>
      <w:rPr>
        <w:rStyle w:val="Sivunumero"/>
      </w:rPr>
      <w:t>/</w:t>
    </w:r>
    <w:r>
      <w:rPr>
        <w:rStyle w:val="Sivunumero"/>
      </w:rPr>
      <w:fldChar w:fldCharType="begin"/>
    </w:r>
    <w:r>
      <w:rPr>
        <w:rStyle w:val="Sivunumero"/>
      </w:rPr>
      <w:instrText xml:space="preserve"> NUMPAGES </w:instrText>
    </w:r>
    <w:r>
      <w:rPr>
        <w:rStyle w:val="Sivunumero"/>
      </w:rPr>
      <w:fldChar w:fldCharType="separate"/>
    </w:r>
    <w:r w:rsidR="009D7530">
      <w:rPr>
        <w:rStyle w:val="Sivunumero"/>
      </w:rPr>
      <w:t>2</w:t>
    </w:r>
    <w:r>
      <w:rPr>
        <w:rStyle w:val="Sivunumero"/>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601" w:rsidRPr="00EB5F36" w:rsidRDefault="00B80601" w:rsidP="00EB5F36">
    <w:pPr>
      <w:pStyle w:val="Yltunniste"/>
      <w:jc w:val="right"/>
      <w:rPr>
        <w:rStyle w:val="Sivunumero"/>
      </w:rPr>
    </w:pPr>
    <w:r w:rsidRPr="00EB5F36">
      <w:rPr>
        <w:rStyle w:val="Sivunumero"/>
      </w:rPr>
      <w:fldChar w:fldCharType="begin"/>
    </w:r>
    <w:r w:rsidRPr="00EB5F36">
      <w:rPr>
        <w:rStyle w:val="Sivunumero"/>
      </w:rPr>
      <w:instrText xml:space="preserve"> PAGE </w:instrText>
    </w:r>
    <w:r w:rsidRPr="00EB5F36">
      <w:rPr>
        <w:rStyle w:val="Sivunumero"/>
      </w:rPr>
      <w:fldChar w:fldCharType="separate"/>
    </w:r>
    <w:r w:rsidR="00CF3080">
      <w:rPr>
        <w:rStyle w:val="Sivunumero"/>
      </w:rPr>
      <w:t>1</w:t>
    </w:r>
    <w:r w:rsidRPr="00EB5F36">
      <w:rPr>
        <w:rStyle w:val="Sivunumero"/>
      </w:rPr>
      <w:fldChar w:fldCharType="end"/>
    </w:r>
    <w:r w:rsidRPr="00EB5F36">
      <w:rPr>
        <w:rStyle w:val="Sivunumero"/>
      </w:rPr>
      <w:t>(</w:t>
    </w:r>
    <w:r w:rsidRPr="00EB5F36">
      <w:rPr>
        <w:rStyle w:val="Sivunumero"/>
      </w:rPr>
      <w:fldChar w:fldCharType="begin"/>
    </w:r>
    <w:r w:rsidRPr="00EB5F36">
      <w:rPr>
        <w:rStyle w:val="Sivunumero"/>
      </w:rPr>
      <w:instrText xml:space="preserve"> NUMPAGES </w:instrText>
    </w:r>
    <w:r w:rsidRPr="00EB5F36">
      <w:rPr>
        <w:rStyle w:val="Sivunumero"/>
      </w:rPr>
      <w:fldChar w:fldCharType="separate"/>
    </w:r>
    <w:r w:rsidR="00CF3080">
      <w:rPr>
        <w:rStyle w:val="Sivunumero"/>
      </w:rPr>
      <w:t>2</w:t>
    </w:r>
    <w:r w:rsidRPr="00EB5F36">
      <w:rPr>
        <w:rStyle w:val="Sivunumero"/>
      </w:rPr>
      <w:fldChar w:fldCharType="end"/>
    </w:r>
    <w:r w:rsidRPr="00EB5F36">
      <w:rPr>
        <w:rStyle w:val="Sivunumero"/>
      </w:rPr>
      <w:t>)</w:t>
    </w:r>
  </w:p>
  <w:p w:rsidR="00653640" w:rsidRDefault="00CB3729">
    <w:pPr>
      <w:pStyle w:val="Yltunniste"/>
    </w:pPr>
    <w:r>
      <w:drawing>
        <wp:anchor distT="0" distB="0" distL="114300" distR="114300" simplePos="0" relativeHeight="251659264" behindDoc="1" locked="0" layoutInCell="0" allowOverlap="1" wp14:anchorId="1260E024" wp14:editId="29837449">
          <wp:simplePos x="0" y="0"/>
          <wp:positionH relativeFrom="page">
            <wp:posOffset>558165</wp:posOffset>
          </wp:positionH>
          <wp:positionV relativeFrom="page">
            <wp:posOffset>252095</wp:posOffset>
          </wp:positionV>
          <wp:extent cx="2804400" cy="590400"/>
          <wp:effectExtent l="0" t="0" r="0" b="635"/>
          <wp:wrapNone/>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M_LA12_logo___fi_V9____BW.wmf"/>
                  <pic:cNvPicPr/>
                </pic:nvPicPr>
                <pic:blipFill>
                  <a:blip r:embed="rId1">
                    <a:extLst>
                      <a:ext uri="{28A0092B-C50C-407E-A947-70E740481C1C}">
                        <a14:useLocalDpi xmlns:a14="http://schemas.microsoft.com/office/drawing/2010/main" val="0"/>
                      </a:ext>
                    </a:extLst>
                  </a:blip>
                  <a:stretch>
                    <a:fillRect/>
                  </a:stretch>
                </pic:blipFill>
                <pic:spPr>
                  <a:xfrm>
                    <a:off x="0" y="0"/>
                    <a:ext cx="2804400" cy="59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F36" w:rsidRPr="00EB5F36" w:rsidRDefault="00EB5F36" w:rsidP="00EB5F36">
    <w:pPr>
      <w:pStyle w:val="Yltunniste"/>
      <w:jc w:val="right"/>
      <w:rPr>
        <w:rStyle w:val="Sivunumero"/>
      </w:rPr>
    </w:pPr>
    <w:r w:rsidRPr="00EB5F36">
      <w:rPr>
        <w:rStyle w:val="Sivunumero"/>
      </w:rPr>
      <w:fldChar w:fldCharType="begin"/>
    </w:r>
    <w:r w:rsidRPr="00EB5F36">
      <w:rPr>
        <w:rStyle w:val="Sivunumero"/>
      </w:rPr>
      <w:instrText xml:space="preserve"> PAGE </w:instrText>
    </w:r>
    <w:r w:rsidRPr="00EB5F36">
      <w:rPr>
        <w:rStyle w:val="Sivunumero"/>
      </w:rPr>
      <w:fldChar w:fldCharType="separate"/>
    </w:r>
    <w:r w:rsidR="00A601CC">
      <w:rPr>
        <w:rStyle w:val="Sivunumero"/>
      </w:rPr>
      <w:t>2</w:t>
    </w:r>
    <w:r w:rsidRPr="00EB5F36">
      <w:rPr>
        <w:rStyle w:val="Sivunumero"/>
      </w:rPr>
      <w:fldChar w:fldCharType="end"/>
    </w:r>
    <w:r w:rsidRPr="00EB5F36">
      <w:rPr>
        <w:rStyle w:val="Sivunumero"/>
      </w:rPr>
      <w:t>(</w:t>
    </w:r>
    <w:r w:rsidRPr="00EB5F36">
      <w:rPr>
        <w:rStyle w:val="Sivunumero"/>
      </w:rPr>
      <w:fldChar w:fldCharType="begin"/>
    </w:r>
    <w:r w:rsidRPr="00EB5F36">
      <w:rPr>
        <w:rStyle w:val="Sivunumero"/>
      </w:rPr>
      <w:instrText xml:space="preserve"> NUMPAGES </w:instrText>
    </w:r>
    <w:r w:rsidRPr="00EB5F36">
      <w:rPr>
        <w:rStyle w:val="Sivunumero"/>
      </w:rPr>
      <w:fldChar w:fldCharType="separate"/>
    </w:r>
    <w:r w:rsidR="00A601CC">
      <w:rPr>
        <w:rStyle w:val="Sivunumero"/>
      </w:rPr>
      <w:t>2</w:t>
    </w:r>
    <w:r w:rsidRPr="00EB5F36">
      <w:rPr>
        <w:rStyle w:val="Sivunumero"/>
      </w:rPr>
      <w:fldChar w:fldCharType="end"/>
    </w:r>
    <w:r w:rsidRPr="00EB5F36">
      <w:rPr>
        <w:rStyle w:val="Sivunumero"/>
      </w:rPr>
      <w:t>)</w:t>
    </w:r>
  </w:p>
  <w:p w:rsidR="00EB5F36" w:rsidRDefault="00EB5F36" w:rsidP="00EB5F36">
    <w:pPr>
      <w:pStyle w:val="Yltunniste"/>
    </w:pPr>
  </w:p>
  <w:p w:rsidR="00E56509" w:rsidRPr="00EB5F36" w:rsidRDefault="00E56509" w:rsidP="00EB5F36">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8A875B8"/>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11E6A0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4F2042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0AA84B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1E065B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2E485C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AAD4108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6D169F"/>
    <w:multiLevelType w:val="hybridMultilevel"/>
    <w:tmpl w:val="1B8C0AB0"/>
    <w:lvl w:ilvl="0" w:tplc="00227264">
      <w:start w:val="1"/>
      <w:numFmt w:val="decimal"/>
      <w:pStyle w:val="Asiakohta"/>
      <w:lvlText w:val="%1"/>
      <w:lvlJc w:val="left"/>
      <w:pPr>
        <w:tabs>
          <w:tab w:val="num" w:pos="357"/>
        </w:tabs>
        <w:ind w:left="340" w:hanging="34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8" w15:restartNumberingAfterBreak="0">
    <w:nsid w:val="03C016EA"/>
    <w:multiLevelType w:val="multilevel"/>
    <w:tmpl w:val="111E2F62"/>
    <w:lvl w:ilvl="0">
      <w:start w:val="1"/>
      <w:numFmt w:val="bullet"/>
      <w:lvlText w:val="-"/>
      <w:lvlJc w:val="left"/>
      <w:pPr>
        <w:tabs>
          <w:tab w:val="num" w:pos="2750"/>
        </w:tabs>
        <w:ind w:left="2750" w:hanging="340"/>
      </w:pPr>
      <w:rPr>
        <w:rFonts w:ascii="Times New Roman" w:hAnsi="Times New Roman" w:cs="Times New Roman" w:hint="default"/>
        <w:sz w:val="24"/>
      </w:rPr>
    </w:lvl>
    <w:lvl w:ilvl="1">
      <w:start w:val="1"/>
      <w:numFmt w:val="bullet"/>
      <w:lvlText w:val="-"/>
      <w:lvlJc w:val="left"/>
      <w:pPr>
        <w:tabs>
          <w:tab w:val="num" w:pos="3600"/>
        </w:tabs>
        <w:ind w:left="3600" w:hanging="360"/>
      </w:pPr>
      <w:rPr>
        <w:rFonts w:ascii="Times New Roman" w:hAnsi="Times New Roman" w:cs="Times New Roman" w:hint="default"/>
        <w:sz w:val="24"/>
      </w:rPr>
    </w:lvl>
    <w:lvl w:ilvl="2">
      <w:start w:val="1"/>
      <w:numFmt w:val="bullet"/>
      <w:lvlText w:val="-"/>
      <w:lvlJc w:val="left"/>
      <w:pPr>
        <w:tabs>
          <w:tab w:val="num" w:pos="4320"/>
        </w:tabs>
        <w:ind w:left="4320" w:hanging="360"/>
      </w:pPr>
      <w:rPr>
        <w:rFonts w:ascii="Times New Roman" w:hAnsi="Times New Roman" w:cs="Times New Roman" w:hint="default"/>
        <w:sz w:val="24"/>
      </w:rPr>
    </w:lvl>
    <w:lvl w:ilvl="3">
      <w:start w:val="1"/>
      <w:numFmt w:val="bullet"/>
      <w:lvlText w:val="-"/>
      <w:lvlJc w:val="left"/>
      <w:pPr>
        <w:tabs>
          <w:tab w:val="num" w:pos="5040"/>
        </w:tabs>
        <w:ind w:left="5040" w:hanging="360"/>
      </w:pPr>
      <w:rPr>
        <w:rFonts w:ascii="Times New Roman" w:hAnsi="Times New Roman" w:cs="Times New Roman" w:hint="default"/>
        <w:sz w:val="24"/>
      </w:rPr>
    </w:lvl>
    <w:lvl w:ilvl="4">
      <w:start w:val="1"/>
      <w:numFmt w:val="bullet"/>
      <w:lvlText w:val="-"/>
      <w:lvlJc w:val="left"/>
      <w:pPr>
        <w:tabs>
          <w:tab w:val="num" w:pos="5760"/>
        </w:tabs>
        <w:ind w:left="5760" w:hanging="360"/>
      </w:pPr>
      <w:rPr>
        <w:rFonts w:ascii="Times New Roman" w:hAnsi="Times New Roman" w:cs="Times New Roman" w:hint="default"/>
        <w:sz w:val="24"/>
      </w:rPr>
    </w:lvl>
    <w:lvl w:ilvl="5">
      <w:start w:val="1"/>
      <w:numFmt w:val="bullet"/>
      <w:lvlText w:val="-"/>
      <w:lvlJc w:val="left"/>
      <w:pPr>
        <w:tabs>
          <w:tab w:val="num" w:pos="6480"/>
        </w:tabs>
        <w:ind w:left="6480" w:hanging="360"/>
      </w:pPr>
      <w:rPr>
        <w:rFonts w:ascii="Times New Roman" w:hAnsi="Times New Roman" w:cs="Times New Roman" w:hint="default"/>
        <w:sz w:val="24"/>
      </w:rPr>
    </w:lvl>
    <w:lvl w:ilvl="6">
      <w:start w:val="1"/>
      <w:numFmt w:val="bullet"/>
      <w:lvlText w:val="-"/>
      <w:lvlJc w:val="left"/>
      <w:pPr>
        <w:tabs>
          <w:tab w:val="num" w:pos="7200"/>
        </w:tabs>
        <w:ind w:left="7200" w:hanging="360"/>
      </w:pPr>
      <w:rPr>
        <w:rFonts w:ascii="Times New Roman" w:hAnsi="Times New Roman" w:cs="Times New Roman" w:hint="default"/>
        <w:sz w:val="24"/>
      </w:rPr>
    </w:lvl>
    <w:lvl w:ilvl="7">
      <w:start w:val="1"/>
      <w:numFmt w:val="bullet"/>
      <w:lvlText w:val="-"/>
      <w:lvlJc w:val="left"/>
      <w:pPr>
        <w:tabs>
          <w:tab w:val="num" w:pos="7920"/>
        </w:tabs>
        <w:ind w:left="7920" w:hanging="360"/>
      </w:pPr>
      <w:rPr>
        <w:rFonts w:ascii="Times New Roman" w:hAnsi="Times New Roman" w:cs="Times New Roman" w:hint="default"/>
        <w:sz w:val="24"/>
      </w:rPr>
    </w:lvl>
    <w:lvl w:ilvl="8">
      <w:start w:val="1"/>
      <w:numFmt w:val="bullet"/>
      <w:lvlText w:val="-"/>
      <w:lvlJc w:val="left"/>
      <w:pPr>
        <w:tabs>
          <w:tab w:val="num" w:pos="8640"/>
        </w:tabs>
        <w:ind w:left="8640" w:hanging="360"/>
      </w:pPr>
      <w:rPr>
        <w:rFonts w:ascii="Times New Roman" w:hAnsi="Times New Roman" w:cs="Times New Roman" w:hint="default"/>
        <w:sz w:val="24"/>
      </w:rPr>
    </w:lvl>
  </w:abstractNum>
  <w:abstractNum w:abstractNumId="9" w15:restartNumberingAfterBreak="0">
    <w:nsid w:val="068C6615"/>
    <w:multiLevelType w:val="multilevel"/>
    <w:tmpl w:val="89AE7BEE"/>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0BB14512"/>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C653E24"/>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A062154"/>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5"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6" w15:restartNumberingAfterBreak="0">
    <w:nsid w:val="2DA7239A"/>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8" w15:restartNumberingAfterBreak="0">
    <w:nsid w:val="38927E77"/>
    <w:multiLevelType w:val="multilevel"/>
    <w:tmpl w:val="1CC4CD9C"/>
    <w:lvl w:ilvl="0">
      <w:start w:val="1"/>
      <w:numFmt w:val="decimal"/>
      <w:lvlText w:val="%1"/>
      <w:lvlJc w:val="left"/>
      <w:pPr>
        <w:tabs>
          <w:tab w:val="num" w:pos="2948"/>
        </w:tabs>
        <w:ind w:left="2948" w:hanging="340"/>
      </w:pPr>
      <w:rPr>
        <w:rFonts w:hint="default"/>
      </w:rPr>
    </w:lvl>
    <w:lvl w:ilvl="1">
      <w:start w:val="1"/>
      <w:numFmt w:val="decimal"/>
      <w:lvlText w:val="%1.%2."/>
      <w:lvlJc w:val="left"/>
      <w:pPr>
        <w:tabs>
          <w:tab w:val="num" w:pos="8193"/>
        </w:tabs>
        <w:ind w:left="8193" w:hanging="567"/>
      </w:pPr>
      <w:rPr>
        <w:rFonts w:hint="default"/>
      </w:rPr>
    </w:lvl>
    <w:lvl w:ilvl="2">
      <w:start w:val="1"/>
      <w:numFmt w:val="decimal"/>
      <w:lvlText w:val="%1.%2.%3."/>
      <w:lvlJc w:val="left"/>
      <w:pPr>
        <w:tabs>
          <w:tab w:val="num" w:pos="8193"/>
        </w:tabs>
        <w:ind w:left="8193" w:hanging="567"/>
      </w:pPr>
      <w:rPr>
        <w:rFonts w:hint="default"/>
      </w:rPr>
    </w:lvl>
    <w:lvl w:ilvl="3">
      <w:start w:val="1"/>
      <w:numFmt w:val="decimal"/>
      <w:lvlText w:val="%1.%2.%3.%4."/>
      <w:lvlJc w:val="left"/>
      <w:pPr>
        <w:tabs>
          <w:tab w:val="num" w:pos="8420"/>
        </w:tabs>
        <w:ind w:left="8420" w:hanging="794"/>
      </w:pPr>
      <w:rPr>
        <w:rFonts w:hint="default"/>
      </w:rPr>
    </w:lvl>
    <w:lvl w:ilvl="4">
      <w:start w:val="1"/>
      <w:numFmt w:val="decimal"/>
      <w:lvlText w:val="%1.%2.%3.%4.%5."/>
      <w:lvlJc w:val="left"/>
      <w:pPr>
        <w:tabs>
          <w:tab w:val="num" w:pos="8590"/>
        </w:tabs>
        <w:ind w:left="8590" w:hanging="964"/>
      </w:pPr>
      <w:rPr>
        <w:rFonts w:hint="default"/>
      </w:rPr>
    </w:lvl>
    <w:lvl w:ilvl="5">
      <w:start w:val="1"/>
      <w:numFmt w:val="decimal"/>
      <w:lvlText w:val="%1.%2.%3.%4.%5.%6."/>
      <w:lvlJc w:val="left"/>
      <w:pPr>
        <w:tabs>
          <w:tab w:val="num" w:pos="8760"/>
        </w:tabs>
        <w:ind w:left="8760" w:hanging="1134"/>
      </w:pPr>
      <w:rPr>
        <w:rFonts w:hint="default"/>
      </w:rPr>
    </w:lvl>
    <w:lvl w:ilvl="6">
      <w:start w:val="1"/>
      <w:numFmt w:val="decimal"/>
      <w:lvlText w:val="%1.%2.%3.%4.%5.%6.%7."/>
      <w:lvlJc w:val="left"/>
      <w:pPr>
        <w:tabs>
          <w:tab w:val="num" w:pos="8873"/>
        </w:tabs>
        <w:ind w:left="8873" w:hanging="1247"/>
      </w:pPr>
      <w:rPr>
        <w:rFonts w:hint="default"/>
      </w:rPr>
    </w:lvl>
    <w:lvl w:ilvl="7">
      <w:start w:val="1"/>
      <w:numFmt w:val="decimal"/>
      <w:lvlText w:val="%1.%2.%3.%4.%5.%6.%7.%8."/>
      <w:lvlJc w:val="left"/>
      <w:pPr>
        <w:tabs>
          <w:tab w:val="num" w:pos="9044"/>
        </w:tabs>
        <w:ind w:left="9044" w:hanging="1418"/>
      </w:pPr>
      <w:rPr>
        <w:rFonts w:hint="default"/>
      </w:rPr>
    </w:lvl>
    <w:lvl w:ilvl="8">
      <w:start w:val="1"/>
      <w:numFmt w:val="decimal"/>
      <w:lvlText w:val="%1.%2.%3.%4.%5.%6.%7.%8.%9."/>
      <w:lvlJc w:val="left"/>
      <w:pPr>
        <w:tabs>
          <w:tab w:val="num" w:pos="9157"/>
        </w:tabs>
        <w:ind w:left="9157" w:hanging="1531"/>
      </w:pPr>
      <w:rPr>
        <w:rFonts w:hint="default"/>
      </w:rPr>
    </w:lvl>
  </w:abstractNum>
  <w:abstractNum w:abstractNumId="19" w15:restartNumberingAfterBreak="0">
    <w:nsid w:val="3ACF57D4"/>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B6A0409"/>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BCE1ED1"/>
    <w:multiLevelType w:val="multilevel"/>
    <w:tmpl w:val="B6E891E2"/>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2" w15:restartNumberingAfterBreak="0">
    <w:nsid w:val="42296A95"/>
    <w:multiLevelType w:val="multilevel"/>
    <w:tmpl w:val="FE8A80B0"/>
    <w:lvl w:ilvl="0">
      <w:start w:val="1"/>
      <w:numFmt w:val="bullet"/>
      <w:lvlText w:val="-"/>
      <w:lvlJc w:val="left"/>
      <w:pPr>
        <w:tabs>
          <w:tab w:val="num" w:pos="5160"/>
        </w:tabs>
        <w:ind w:left="5160" w:hanging="340"/>
      </w:pPr>
      <w:rPr>
        <w:rFonts w:ascii="Times New Roman" w:hAnsi="Times New Roman" w:cs="Times New Roman" w:hint="default"/>
        <w:sz w:val="24"/>
      </w:rPr>
    </w:lvl>
    <w:lvl w:ilvl="1">
      <w:start w:val="1"/>
      <w:numFmt w:val="bullet"/>
      <w:lvlText w:val="-"/>
      <w:lvlJc w:val="left"/>
      <w:pPr>
        <w:tabs>
          <w:tab w:val="num" w:pos="6010"/>
        </w:tabs>
        <w:ind w:left="6010" w:hanging="360"/>
      </w:pPr>
      <w:rPr>
        <w:rFonts w:ascii="Times New Roman" w:hAnsi="Times New Roman" w:cs="Times New Roman" w:hint="default"/>
        <w:sz w:val="24"/>
      </w:rPr>
    </w:lvl>
    <w:lvl w:ilvl="2">
      <w:start w:val="1"/>
      <w:numFmt w:val="bullet"/>
      <w:lvlText w:val="-"/>
      <w:lvlJc w:val="left"/>
      <w:pPr>
        <w:tabs>
          <w:tab w:val="num" w:pos="6730"/>
        </w:tabs>
        <w:ind w:left="6730" w:hanging="360"/>
      </w:pPr>
      <w:rPr>
        <w:rFonts w:ascii="Times New Roman" w:hAnsi="Times New Roman" w:cs="Times New Roman" w:hint="default"/>
        <w:sz w:val="24"/>
      </w:rPr>
    </w:lvl>
    <w:lvl w:ilvl="3">
      <w:start w:val="1"/>
      <w:numFmt w:val="bullet"/>
      <w:lvlText w:val="-"/>
      <w:lvlJc w:val="left"/>
      <w:pPr>
        <w:tabs>
          <w:tab w:val="num" w:pos="7450"/>
        </w:tabs>
        <w:ind w:left="7450" w:hanging="360"/>
      </w:pPr>
      <w:rPr>
        <w:rFonts w:ascii="Times New Roman" w:hAnsi="Times New Roman" w:cs="Times New Roman" w:hint="default"/>
        <w:sz w:val="24"/>
      </w:rPr>
    </w:lvl>
    <w:lvl w:ilvl="4">
      <w:start w:val="1"/>
      <w:numFmt w:val="bullet"/>
      <w:lvlText w:val="-"/>
      <w:lvlJc w:val="left"/>
      <w:pPr>
        <w:tabs>
          <w:tab w:val="num" w:pos="8170"/>
        </w:tabs>
        <w:ind w:left="8170" w:hanging="360"/>
      </w:pPr>
      <w:rPr>
        <w:rFonts w:ascii="Times New Roman" w:hAnsi="Times New Roman" w:cs="Times New Roman" w:hint="default"/>
        <w:sz w:val="24"/>
      </w:rPr>
    </w:lvl>
    <w:lvl w:ilvl="5">
      <w:start w:val="1"/>
      <w:numFmt w:val="bullet"/>
      <w:lvlText w:val="-"/>
      <w:lvlJc w:val="left"/>
      <w:pPr>
        <w:tabs>
          <w:tab w:val="num" w:pos="8890"/>
        </w:tabs>
        <w:ind w:left="8890" w:hanging="360"/>
      </w:pPr>
      <w:rPr>
        <w:rFonts w:ascii="Times New Roman" w:hAnsi="Times New Roman" w:cs="Times New Roman" w:hint="default"/>
        <w:sz w:val="24"/>
      </w:rPr>
    </w:lvl>
    <w:lvl w:ilvl="6">
      <w:start w:val="1"/>
      <w:numFmt w:val="bullet"/>
      <w:lvlText w:val="-"/>
      <w:lvlJc w:val="left"/>
      <w:pPr>
        <w:tabs>
          <w:tab w:val="num" w:pos="9610"/>
        </w:tabs>
        <w:ind w:left="9610" w:hanging="360"/>
      </w:pPr>
      <w:rPr>
        <w:rFonts w:ascii="Times New Roman" w:hAnsi="Times New Roman" w:cs="Times New Roman" w:hint="default"/>
        <w:sz w:val="24"/>
      </w:rPr>
    </w:lvl>
    <w:lvl w:ilvl="7">
      <w:start w:val="1"/>
      <w:numFmt w:val="bullet"/>
      <w:lvlText w:val="-"/>
      <w:lvlJc w:val="left"/>
      <w:pPr>
        <w:tabs>
          <w:tab w:val="num" w:pos="10330"/>
        </w:tabs>
        <w:ind w:left="10330" w:hanging="360"/>
      </w:pPr>
      <w:rPr>
        <w:rFonts w:ascii="Times New Roman" w:hAnsi="Times New Roman" w:cs="Times New Roman" w:hint="default"/>
        <w:sz w:val="24"/>
      </w:rPr>
    </w:lvl>
    <w:lvl w:ilvl="8">
      <w:start w:val="1"/>
      <w:numFmt w:val="bullet"/>
      <w:lvlText w:val="-"/>
      <w:lvlJc w:val="left"/>
      <w:pPr>
        <w:tabs>
          <w:tab w:val="num" w:pos="11050"/>
        </w:tabs>
        <w:ind w:left="11050" w:hanging="360"/>
      </w:pPr>
      <w:rPr>
        <w:rFonts w:ascii="Times New Roman" w:hAnsi="Times New Roman" w:cs="Times New Roman" w:hint="default"/>
        <w:sz w:val="24"/>
      </w:rPr>
    </w:lvl>
  </w:abstractNum>
  <w:abstractNum w:abstractNumId="23" w15:restartNumberingAfterBreak="0">
    <w:nsid w:val="42A459BC"/>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4250E65"/>
    <w:multiLevelType w:val="multilevel"/>
    <w:tmpl w:val="F2CC246E"/>
    <w:lvl w:ilvl="0">
      <w:start w:val="1"/>
      <w:numFmt w:val="decimal"/>
      <w:pStyle w:val="Otsikkonum1"/>
      <w:suff w:val="space"/>
      <w:lvlText w:val="%1"/>
      <w:lvlJc w:val="left"/>
      <w:pPr>
        <w:ind w:left="720" w:hanging="720"/>
      </w:pPr>
      <w:rPr>
        <w:rFonts w:hint="default"/>
      </w:rPr>
    </w:lvl>
    <w:lvl w:ilvl="1">
      <w:start w:val="1"/>
      <w:numFmt w:val="decimal"/>
      <w:pStyle w:val="Otsikkonum2"/>
      <w:suff w:val="space"/>
      <w:lvlText w:val="%1.%2"/>
      <w:lvlJc w:val="left"/>
      <w:pPr>
        <w:ind w:left="1152" w:hanging="1152"/>
      </w:pPr>
      <w:rPr>
        <w:rFonts w:hint="default"/>
      </w:rPr>
    </w:lvl>
    <w:lvl w:ilvl="2">
      <w:start w:val="1"/>
      <w:numFmt w:val="decimal"/>
      <w:pStyle w:val="Otsikkonum3"/>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5" w15:restartNumberingAfterBreak="0">
    <w:nsid w:val="4A45036B"/>
    <w:multiLevelType w:val="multilevel"/>
    <w:tmpl w:val="173832AA"/>
    <w:lvl w:ilvl="0">
      <w:start w:val="1"/>
      <w:numFmt w:val="decimal"/>
      <w:suff w:val="space"/>
      <w:lvlText w:val="%1"/>
      <w:lvlJc w:val="left"/>
      <w:pPr>
        <w:ind w:left="284" w:hanging="284"/>
      </w:pPr>
      <w:rPr>
        <w:rFonts w:hint="default"/>
      </w:rPr>
    </w:lvl>
    <w:lvl w:ilvl="1">
      <w:start w:val="1"/>
      <w:numFmt w:val="decimal"/>
      <w:lvlText w:val="%1.%2."/>
      <w:lvlJc w:val="left"/>
      <w:pPr>
        <w:tabs>
          <w:tab w:val="num" w:pos="2977"/>
        </w:tabs>
        <w:ind w:left="2977" w:hanging="567"/>
      </w:pPr>
      <w:rPr>
        <w:rFonts w:hint="default"/>
      </w:rPr>
    </w:lvl>
    <w:lvl w:ilvl="2">
      <w:start w:val="1"/>
      <w:numFmt w:val="decimal"/>
      <w:lvlText w:val="%1.%2.%3."/>
      <w:lvlJc w:val="left"/>
      <w:pPr>
        <w:tabs>
          <w:tab w:val="num" w:pos="2977"/>
        </w:tabs>
        <w:ind w:left="2977" w:hanging="567"/>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26"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27" w15:restartNumberingAfterBreak="0">
    <w:nsid w:val="4CE654F5"/>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E511475"/>
    <w:multiLevelType w:val="singleLevel"/>
    <w:tmpl w:val="62001FD0"/>
    <w:lvl w:ilvl="0">
      <w:start w:val="1"/>
      <w:numFmt w:val="decimal"/>
      <w:lvlText w:val="%1."/>
      <w:lvlJc w:val="left"/>
      <w:pPr>
        <w:tabs>
          <w:tab w:val="num" w:pos="360"/>
        </w:tabs>
        <w:ind w:left="340" w:hanging="340"/>
      </w:pPr>
    </w:lvl>
  </w:abstractNum>
  <w:abstractNum w:abstractNumId="29" w15:restartNumberingAfterBreak="0">
    <w:nsid w:val="606E182C"/>
    <w:multiLevelType w:val="multilevel"/>
    <w:tmpl w:val="8C24D088"/>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2977"/>
        </w:tabs>
        <w:ind w:left="2977" w:hanging="567"/>
      </w:pPr>
      <w:rPr>
        <w:rFonts w:hint="default"/>
      </w:rPr>
    </w:lvl>
    <w:lvl w:ilvl="2">
      <w:start w:val="1"/>
      <w:numFmt w:val="decimal"/>
      <w:lvlText w:val="%1.%2.%3."/>
      <w:lvlJc w:val="left"/>
      <w:pPr>
        <w:tabs>
          <w:tab w:val="num" w:pos="2977"/>
        </w:tabs>
        <w:ind w:left="2977" w:hanging="567"/>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0" w15:restartNumberingAfterBreak="0">
    <w:nsid w:val="608D51EF"/>
    <w:multiLevelType w:val="multilevel"/>
    <w:tmpl w:val="22D82C84"/>
    <w:lvl w:ilvl="0">
      <w:start w:val="1"/>
      <w:numFmt w:val="bullet"/>
      <w:lvlText w:val="-"/>
      <w:lvlJc w:val="left"/>
      <w:pPr>
        <w:tabs>
          <w:tab w:val="num" w:pos="2948"/>
        </w:tabs>
        <w:ind w:left="2948" w:hanging="340"/>
      </w:pPr>
      <w:rPr>
        <w:rFonts w:ascii="Times New Roman" w:hAnsi="Times New Roman" w:cs="Times New Roman"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31" w15:restartNumberingAfterBreak="0">
    <w:nsid w:val="632C4A49"/>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7C664DE"/>
    <w:multiLevelType w:val="multilevel"/>
    <w:tmpl w:val="862A8862"/>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33" w15:restartNumberingAfterBreak="0">
    <w:nsid w:val="698852DC"/>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AF040FE"/>
    <w:multiLevelType w:val="multilevel"/>
    <w:tmpl w:val="D41A7F8E"/>
    <w:lvl w:ilvl="0">
      <w:start w:val="1"/>
      <w:numFmt w:val="decimal"/>
      <w:lvlText w:val="%1"/>
      <w:lvlJc w:val="left"/>
      <w:pPr>
        <w:tabs>
          <w:tab w:val="num" w:pos="357"/>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C607D55"/>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37B09ED"/>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4C90846"/>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4F4024F"/>
    <w:multiLevelType w:val="hybridMultilevel"/>
    <w:tmpl w:val="63620E74"/>
    <w:lvl w:ilvl="0" w:tplc="785E2730">
      <w:start w:val="1"/>
      <w:numFmt w:val="bullet"/>
      <w:pStyle w:val="Luettelo"/>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760E5AEC"/>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8134D8C"/>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8F476A2"/>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6"/>
  </w:num>
  <w:num w:numId="2">
    <w:abstractNumId w:val="10"/>
  </w:num>
  <w:num w:numId="3">
    <w:abstractNumId w:val="17"/>
  </w:num>
  <w:num w:numId="4">
    <w:abstractNumId w:val="28"/>
  </w:num>
  <w:num w:numId="5">
    <w:abstractNumId w:val="15"/>
  </w:num>
  <w:num w:numId="6">
    <w:abstractNumId w:val="14"/>
  </w:num>
  <w:num w:numId="7">
    <w:abstractNumId w:val="6"/>
  </w:num>
  <w:num w:numId="8">
    <w:abstractNumId w:val="4"/>
  </w:num>
  <w:num w:numId="9">
    <w:abstractNumId w:val="3"/>
  </w:num>
  <w:num w:numId="10">
    <w:abstractNumId w:val="2"/>
  </w:num>
  <w:num w:numId="11">
    <w:abstractNumId w:val="1"/>
  </w:num>
  <w:num w:numId="12">
    <w:abstractNumId w:val="5"/>
  </w:num>
  <w:num w:numId="13">
    <w:abstractNumId w:val="0"/>
  </w:num>
  <w:num w:numId="14">
    <w:abstractNumId w:val="22"/>
  </w:num>
  <w:num w:numId="15">
    <w:abstractNumId w:val="22"/>
  </w:num>
  <w:num w:numId="16">
    <w:abstractNumId w:val="30"/>
  </w:num>
  <w:num w:numId="17">
    <w:abstractNumId w:val="30"/>
  </w:num>
  <w:num w:numId="18">
    <w:abstractNumId w:val="30"/>
  </w:num>
  <w:num w:numId="19">
    <w:abstractNumId w:val="8"/>
  </w:num>
  <w:num w:numId="20">
    <w:abstractNumId w:val="30"/>
  </w:num>
  <w:num w:numId="21">
    <w:abstractNumId w:val="7"/>
  </w:num>
  <w:num w:numId="22">
    <w:abstractNumId w:val="31"/>
  </w:num>
  <w:num w:numId="23">
    <w:abstractNumId w:val="18"/>
  </w:num>
  <w:num w:numId="24">
    <w:abstractNumId w:val="25"/>
  </w:num>
  <w:num w:numId="25">
    <w:abstractNumId w:val="21"/>
  </w:num>
  <w:num w:numId="26">
    <w:abstractNumId w:val="32"/>
  </w:num>
  <w:num w:numId="27">
    <w:abstractNumId w:val="39"/>
  </w:num>
  <w:num w:numId="28">
    <w:abstractNumId w:val="41"/>
  </w:num>
  <w:num w:numId="29">
    <w:abstractNumId w:val="11"/>
  </w:num>
  <w:num w:numId="30">
    <w:abstractNumId w:val="12"/>
  </w:num>
  <w:num w:numId="31">
    <w:abstractNumId w:val="37"/>
  </w:num>
  <w:num w:numId="32">
    <w:abstractNumId w:val="19"/>
  </w:num>
  <w:num w:numId="33">
    <w:abstractNumId w:val="20"/>
  </w:num>
  <w:num w:numId="34">
    <w:abstractNumId w:val="35"/>
  </w:num>
  <w:num w:numId="35">
    <w:abstractNumId w:val="33"/>
  </w:num>
  <w:num w:numId="36">
    <w:abstractNumId w:val="23"/>
  </w:num>
  <w:num w:numId="37">
    <w:abstractNumId w:val="9"/>
  </w:num>
  <w:num w:numId="38">
    <w:abstractNumId w:val="34"/>
  </w:num>
  <w:num w:numId="39">
    <w:abstractNumId w:val="29"/>
  </w:num>
  <w:num w:numId="40">
    <w:abstractNumId w:val="25"/>
  </w:num>
  <w:num w:numId="41">
    <w:abstractNumId w:val="21"/>
  </w:num>
  <w:num w:numId="42">
    <w:abstractNumId w:val="32"/>
  </w:num>
  <w:num w:numId="43">
    <w:abstractNumId w:val="40"/>
  </w:num>
  <w:num w:numId="44">
    <w:abstractNumId w:val="16"/>
  </w:num>
  <w:num w:numId="45">
    <w:abstractNumId w:val="13"/>
  </w:num>
  <w:num w:numId="46">
    <w:abstractNumId w:val="24"/>
  </w:num>
  <w:num w:numId="47">
    <w:abstractNumId w:val="27"/>
  </w:num>
  <w:num w:numId="48">
    <w:abstractNumId w:val="36"/>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4B8"/>
    <w:rsid w:val="00005269"/>
    <w:rsid w:val="00037954"/>
    <w:rsid w:val="00042A8D"/>
    <w:rsid w:val="0004446D"/>
    <w:rsid w:val="00064021"/>
    <w:rsid w:val="000660CE"/>
    <w:rsid w:val="00083F94"/>
    <w:rsid w:val="00084321"/>
    <w:rsid w:val="000959E2"/>
    <w:rsid w:val="000B20ED"/>
    <w:rsid w:val="000D096F"/>
    <w:rsid w:val="000E505E"/>
    <w:rsid w:val="000E60B6"/>
    <w:rsid w:val="000F2157"/>
    <w:rsid w:val="00100B52"/>
    <w:rsid w:val="00140EF8"/>
    <w:rsid w:val="00146B2A"/>
    <w:rsid w:val="00150D84"/>
    <w:rsid w:val="001710DD"/>
    <w:rsid w:val="00186449"/>
    <w:rsid w:val="00193D34"/>
    <w:rsid w:val="001A132E"/>
    <w:rsid w:val="001A33A8"/>
    <w:rsid w:val="001D0C86"/>
    <w:rsid w:val="00210627"/>
    <w:rsid w:val="00256C44"/>
    <w:rsid w:val="00280CFF"/>
    <w:rsid w:val="0029475C"/>
    <w:rsid w:val="002A1FBC"/>
    <w:rsid w:val="002C1927"/>
    <w:rsid w:val="002D334D"/>
    <w:rsid w:val="002D7A71"/>
    <w:rsid w:val="002E635F"/>
    <w:rsid w:val="002F0EF2"/>
    <w:rsid w:val="002F34C4"/>
    <w:rsid w:val="002F5C73"/>
    <w:rsid w:val="003221EF"/>
    <w:rsid w:val="00323503"/>
    <w:rsid w:val="003241A6"/>
    <w:rsid w:val="003254B0"/>
    <w:rsid w:val="003323E0"/>
    <w:rsid w:val="003564B3"/>
    <w:rsid w:val="00374779"/>
    <w:rsid w:val="00385A23"/>
    <w:rsid w:val="003B0583"/>
    <w:rsid w:val="003B5FBA"/>
    <w:rsid w:val="003B7A8E"/>
    <w:rsid w:val="003C2F72"/>
    <w:rsid w:val="003C7039"/>
    <w:rsid w:val="003D18C3"/>
    <w:rsid w:val="003E6477"/>
    <w:rsid w:val="003F3EC5"/>
    <w:rsid w:val="0041565A"/>
    <w:rsid w:val="00423292"/>
    <w:rsid w:val="00432AC3"/>
    <w:rsid w:val="004568D8"/>
    <w:rsid w:val="004740E7"/>
    <w:rsid w:val="00480485"/>
    <w:rsid w:val="00494FD4"/>
    <w:rsid w:val="004B2020"/>
    <w:rsid w:val="004B6034"/>
    <w:rsid w:val="004C72E8"/>
    <w:rsid w:val="004D0F99"/>
    <w:rsid w:val="004D63CE"/>
    <w:rsid w:val="004E5453"/>
    <w:rsid w:val="004E756B"/>
    <w:rsid w:val="00512645"/>
    <w:rsid w:val="00515C7E"/>
    <w:rsid w:val="005308DE"/>
    <w:rsid w:val="00541595"/>
    <w:rsid w:val="0058659F"/>
    <w:rsid w:val="0059215F"/>
    <w:rsid w:val="00595D62"/>
    <w:rsid w:val="0059738C"/>
    <w:rsid w:val="005A559B"/>
    <w:rsid w:val="005B4E1B"/>
    <w:rsid w:val="005C245C"/>
    <w:rsid w:val="005C4A69"/>
    <w:rsid w:val="005C7446"/>
    <w:rsid w:val="0063146D"/>
    <w:rsid w:val="00653640"/>
    <w:rsid w:val="006565EA"/>
    <w:rsid w:val="00657F29"/>
    <w:rsid w:val="0066014C"/>
    <w:rsid w:val="006760FA"/>
    <w:rsid w:val="006765B8"/>
    <w:rsid w:val="00677470"/>
    <w:rsid w:val="00684BB4"/>
    <w:rsid w:val="006B0639"/>
    <w:rsid w:val="006C7FE9"/>
    <w:rsid w:val="006D5114"/>
    <w:rsid w:val="006E2288"/>
    <w:rsid w:val="006E4F2E"/>
    <w:rsid w:val="006F1C67"/>
    <w:rsid w:val="006F4ECD"/>
    <w:rsid w:val="00701471"/>
    <w:rsid w:val="007177C2"/>
    <w:rsid w:val="00732D08"/>
    <w:rsid w:val="0074332B"/>
    <w:rsid w:val="00744876"/>
    <w:rsid w:val="0077386C"/>
    <w:rsid w:val="00777169"/>
    <w:rsid w:val="00786285"/>
    <w:rsid w:val="007863D8"/>
    <w:rsid w:val="007A4F32"/>
    <w:rsid w:val="007A598C"/>
    <w:rsid w:val="007B3232"/>
    <w:rsid w:val="007D053C"/>
    <w:rsid w:val="007D631B"/>
    <w:rsid w:val="00817536"/>
    <w:rsid w:val="00817C85"/>
    <w:rsid w:val="00826BF0"/>
    <w:rsid w:val="00835B84"/>
    <w:rsid w:val="008423BA"/>
    <w:rsid w:val="008674FF"/>
    <w:rsid w:val="0087522E"/>
    <w:rsid w:val="00891E12"/>
    <w:rsid w:val="008B2352"/>
    <w:rsid w:val="008B73C6"/>
    <w:rsid w:val="008C20D8"/>
    <w:rsid w:val="008D59A2"/>
    <w:rsid w:val="008E25B4"/>
    <w:rsid w:val="008F0CB0"/>
    <w:rsid w:val="008F3A17"/>
    <w:rsid w:val="008F46A2"/>
    <w:rsid w:val="009044E9"/>
    <w:rsid w:val="009067C7"/>
    <w:rsid w:val="00916620"/>
    <w:rsid w:val="00931E23"/>
    <w:rsid w:val="009506EF"/>
    <w:rsid w:val="00956FCF"/>
    <w:rsid w:val="009655B7"/>
    <w:rsid w:val="00966B06"/>
    <w:rsid w:val="009840D5"/>
    <w:rsid w:val="009A2A64"/>
    <w:rsid w:val="009A67CE"/>
    <w:rsid w:val="009B3467"/>
    <w:rsid w:val="009D1FDC"/>
    <w:rsid w:val="009D7530"/>
    <w:rsid w:val="009F18EF"/>
    <w:rsid w:val="009F7F40"/>
    <w:rsid w:val="00A3353E"/>
    <w:rsid w:val="00A377EB"/>
    <w:rsid w:val="00A514B8"/>
    <w:rsid w:val="00A601CC"/>
    <w:rsid w:val="00A724FB"/>
    <w:rsid w:val="00A7748B"/>
    <w:rsid w:val="00A92584"/>
    <w:rsid w:val="00A96DD0"/>
    <w:rsid w:val="00AD0375"/>
    <w:rsid w:val="00AD59BE"/>
    <w:rsid w:val="00AE1BB8"/>
    <w:rsid w:val="00AF01F5"/>
    <w:rsid w:val="00B45F0E"/>
    <w:rsid w:val="00B53AA1"/>
    <w:rsid w:val="00B72A80"/>
    <w:rsid w:val="00B80601"/>
    <w:rsid w:val="00B94104"/>
    <w:rsid w:val="00BA18F6"/>
    <w:rsid w:val="00BE02E9"/>
    <w:rsid w:val="00C0067E"/>
    <w:rsid w:val="00C00CBE"/>
    <w:rsid w:val="00C0562A"/>
    <w:rsid w:val="00C12430"/>
    <w:rsid w:val="00C17399"/>
    <w:rsid w:val="00C31976"/>
    <w:rsid w:val="00C31C77"/>
    <w:rsid w:val="00C47B5A"/>
    <w:rsid w:val="00C5102E"/>
    <w:rsid w:val="00C560E6"/>
    <w:rsid w:val="00C8246F"/>
    <w:rsid w:val="00C87EF0"/>
    <w:rsid w:val="00CA228F"/>
    <w:rsid w:val="00CA374F"/>
    <w:rsid w:val="00CB3729"/>
    <w:rsid w:val="00CC0BA5"/>
    <w:rsid w:val="00CC46FE"/>
    <w:rsid w:val="00CD23F4"/>
    <w:rsid w:val="00CD249F"/>
    <w:rsid w:val="00CF3080"/>
    <w:rsid w:val="00CF779F"/>
    <w:rsid w:val="00D0671F"/>
    <w:rsid w:val="00D20185"/>
    <w:rsid w:val="00D22A93"/>
    <w:rsid w:val="00D32FC1"/>
    <w:rsid w:val="00D429A7"/>
    <w:rsid w:val="00D52351"/>
    <w:rsid w:val="00D64836"/>
    <w:rsid w:val="00D70D30"/>
    <w:rsid w:val="00D8152F"/>
    <w:rsid w:val="00DA12E1"/>
    <w:rsid w:val="00DA3D6E"/>
    <w:rsid w:val="00DB3905"/>
    <w:rsid w:val="00DD0E5A"/>
    <w:rsid w:val="00DD5CFA"/>
    <w:rsid w:val="00DD756D"/>
    <w:rsid w:val="00DF29AA"/>
    <w:rsid w:val="00E067F2"/>
    <w:rsid w:val="00E12176"/>
    <w:rsid w:val="00E55562"/>
    <w:rsid w:val="00E56509"/>
    <w:rsid w:val="00E61C8E"/>
    <w:rsid w:val="00E6398E"/>
    <w:rsid w:val="00E63DB5"/>
    <w:rsid w:val="00E6594D"/>
    <w:rsid w:val="00E65E18"/>
    <w:rsid w:val="00E805AA"/>
    <w:rsid w:val="00E84F18"/>
    <w:rsid w:val="00E86C00"/>
    <w:rsid w:val="00EB5F36"/>
    <w:rsid w:val="00EC0DA3"/>
    <w:rsid w:val="00EC3253"/>
    <w:rsid w:val="00ED752B"/>
    <w:rsid w:val="00EE1539"/>
    <w:rsid w:val="00F0076F"/>
    <w:rsid w:val="00F12AA5"/>
    <w:rsid w:val="00F134EA"/>
    <w:rsid w:val="00F20007"/>
    <w:rsid w:val="00F377E5"/>
    <w:rsid w:val="00F41DC6"/>
    <w:rsid w:val="00F42114"/>
    <w:rsid w:val="00F46EBC"/>
    <w:rsid w:val="00F52E07"/>
    <w:rsid w:val="00F83734"/>
    <w:rsid w:val="00F83C56"/>
    <w:rsid w:val="00F96954"/>
    <w:rsid w:val="00FC03FF"/>
    <w:rsid w:val="00FC3B1A"/>
    <w:rsid w:val="00FC45AC"/>
    <w:rsid w:val="00FD0590"/>
    <w:rsid w:val="00FE355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479515"/>
  <w15:docId w15:val="{9AE93009-BE27-42E3-B496-50E9E7E3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377E5"/>
    <w:rPr>
      <w:rFonts w:asciiTheme="minorHAnsi" w:hAnsiTheme="minorHAnsi"/>
      <w:noProof/>
      <w:sz w:val="22"/>
    </w:rPr>
  </w:style>
  <w:style w:type="paragraph" w:styleId="Otsikko1">
    <w:name w:val="heading 1"/>
    <w:basedOn w:val="Otsikko"/>
    <w:next w:val="Leipteksti"/>
    <w:qFormat/>
    <w:rsid w:val="005C7446"/>
    <w:pPr>
      <w:keepNext/>
      <w:outlineLvl w:val="0"/>
    </w:pPr>
    <w:rPr>
      <w:bCs/>
      <w:kern w:val="32"/>
      <w:szCs w:val="32"/>
    </w:rPr>
  </w:style>
  <w:style w:type="paragraph" w:styleId="Otsikko2">
    <w:name w:val="heading 2"/>
    <w:basedOn w:val="Otsikko1"/>
    <w:next w:val="Leipteksti"/>
    <w:link w:val="Otsikko2Char"/>
    <w:qFormat/>
    <w:rsid w:val="009A2A64"/>
    <w:pPr>
      <w:keepLines/>
      <w:outlineLvl w:val="1"/>
    </w:pPr>
    <w:rPr>
      <w:rFonts w:cstheme="majorBidi"/>
      <w:bCs w:val="0"/>
      <w:szCs w:val="26"/>
    </w:rPr>
  </w:style>
  <w:style w:type="paragraph" w:styleId="Otsikko3">
    <w:name w:val="heading 3"/>
    <w:basedOn w:val="Otsikko2"/>
    <w:next w:val="Leipteksti"/>
    <w:link w:val="Otsikko3Char"/>
    <w:qFormat/>
    <w:rsid w:val="009A2A64"/>
    <w:pPr>
      <w:outlineLvl w:val="2"/>
    </w:pPr>
    <w:rPr>
      <w:bCs/>
    </w:rPr>
  </w:style>
  <w:style w:type="paragraph" w:styleId="Otsikko4">
    <w:name w:val="heading 4"/>
    <w:basedOn w:val="Otsikko3"/>
    <w:next w:val="Leipteksti"/>
    <w:rsid w:val="009A2A64"/>
    <w:pPr>
      <w:outlineLvl w:val="3"/>
    </w:pPr>
    <w:rPr>
      <w:bCs w:val="0"/>
      <w:szCs w:val="28"/>
    </w:rPr>
  </w:style>
  <w:style w:type="paragraph" w:styleId="Otsikko5">
    <w:name w:val="heading 5"/>
    <w:basedOn w:val="Otsikko4"/>
    <w:next w:val="Leipteksti"/>
    <w:rsid w:val="009A2A64"/>
    <w:pPr>
      <w:outlineLvl w:val="4"/>
    </w:pPr>
    <w:rPr>
      <w:bCs/>
      <w:iCs/>
      <w:szCs w:val="26"/>
    </w:rPr>
  </w:style>
  <w:style w:type="paragraph" w:styleId="Otsikko6">
    <w:name w:val="heading 6"/>
    <w:basedOn w:val="Otsikko5"/>
    <w:next w:val="Leipteksti"/>
    <w:rsid w:val="009A2A64"/>
    <w:pPr>
      <w:outlineLvl w:val="5"/>
    </w:pPr>
    <w:rPr>
      <w:b w:val="0"/>
      <w:bCs w:val="0"/>
      <w:szCs w:val="22"/>
    </w:rPr>
  </w:style>
  <w:style w:type="paragraph" w:styleId="Otsikko7">
    <w:name w:val="heading 7"/>
    <w:basedOn w:val="Otsikko6"/>
    <w:next w:val="Leipteksti"/>
    <w:rsid w:val="009A2A64"/>
    <w:pPr>
      <w:outlineLvl w:val="6"/>
    </w:pPr>
    <w:rPr>
      <w:szCs w:val="24"/>
    </w:rPr>
  </w:style>
  <w:style w:type="paragraph" w:styleId="Otsikko8">
    <w:name w:val="heading 8"/>
    <w:basedOn w:val="Otsikko7"/>
    <w:next w:val="Leipteksti"/>
    <w:rsid w:val="009A2A64"/>
    <w:pPr>
      <w:outlineLvl w:val="7"/>
    </w:pPr>
    <w:rPr>
      <w:iCs w:val="0"/>
    </w:rPr>
  </w:style>
  <w:style w:type="paragraph" w:styleId="Otsikko9">
    <w:name w:val="heading 9"/>
    <w:basedOn w:val="Otsikko8"/>
    <w:next w:val="Leipteksti"/>
    <w:rsid w:val="009A2A64"/>
    <w:pPr>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C5102E"/>
    <w:pPr>
      <w:ind w:right="454"/>
    </w:pPr>
    <w:rPr>
      <w:sz w:val="18"/>
    </w:rPr>
  </w:style>
  <w:style w:type="paragraph" w:styleId="Alatunniste">
    <w:name w:val="footer"/>
    <w:basedOn w:val="Normaali"/>
    <w:rsid w:val="00653640"/>
    <w:rPr>
      <w:sz w:val="18"/>
    </w:rPr>
  </w:style>
  <w:style w:type="paragraph" w:styleId="Sisluet1">
    <w:name w:val="toc 1"/>
    <w:basedOn w:val="Normaali"/>
    <w:next w:val="Normaali"/>
    <w:semiHidden/>
    <w:rsid w:val="00C31C77"/>
    <w:pPr>
      <w:tabs>
        <w:tab w:val="right" w:pos="9639"/>
      </w:tabs>
      <w:spacing w:before="240"/>
      <w:ind w:left="1298" w:right="851" w:hanging="1298"/>
    </w:pPr>
    <w:rPr>
      <w:caps/>
    </w:rPr>
  </w:style>
  <w:style w:type="paragraph" w:customStyle="1" w:styleId="LVMAsiakirjanidver">
    <w:name w:val="LVM_Asiakirjan id&amp;ver"/>
    <w:rsid w:val="00653640"/>
    <w:rPr>
      <w:rFonts w:asciiTheme="minorHAnsi" w:hAnsiTheme="minorHAnsi"/>
      <w:sz w:val="18"/>
    </w:rPr>
  </w:style>
  <w:style w:type="character" w:styleId="Sivunumero">
    <w:name w:val="page number"/>
    <w:rsid w:val="00B80601"/>
    <w:rPr>
      <w:rFonts w:asciiTheme="minorHAnsi" w:hAnsiTheme="minorHAnsi"/>
      <w:sz w:val="18"/>
    </w:rPr>
  </w:style>
  <w:style w:type="paragraph" w:customStyle="1" w:styleId="Asiakohta">
    <w:name w:val="Asiakohta"/>
    <w:basedOn w:val="Normaali"/>
    <w:next w:val="Leipteksti"/>
    <w:rsid w:val="00966B06"/>
    <w:pPr>
      <w:numPr>
        <w:numId w:val="21"/>
      </w:numPr>
      <w:spacing w:before="240" w:after="240"/>
    </w:pPr>
  </w:style>
  <w:style w:type="paragraph" w:styleId="Seliteteksti">
    <w:name w:val="Balloon Text"/>
    <w:basedOn w:val="Normaali"/>
    <w:semiHidden/>
    <w:rPr>
      <w:rFonts w:cs="Tahoma"/>
      <w:sz w:val="16"/>
      <w:szCs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sikkonum1">
    <w:name w:val="Otsikko_num 1"/>
    <w:basedOn w:val="Otsikko"/>
    <w:next w:val="Leipteksti"/>
    <w:qFormat/>
    <w:rsid w:val="001D0C86"/>
    <w:pPr>
      <w:numPr>
        <w:numId w:val="46"/>
      </w:numPr>
      <w:spacing w:before="320"/>
    </w:pPr>
  </w:style>
  <w:style w:type="paragraph" w:customStyle="1" w:styleId="Otsikkonum2">
    <w:name w:val="Otsikko_num 2"/>
    <w:basedOn w:val="Otsikkonum1"/>
    <w:next w:val="Leipteksti"/>
    <w:qFormat/>
    <w:rsid w:val="001D0C86"/>
    <w:pPr>
      <w:numPr>
        <w:ilvl w:val="1"/>
      </w:numPr>
    </w:pPr>
  </w:style>
  <w:style w:type="paragraph" w:customStyle="1" w:styleId="Otsikkonum3">
    <w:name w:val="Otsikko_num 3"/>
    <w:basedOn w:val="Otsikkonum2"/>
    <w:next w:val="Leipteksti"/>
    <w:qFormat/>
    <w:rsid w:val="00005269"/>
    <w:pPr>
      <w:numPr>
        <w:ilvl w:val="2"/>
      </w:numPr>
    </w:pPr>
  </w:style>
  <w:style w:type="paragraph" w:styleId="Otsikko">
    <w:name w:val="Title"/>
    <w:basedOn w:val="Normaali"/>
    <w:next w:val="Leipteksti"/>
    <w:link w:val="OtsikkoChar"/>
    <w:qFormat/>
    <w:rsid w:val="001D0C86"/>
    <w:pPr>
      <w:spacing w:before="240" w:after="200"/>
      <w:contextualSpacing/>
    </w:pPr>
    <w:rPr>
      <w:rFonts w:asciiTheme="majorHAnsi" w:eastAsiaTheme="majorEastAsia" w:hAnsiTheme="majorHAnsi" w:cstheme="majorHAnsi"/>
      <w:b/>
      <w:kern w:val="28"/>
      <w:szCs w:val="52"/>
    </w:rPr>
  </w:style>
  <w:style w:type="character" w:customStyle="1" w:styleId="OtsikkoChar">
    <w:name w:val="Otsikko Char"/>
    <w:basedOn w:val="Kappaleenoletusfontti"/>
    <w:link w:val="Otsikko"/>
    <w:rsid w:val="001D0C86"/>
    <w:rPr>
      <w:rFonts w:asciiTheme="majorHAnsi" w:eastAsiaTheme="majorEastAsia" w:hAnsiTheme="majorHAnsi" w:cstheme="majorHAnsi"/>
      <w:b/>
      <w:kern w:val="28"/>
      <w:sz w:val="22"/>
      <w:szCs w:val="52"/>
    </w:rPr>
  </w:style>
  <w:style w:type="paragraph" w:customStyle="1" w:styleId="Riippuva">
    <w:name w:val="Riippuva"/>
    <w:basedOn w:val="Leipteksti"/>
    <w:next w:val="Leipteksti"/>
    <w:qFormat/>
    <w:rsid w:val="00FC03FF"/>
    <w:pPr>
      <w:ind w:hanging="2608"/>
    </w:pPr>
  </w:style>
  <w:style w:type="paragraph" w:styleId="Leipteksti">
    <w:name w:val="Body Text"/>
    <w:basedOn w:val="Normaali"/>
    <w:link w:val="LeiptekstiChar"/>
    <w:qFormat/>
    <w:rsid w:val="005C7446"/>
    <w:pPr>
      <w:ind w:left="2608"/>
    </w:pPr>
  </w:style>
  <w:style w:type="character" w:customStyle="1" w:styleId="LeiptekstiChar">
    <w:name w:val="Leipäteksti Char"/>
    <w:basedOn w:val="Kappaleenoletusfontti"/>
    <w:link w:val="Leipteksti"/>
    <w:rsid w:val="005C7446"/>
    <w:rPr>
      <w:rFonts w:asciiTheme="minorHAnsi" w:hAnsiTheme="minorHAnsi"/>
      <w:sz w:val="22"/>
    </w:rPr>
  </w:style>
  <w:style w:type="paragraph" w:customStyle="1" w:styleId="Normaali9pt">
    <w:name w:val="Normaali 9pt"/>
    <w:basedOn w:val="Normaali"/>
    <w:rsid w:val="00FC03FF"/>
    <w:rPr>
      <w:sz w:val="18"/>
    </w:rPr>
  </w:style>
  <w:style w:type="character" w:customStyle="1" w:styleId="Otsikko3Char">
    <w:name w:val="Otsikko 3 Char"/>
    <w:basedOn w:val="Kappaleenoletusfontti"/>
    <w:link w:val="Otsikko3"/>
    <w:rsid w:val="009A2A64"/>
    <w:rPr>
      <w:rFonts w:asciiTheme="majorHAnsi" w:eastAsiaTheme="majorEastAsia" w:hAnsiTheme="majorHAnsi" w:cstheme="majorBidi"/>
      <w:b/>
      <w:bCs/>
      <w:kern w:val="32"/>
      <w:sz w:val="22"/>
      <w:szCs w:val="26"/>
    </w:rPr>
  </w:style>
  <w:style w:type="character" w:customStyle="1" w:styleId="Otsikko2Char">
    <w:name w:val="Otsikko 2 Char"/>
    <w:basedOn w:val="Kappaleenoletusfontti"/>
    <w:link w:val="Otsikko2"/>
    <w:rsid w:val="009A2A64"/>
    <w:rPr>
      <w:rFonts w:asciiTheme="majorHAnsi" w:eastAsiaTheme="majorEastAsia" w:hAnsiTheme="majorHAnsi" w:cstheme="majorBidi"/>
      <w:b/>
      <w:kern w:val="32"/>
      <w:sz w:val="22"/>
      <w:szCs w:val="26"/>
    </w:rPr>
  </w:style>
  <w:style w:type="paragraph" w:styleId="Luettelo">
    <w:name w:val="List"/>
    <w:basedOn w:val="Leipteksti"/>
    <w:qFormat/>
    <w:rsid w:val="00F377E5"/>
    <w:pPr>
      <w:numPr>
        <w:numId w:val="49"/>
      </w:numPr>
      <w:ind w:left="357" w:hanging="357"/>
      <w:contextualSpacing/>
    </w:pPr>
  </w:style>
  <w:style w:type="character" w:styleId="Hyperlinkki">
    <w:name w:val="Hyperlink"/>
    <w:basedOn w:val="Kappaleenoletusfontti"/>
    <w:unhideWhenUsed/>
    <w:rsid w:val="00DD5C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89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usunto.om@om.fi"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LVM">
      <a:dk1>
        <a:sysClr val="windowText" lastClr="000000"/>
      </a:dk1>
      <a:lt1>
        <a:sysClr val="window" lastClr="FFFFFF"/>
      </a:lt1>
      <a:dk2>
        <a:srgbClr val="0000FF"/>
      </a:dk2>
      <a:lt2>
        <a:srgbClr val="E7E6E6"/>
      </a:lt2>
      <a:accent1>
        <a:srgbClr val="0000FF"/>
      </a:accent1>
      <a:accent2>
        <a:srgbClr val="A51890"/>
      </a:accent2>
      <a:accent3>
        <a:srgbClr val="CE0037"/>
      </a:accent3>
      <a:accent4>
        <a:srgbClr val="ED8B00"/>
      </a:accent4>
      <a:accent5>
        <a:srgbClr val="97D700"/>
      </a:accent5>
      <a:accent6>
        <a:srgbClr val="00A499"/>
      </a:accent6>
      <a:hlink>
        <a:srgbClr val="0563C1"/>
      </a:hlink>
      <a:folHlink>
        <a:srgbClr val="954F72"/>
      </a:folHlink>
    </a:clrScheme>
    <a:fontScheme name="Office, klassinen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392</Words>
  <Characters>3183</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Liikenne- ja viestintäministeriö Mahti-asiakirjamalli</vt:lpstr>
    </vt:vector>
  </TitlesOfParts>
  <Company>LVM</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Liikenne- ja viestintäministeriö Mahti-asiakirjamalli</dc:title>
  <dc:subject>Tweb asiakirjamalli</dc:subject>
  <dc:creator>sartjarvih</dc:creator>
  <dc:description> 
</dc:description>
  <cp:lastModifiedBy>Nykänen Emmi</cp:lastModifiedBy>
  <cp:revision>7</cp:revision>
  <cp:lastPrinted>2016-01-03T11:59:00Z</cp:lastPrinted>
  <dcterms:created xsi:type="dcterms:W3CDTF">2018-08-21T05:27:00Z</dcterms:created>
  <dcterms:modified xsi:type="dcterms:W3CDTF">2018-08-21T11:35:00Z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subjectlist">
    <vt:lpwstr>Asiasanat</vt:lpwstr>
  </property>
  <property fmtid="{D5CDD505-2E9C-101B-9397-08002B2CF9AE}" pid="31" name="tweb_doc_id">
    <vt:lpwstr>Id</vt:lpwstr>
  </property>
  <property fmtid="{D5CDD505-2E9C-101B-9397-08002B2CF9AE}" pid="32" name="tweb_doc_securityclass">
    <vt:lpwstr>Turvaluokka</vt:lpwstr>
  </property>
  <property fmtid="{D5CDD505-2E9C-101B-9397-08002B2CF9AE}" pid="33" name="tweb_doc_securityperiod">
    <vt:lpwstr>Salassapitoaika</vt:lpwstr>
  </property>
  <property fmtid="{D5CDD505-2E9C-101B-9397-08002B2CF9AE}" pid="34" name="tweb_doc_retentionperiodstart">
    <vt:lpwstr>Säilytysaika alkaa</vt:lpwstr>
  </property>
  <property fmtid="{D5CDD505-2E9C-101B-9397-08002B2CF9AE}" pid="35" name="tweb_doc_pages">
    <vt:lpwstr>Sivumäärä</vt:lpwstr>
  </property>
  <property fmtid="{D5CDD505-2E9C-101B-9397-08002B2CF9AE}" pid="36" name="tweb_doc_version">
    <vt:lpwstr>Versio</vt:lpwstr>
  </property>
  <property fmtid="{D5CDD505-2E9C-101B-9397-08002B2CF9AE}" pid="37" name="tweb_user_name">
    <vt:lpwstr>Kirjautumistunnus</vt:lpwstr>
  </property>
  <property fmtid="{D5CDD505-2E9C-101B-9397-08002B2CF9AE}" pid="38" name="tweb_user_surname">
    <vt:lpwstr>Kirjautumistunnus, sukunimi</vt:lpwstr>
  </property>
  <property fmtid="{D5CDD505-2E9C-101B-9397-08002B2CF9AE}" pid="39" name="tweb_user_givenname">
    <vt:lpwstr>Kirjautumistunnus, etunimi</vt:lpwstr>
  </property>
  <property fmtid="{D5CDD505-2E9C-101B-9397-08002B2CF9AE}" pid="40" name="tweb_user_title">
    <vt:lpwstr>Nimike</vt:lpwstr>
  </property>
  <property fmtid="{D5CDD505-2E9C-101B-9397-08002B2CF9AE}" pid="41" name="tweb_user_telephonenumber">
    <vt:lpwstr>Puhelin</vt:lpwstr>
  </property>
  <property fmtid="{D5CDD505-2E9C-101B-9397-08002B2CF9AE}" pid="42" name="tweb_user_facsimiletelephonenumber">
    <vt:lpwstr>Faxnumero</vt:lpwstr>
  </property>
  <property fmtid="{D5CDD505-2E9C-101B-9397-08002B2CF9AE}" pid="43" name="tweb_user_rfc822mailbox">
    <vt:lpwstr>Sähköposti</vt:lpwstr>
  </property>
  <property fmtid="{D5CDD505-2E9C-101B-9397-08002B2CF9AE}" pid="44" name="tweb_user_roomnumber">
    <vt:lpwstr>Huoneen numero</vt:lpwstr>
  </property>
  <property fmtid="{D5CDD505-2E9C-101B-9397-08002B2CF9AE}" pid="45" name="tweb_user_organization">
    <vt:lpwstr>Ministeriö</vt:lpwstr>
  </property>
  <property fmtid="{D5CDD505-2E9C-101B-9397-08002B2CF9AE}" pid="46" name="tweb_user_department">
    <vt:lpwstr>Osasto</vt:lpwstr>
  </property>
  <property fmtid="{D5CDD505-2E9C-101B-9397-08002B2CF9AE}" pid="47" name="tweb_user_group">
    <vt:lpwstr>Tulosyksikkö</vt:lpwstr>
  </property>
  <property fmtid="{D5CDD505-2E9C-101B-9397-08002B2CF9AE}" pid="48" name="tweb_user_postaladdress">
    <vt:lpwstr>Postiosoite</vt:lpwstr>
  </property>
  <property fmtid="{D5CDD505-2E9C-101B-9397-08002B2CF9AE}" pid="49" name="tweb_user_postalcode">
    <vt:lpwstr>Postinumero</vt:lpwstr>
  </property>
  <property fmtid="{D5CDD505-2E9C-101B-9397-08002B2CF9AE}" pid="50" name="tweb_doc_identifier">
    <vt:lpwstr>Asianumero</vt:lpwstr>
  </property>
  <property fmtid="{D5CDD505-2E9C-101B-9397-08002B2CF9AE}" pid="51" name="tweb_doc_typename">
    <vt:lpwstr>Asiakirjatyyppi</vt:lpwstr>
  </property>
  <property fmtid="{D5CDD505-2E9C-101B-9397-08002B2CF9AE}" pid="52" name="tweb_doc_decisionnumber">
    <vt:lpwstr>Vips, päätösnumero</vt:lpwstr>
  </property>
  <property fmtid="{D5CDD505-2E9C-101B-9397-08002B2CF9AE}" pid="53" name="tweb_doc_decisionyear">
    <vt:lpwstr>Vips, päätösvuosi</vt:lpwstr>
  </property>
  <property fmtid="{D5CDD505-2E9C-101B-9397-08002B2CF9AE}" pid="54" name="tweb_doc_agent_type">
    <vt:lpwstr>Osapuoli, rooli</vt:lpwstr>
  </property>
  <property fmtid="{D5CDD505-2E9C-101B-9397-08002B2CF9AE}" pid="55" name="tweb_doc_agent_personalname">
    <vt:lpwstr> </vt:lpwstr>
  </property>
  <property fmtid="{D5CDD505-2E9C-101B-9397-08002B2CF9AE}" pid="56" name="tweb_doc_agent_corporatename">
    <vt:lpwstr> </vt:lpwstr>
  </property>
  <property fmtid="{D5CDD505-2E9C-101B-9397-08002B2CF9AE}" pid="57" name="tweb_doc_agent_ssn">
    <vt:lpwstr>Osapuoli, hetu</vt:lpwstr>
  </property>
  <property fmtid="{D5CDD505-2E9C-101B-9397-08002B2CF9AE}" pid="58" name="tweb_doc_agent_postcode">
    <vt:lpwstr> </vt:lpwstr>
  </property>
  <property fmtid="{D5CDD505-2E9C-101B-9397-08002B2CF9AE}" pid="59" name="tweb_doc_agent_city">
    <vt:lpwstr> </vt:lpwstr>
  </property>
  <property fmtid="{D5CDD505-2E9C-101B-9397-08002B2CF9AE}" pid="60" name="tweb_doc_agent_telephone">
    <vt:lpwstr> </vt:lpwstr>
  </property>
  <property fmtid="{D5CDD505-2E9C-101B-9397-08002B2CF9AE}" pid="61" name="tweb_doc_agent_telefax">
    <vt:lpwstr>Osapuoli, fax</vt:lpwstr>
  </property>
  <property fmtid="{D5CDD505-2E9C-101B-9397-08002B2CF9AE}" pid="62" name="tweb_doc_agent_email">
    <vt:lpwstr> </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Esittelijä</vt:lpwstr>
  </property>
  <property fmtid="{D5CDD505-2E9C-101B-9397-08002B2CF9AE}" pid="70" name="tweb_doc_solver">
    <vt:lpwstr>Ratkaisija</vt:lpwstr>
  </property>
  <property fmtid="{D5CDD505-2E9C-101B-9397-08002B2CF9AE}" pid="71" name="tweb_doc_otherid">
    <vt:lpwstr>Muu tunnus</vt:lpwstr>
  </property>
  <property fmtid="{D5CDD505-2E9C-101B-9397-08002B2CF9AE}" pid="72" name="tweb_doc_deadline">
    <vt:lpwstr>Määräaika</vt:lpwstr>
  </property>
  <property fmtid="{D5CDD505-2E9C-101B-9397-08002B2CF9AE}" pid="73" name="tweb_doc_mamiversion">
    <vt:lpwstr>Versionumero</vt:lpwstr>
  </property>
  <property fmtid="{D5CDD505-2E9C-101B-9397-08002B2CF9AE}" pid="74" name="tweb_doc_agent_street">
    <vt:lpwstr> </vt:lpwstr>
  </property>
  <property fmtid="{D5CDD505-2E9C-101B-9397-08002B2CF9AE}" pid="75" name="tweb_doc_meta_2700">
    <vt:lpwstr>Dyn. Tarjousten määräaika</vt:lpwstr>
  </property>
  <property fmtid="{D5CDD505-2E9C-101B-9397-08002B2CF9AE}" pid="76" name="tweb_doc_meta_2701">
    <vt:lpwstr>Dyn. Sopimuksen osapuolet</vt:lpwstr>
  </property>
  <property fmtid="{D5CDD505-2E9C-101B-9397-08002B2CF9AE}" pid="77" name="tweb_doc_atts">
    <vt:lpwstr>Liitteet</vt:lpwstr>
  </property>
  <property fmtid="{D5CDD505-2E9C-101B-9397-08002B2CF9AE}" pid="78" name="tweb_doc_eoperators">
    <vt:lpwstr>Vastaajat</vt:lpwstr>
  </property>
  <property fmtid="{D5CDD505-2E9C-101B-9397-08002B2CF9AE}" pid="79" name="tweb_doc_typecode">
    <vt:lpwstr>Asiakirjatyypin koodi</vt:lpwstr>
  </property>
  <property fmtid="{D5CDD505-2E9C-101B-9397-08002B2CF9AE}" pid="80" name="tweb_doc_xsubjectlist">
    <vt:lpwstr>Asiasanat</vt:lpwstr>
  </property>
  <property fmtid="{D5CDD505-2E9C-101B-9397-08002B2CF9AE}" pid="81" name="tweb_doc_owner">
    <vt:lpwstr>Laatija</vt:lpwstr>
  </property>
  <property fmtid="{D5CDD505-2E9C-101B-9397-08002B2CF9AE}" pid="82" name="tweb_doc_securityperiodstart">
    <vt:lpwstr>Salassapitoaika alkaa</vt:lpwstr>
  </property>
</Properties>
</file>