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9" w:type="dxa"/>
        <w:tblLook w:val="01E0" w:firstRow="1" w:lastRow="1" w:firstColumn="1" w:lastColumn="1" w:noHBand="0" w:noVBand="0"/>
      </w:tblPr>
      <w:tblGrid>
        <w:gridCol w:w="5142"/>
        <w:gridCol w:w="2609"/>
        <w:gridCol w:w="1274"/>
        <w:gridCol w:w="1414"/>
      </w:tblGrid>
      <w:tr w:rsidR="00BB30CA" w:rsidRPr="00887F02" w:rsidTr="0072329F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0CA" w:rsidRPr="00887F02" w:rsidRDefault="00E851BA" w:rsidP="006E3970">
            <w:r>
              <w:t>Jakelussa mainitut</w:t>
            </w:r>
          </w:p>
        </w:tc>
        <w:tc>
          <w:tcPr>
            <w:tcW w:w="2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0CA" w:rsidRPr="00887F02" w:rsidRDefault="00E851BA" w:rsidP="006E3970">
            <w:r>
              <w:rPr>
                <w:rStyle w:val="akpatyyppi"/>
              </w:rPr>
              <w:t>Lausuntopyyntö</w:t>
            </w:r>
          </w:p>
        </w:tc>
        <w:tc>
          <w:tcPr>
            <w:tcW w:w="1274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B30CA" w:rsidRPr="00887F02" w:rsidRDefault="00BB30CA" w:rsidP="006E3970">
            <w:r w:rsidRPr="00887F02">
              <w:t>Liite</w:t>
            </w:r>
          </w:p>
        </w:tc>
        <w:tc>
          <w:tcPr>
            <w:tcW w:w="1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0CA" w:rsidRPr="00887F02" w:rsidRDefault="00BB30CA" w:rsidP="00887F02">
            <w:pPr>
              <w:jc w:val="right"/>
            </w:pPr>
          </w:p>
        </w:tc>
      </w:tr>
      <w:tr w:rsidR="00BB30CA" w:rsidRPr="00887F02" w:rsidTr="0072329F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0CA" w:rsidRPr="00887F02" w:rsidRDefault="00BB30CA" w:rsidP="006E3970"/>
        </w:tc>
        <w:tc>
          <w:tcPr>
            <w:tcW w:w="2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0CA" w:rsidRPr="00887F02" w:rsidRDefault="00BB30CA" w:rsidP="006E3970"/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B30CA" w:rsidRPr="00887F02" w:rsidRDefault="009A5442" w:rsidP="006E3970">
            <w:r w:rsidRPr="009A5442">
              <w:rPr>
                <w:rStyle w:val="akptunniste"/>
              </w:rPr>
              <w:t>VN/14045/2020</w:t>
            </w:r>
          </w:p>
        </w:tc>
      </w:tr>
      <w:tr w:rsidR="007C51C2" w:rsidRPr="00887F02" w:rsidTr="0072329F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Pr="00887F02" w:rsidRDefault="007C51C2" w:rsidP="007C51C2"/>
        </w:tc>
        <w:tc>
          <w:tcPr>
            <w:tcW w:w="2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Default="007C51C2" w:rsidP="007C51C2">
            <w:pPr>
              <w:rPr>
                <w:rStyle w:val="akppaivays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Default="007C51C2" w:rsidP="007C51C2">
            <w:pPr>
              <w:rPr>
                <w:rStyle w:val="akptunniste"/>
              </w:rPr>
            </w:pPr>
          </w:p>
        </w:tc>
      </w:tr>
      <w:tr w:rsidR="007C51C2" w:rsidRPr="00887F02" w:rsidTr="0072329F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Pr="00887F02" w:rsidRDefault="007C51C2" w:rsidP="007C51C2"/>
        </w:tc>
        <w:tc>
          <w:tcPr>
            <w:tcW w:w="2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Default="007C51C2" w:rsidP="007C51C2">
            <w:pPr>
              <w:rPr>
                <w:rStyle w:val="akppaivays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Default="007C51C2" w:rsidP="007C51C2">
            <w:pPr>
              <w:rPr>
                <w:rStyle w:val="akptunniste"/>
              </w:rPr>
            </w:pPr>
          </w:p>
        </w:tc>
      </w:tr>
      <w:tr w:rsidR="007C51C2" w:rsidRPr="00887F02" w:rsidTr="0072329F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Pr="00887F02" w:rsidRDefault="007C51C2" w:rsidP="007C51C2"/>
        </w:tc>
        <w:tc>
          <w:tcPr>
            <w:tcW w:w="26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Default="007C51C2" w:rsidP="007C51C2">
            <w:pPr>
              <w:rPr>
                <w:rStyle w:val="akppaivays"/>
              </w:rPr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51C2" w:rsidRDefault="007C51C2" w:rsidP="007C51C2">
            <w:pPr>
              <w:rPr>
                <w:rStyle w:val="akptunniste"/>
              </w:rPr>
            </w:pPr>
          </w:p>
        </w:tc>
      </w:tr>
      <w:tr w:rsidR="007C51C2" w:rsidRPr="00887F02" w:rsidTr="0072329F">
        <w:trPr>
          <w:cantSplit/>
          <w:trHeight w:val="448"/>
        </w:trPr>
        <w:tc>
          <w:tcPr>
            <w:tcW w:w="10439" w:type="dxa"/>
            <w:gridSpan w:val="4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7C51C2" w:rsidRPr="00887F02" w:rsidRDefault="007C51C2" w:rsidP="007C51C2"/>
        </w:tc>
      </w:tr>
    </w:tbl>
    <w:p w:rsidR="00BB30CA" w:rsidRDefault="00BB30CA" w:rsidP="00BB30CA"/>
    <w:p w:rsidR="0021303C" w:rsidRPr="00966B06" w:rsidRDefault="009A5442" w:rsidP="0021303C">
      <w:pPr>
        <w:pStyle w:val="Otsikko1"/>
      </w:pPr>
      <w:r>
        <w:t>LAUSUNTOPYYNTÖ ehdotuksesta hallituksen esitykseksi eduskunnalle laik</w:t>
      </w:r>
      <w:r w:rsidR="0052216A">
        <w:t>si päästökauppalain muuttamisesta</w:t>
      </w:r>
    </w:p>
    <w:p w:rsidR="00BB30CA" w:rsidRDefault="0052216A" w:rsidP="00051A3D">
      <w:pPr>
        <w:pStyle w:val="Leipteksti"/>
        <w:rPr>
          <w:lang w:val="fi-FI"/>
        </w:rPr>
      </w:pPr>
      <w:r>
        <w:rPr>
          <w:lang w:val="fi-FI"/>
        </w:rPr>
        <w:t>Ehdotuksessa esitetään päästökauppalakia muutettavan</w:t>
      </w:r>
      <w:r w:rsidR="009A5442" w:rsidRPr="009A5442">
        <w:rPr>
          <w:lang w:val="fi-FI"/>
        </w:rPr>
        <w:t xml:space="preserve"> siten, että päästökauppalakiin lisättäisiin säännökset päästökauppalaitosten vakiomuotoisen ja yksinkertaistetun päästöjen tarkkailusuunnitelman käyttöönotosta, hakemisesta ja asetuksenantovaltuudesta sekä muut velvoittavat säännökset.</w:t>
      </w:r>
      <w:r w:rsidR="009A5442">
        <w:rPr>
          <w:lang w:val="fi-FI"/>
        </w:rPr>
        <w:t xml:space="preserve"> </w:t>
      </w:r>
      <w:r w:rsidR="009A5442" w:rsidRPr="008F7C99">
        <w:t>Esityksessä ehdotetaan myös, että päästöjen tarkkailusuunnitelmia koskeva rangaistussäännös päivitetään muiden lakiin e</w:t>
      </w:r>
      <w:r w:rsidR="009A5442">
        <w:t>hdotettujen muutosten johdosta.</w:t>
      </w:r>
      <w:r w:rsidR="009A5442" w:rsidRPr="009A5442">
        <w:rPr>
          <w:lang w:val="fi-FI"/>
        </w:rPr>
        <w:t xml:space="preserve"> Laki on tarkoitettu tulemaan voimaan alkuvuodesta 2021.</w:t>
      </w:r>
    </w:p>
    <w:p w:rsidR="00504990" w:rsidRDefault="00504990" w:rsidP="00051A3D">
      <w:pPr>
        <w:pStyle w:val="Leipteksti"/>
        <w:rPr>
          <w:lang w:val="fi-FI"/>
        </w:rPr>
      </w:pPr>
    </w:p>
    <w:p w:rsidR="00504990" w:rsidRPr="00504990" w:rsidRDefault="00504990" w:rsidP="00051A3D">
      <w:pPr>
        <w:pStyle w:val="Leipteksti"/>
        <w:rPr>
          <w:lang w:val="fi-FI"/>
        </w:rPr>
      </w:pPr>
      <w:r>
        <w:t>Työ- ja elinkeinoministeriö pyytää jakelussa mainittuja tahoja toimittamaan mahdolli</w:t>
      </w:r>
      <w:r w:rsidR="00A966CA">
        <w:t>set lausuntonsa viimeistään 28 päivänä elo</w:t>
      </w:r>
      <w:r>
        <w:t>kuuta 2020</w:t>
      </w:r>
      <w:r>
        <w:rPr>
          <w:lang w:val="fi-FI"/>
        </w:rPr>
        <w:t xml:space="preserve"> osoitteeseen</w:t>
      </w:r>
      <w:r>
        <w:t xml:space="preserve"> Työ- ja</w:t>
      </w:r>
      <w:r w:rsidR="00DE7140">
        <w:t xml:space="preserve"> elinkeinoministeriön kirjaamo</w:t>
      </w:r>
      <w:r>
        <w:rPr>
          <w:lang w:val="fi-FI"/>
        </w:rPr>
        <w:t>,</w:t>
      </w:r>
      <w:r>
        <w:t xml:space="preserve"> </w:t>
      </w:r>
      <w:r w:rsidRPr="00504990">
        <w:t>PL 32, 00023 VALTIONEUVOSTO</w:t>
      </w:r>
      <w:r>
        <w:t xml:space="preserve"> tai kirjaamo@tem.fi</w:t>
      </w:r>
      <w:r>
        <w:rPr>
          <w:lang w:val="fi-FI"/>
        </w:rPr>
        <w:t>.</w:t>
      </w:r>
    </w:p>
    <w:p w:rsidR="00BB30CA" w:rsidRPr="00504990" w:rsidRDefault="00BB30CA" w:rsidP="00051A3D">
      <w:pPr>
        <w:pStyle w:val="Leipteksti"/>
        <w:rPr>
          <w:lang w:val="fi-FI"/>
        </w:rPr>
      </w:pPr>
    </w:p>
    <w:p w:rsidR="00BB30CA" w:rsidRPr="00504990" w:rsidRDefault="00504990" w:rsidP="00051A3D">
      <w:pPr>
        <w:pStyle w:val="Leipteksti"/>
        <w:rPr>
          <w:lang w:val="fi-FI"/>
        </w:rPr>
      </w:pPr>
      <w:r>
        <w:rPr>
          <w:lang w:val="fi-FI"/>
        </w:rPr>
        <w:t xml:space="preserve">Lisätietoja asiasta antaa ylitarkastaja Tarja Virkkunen (puh. </w:t>
      </w:r>
      <w:r w:rsidR="00C36188" w:rsidRPr="00C36188">
        <w:rPr>
          <w:lang w:val="fi-FI"/>
        </w:rPr>
        <w:t>0295048252</w:t>
      </w:r>
      <w:r w:rsidR="00C36188">
        <w:rPr>
          <w:lang w:val="fi-FI"/>
        </w:rPr>
        <w:t>)</w:t>
      </w:r>
    </w:p>
    <w:p w:rsidR="00BB30CA" w:rsidRDefault="00BB30CA" w:rsidP="00051A3D">
      <w:pPr>
        <w:pStyle w:val="Leipteksti"/>
      </w:pPr>
    </w:p>
    <w:p w:rsidR="00BB30CA" w:rsidRDefault="00BB30CA" w:rsidP="00051A3D">
      <w:pPr>
        <w:pStyle w:val="Leipteksti"/>
      </w:pPr>
    </w:p>
    <w:p w:rsidR="00BB30CA" w:rsidRDefault="00BB30CA" w:rsidP="00051A3D">
      <w:pPr>
        <w:pStyle w:val="Leipteksti"/>
      </w:pPr>
    </w:p>
    <w:p w:rsidR="00A07662" w:rsidRPr="00EC5A2D" w:rsidRDefault="00A966CA" w:rsidP="00051A3D">
      <w:pPr>
        <w:pStyle w:val="Leipteksti"/>
        <w:rPr>
          <w:lang w:val="fi-FI"/>
        </w:rPr>
      </w:pPr>
      <w:r w:rsidRPr="00EC5A2D">
        <w:rPr>
          <w:lang w:val="fi-FI"/>
        </w:rPr>
        <w:t>Jaana Avolahti</w:t>
      </w:r>
    </w:p>
    <w:p w:rsidR="00BC6F06" w:rsidRPr="00EC5A2D" w:rsidRDefault="00A966CA" w:rsidP="00051A3D">
      <w:pPr>
        <w:pStyle w:val="Leipteksti"/>
      </w:pPr>
      <w:r w:rsidRPr="00EC5A2D">
        <w:rPr>
          <w:lang w:val="fi-FI"/>
        </w:rPr>
        <w:t>Neuvotteleva virkamies, Osastopäällikön sijainen</w:t>
      </w:r>
    </w:p>
    <w:p w:rsidR="00A07662" w:rsidRPr="00EC5A2D" w:rsidRDefault="00A07662" w:rsidP="00051A3D">
      <w:pPr>
        <w:pStyle w:val="Leipteksti"/>
      </w:pPr>
    </w:p>
    <w:p w:rsidR="00A07662" w:rsidRPr="00EC5A2D" w:rsidRDefault="00A07662" w:rsidP="00051A3D">
      <w:pPr>
        <w:pStyle w:val="Leipteksti"/>
      </w:pPr>
    </w:p>
    <w:p w:rsidR="00EC5A2D" w:rsidRDefault="00EC5A2D" w:rsidP="00051A3D">
      <w:pPr>
        <w:pStyle w:val="Leipteksti"/>
        <w:rPr>
          <w:lang w:val="fi-FI"/>
        </w:rPr>
      </w:pPr>
    </w:p>
    <w:p w:rsidR="00A07662" w:rsidRPr="00EC5A2D" w:rsidRDefault="00A966CA" w:rsidP="00051A3D">
      <w:pPr>
        <w:pStyle w:val="Leipteksti"/>
        <w:rPr>
          <w:lang w:val="fi-FI"/>
        </w:rPr>
      </w:pPr>
      <w:bookmarkStart w:id="0" w:name="_GoBack"/>
      <w:bookmarkEnd w:id="0"/>
      <w:r w:rsidRPr="00EC5A2D">
        <w:rPr>
          <w:lang w:val="fi-FI"/>
        </w:rPr>
        <w:t>Juhani Tirkkonen</w:t>
      </w:r>
    </w:p>
    <w:p w:rsidR="00BC6F06" w:rsidRPr="00EC5A2D" w:rsidRDefault="00EC5A2D" w:rsidP="00051A3D">
      <w:pPr>
        <w:pStyle w:val="Leipteksti"/>
        <w:rPr>
          <w:lang w:val="fi-FI"/>
        </w:rPr>
      </w:pPr>
      <w:r w:rsidRPr="00EC5A2D">
        <w:rPr>
          <w:lang w:val="fi-FI"/>
        </w:rPr>
        <w:t>Teollisuusneuvos</w:t>
      </w:r>
    </w:p>
    <w:p w:rsidR="00BB30CA" w:rsidRDefault="00BB30CA" w:rsidP="00051A3D"/>
    <w:p w:rsidR="00BB30CA" w:rsidRDefault="00BB30CA" w:rsidP="00051A3D"/>
    <w:p w:rsidR="00BB30CA" w:rsidRDefault="00BB30CA" w:rsidP="00051A3D"/>
    <w:p w:rsidR="00BB30CA" w:rsidRDefault="00BB30CA" w:rsidP="00051A3D"/>
    <w:p w:rsidR="00213347" w:rsidRDefault="00BC6F06" w:rsidP="00BC6F06">
      <w:pPr>
        <w:ind w:left="2608" w:hanging="2608"/>
      </w:pPr>
      <w:r>
        <w:t>LIITTEET</w:t>
      </w:r>
      <w:r>
        <w:tab/>
        <w:t>E</w:t>
      </w:r>
      <w:r w:rsidR="008053EB">
        <w:t xml:space="preserve">hdotus: </w:t>
      </w:r>
      <w:r>
        <w:t xml:space="preserve">Hallituksen esitys eduskunnalle </w:t>
      </w:r>
      <w:r w:rsidRPr="00927839">
        <w:t>laiksi päästökauppalain muuttamisesta</w:t>
      </w:r>
    </w:p>
    <w:p w:rsidR="00BB30CA" w:rsidRDefault="00BB30CA" w:rsidP="00051A3D"/>
    <w:p w:rsidR="008053EB" w:rsidRDefault="00BB30CA" w:rsidP="008053EB">
      <w:r>
        <w:t>JAKELU</w:t>
      </w:r>
      <w:r>
        <w:tab/>
      </w:r>
      <w:r w:rsidR="008053EB">
        <w:t>Ympäristöministeriö</w:t>
      </w:r>
    </w:p>
    <w:p w:rsidR="00BC6F06" w:rsidRDefault="00BC6F06" w:rsidP="008053EB">
      <w:r>
        <w:tab/>
        <w:t>Oikeusministeriö</w:t>
      </w:r>
    </w:p>
    <w:p w:rsidR="008053EB" w:rsidRDefault="008053EB" w:rsidP="008053EB">
      <w:r>
        <w:lastRenderedPageBreak/>
        <w:tab/>
        <w:t>Energiavirasto</w:t>
      </w:r>
    </w:p>
    <w:p w:rsidR="008053EB" w:rsidRDefault="008053EB" w:rsidP="008053EB">
      <w:r>
        <w:tab/>
        <w:t>FINAS-akkreditointipalvelu</w:t>
      </w:r>
    </w:p>
    <w:p w:rsidR="000C63F9" w:rsidRDefault="000C63F9" w:rsidP="008053EB">
      <w:r>
        <w:tab/>
        <w:t>Elinkeinoelämän keskusliitto EK</w:t>
      </w:r>
    </w:p>
    <w:p w:rsidR="008053EB" w:rsidRDefault="000C63F9" w:rsidP="008053EB">
      <w:r>
        <w:tab/>
        <w:t>Energiateollisuus ry</w:t>
      </w:r>
    </w:p>
    <w:p w:rsidR="008053EB" w:rsidRDefault="008053EB" w:rsidP="008053EB">
      <w:r>
        <w:tab/>
        <w:t>Metsäteollisuus ry</w:t>
      </w:r>
    </w:p>
    <w:p w:rsidR="008053EB" w:rsidRDefault="008053EB" w:rsidP="008053EB">
      <w:r>
        <w:tab/>
        <w:t>Kemianteollisuus ry</w:t>
      </w:r>
    </w:p>
    <w:p w:rsidR="008053EB" w:rsidRDefault="008053EB" w:rsidP="008053EB">
      <w:r>
        <w:tab/>
        <w:t>Teknologiateollisuus ry</w:t>
      </w:r>
    </w:p>
    <w:p w:rsidR="00E56509" w:rsidRDefault="008053EB" w:rsidP="008053EB">
      <w:r>
        <w:tab/>
        <w:t>Suomen luonnonsuojeluliitto</w:t>
      </w:r>
    </w:p>
    <w:p w:rsidR="0052216A" w:rsidRDefault="0052216A" w:rsidP="008053EB">
      <w:r>
        <w:tab/>
      </w:r>
      <w:r w:rsidR="005D3DFA">
        <w:t>Ahvenanmaan maakunnan hallitus</w:t>
      </w:r>
    </w:p>
    <w:sectPr w:rsidR="0052216A" w:rsidSect="00BA0FD7">
      <w:headerReference w:type="default" r:id="rId10"/>
      <w:headerReference w:type="first" r:id="rId11"/>
      <w:footerReference w:type="first" r:id="rId12"/>
      <w:type w:val="continuous"/>
      <w:pgSz w:w="11906" w:h="16838" w:code="9"/>
      <w:pgMar w:top="1588" w:right="1418" w:bottom="107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5B" w:rsidRDefault="00594D5B">
      <w:r>
        <w:separator/>
      </w:r>
    </w:p>
    <w:p w:rsidR="00594D5B" w:rsidRDefault="00594D5B"/>
  </w:endnote>
  <w:endnote w:type="continuationSeparator" w:id="0">
    <w:p w:rsidR="00594D5B" w:rsidRDefault="00594D5B">
      <w:r>
        <w:continuationSeparator/>
      </w:r>
    </w:p>
    <w:p w:rsidR="00594D5B" w:rsidRDefault="00594D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D7" w:rsidRDefault="00BA0FD7" w:rsidP="00BA0FD7"/>
  <w:p w:rsidR="00BA0FD7" w:rsidRDefault="00BA0FD7" w:rsidP="00BA0FD7"/>
  <w:p w:rsidR="004F7C4F" w:rsidRDefault="007A1993" w:rsidP="00BA0FD7">
    <w:r>
      <w:t xml:space="preserve"> </w:t>
    </w:r>
  </w:p>
  <w:p w:rsidR="004F7C4F" w:rsidRDefault="004F7C4F" w:rsidP="00BA0FD7"/>
  <w:p w:rsidR="002B0F16" w:rsidRDefault="0072329F" w:rsidP="00BA0FD7">
    <w:r>
      <w:rPr>
        <w:noProof/>
      </w:rPr>
      <w:drawing>
        <wp:anchor distT="0" distB="0" distL="114300" distR="114300" simplePos="0" relativeHeight="251653117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9980930</wp:posOffset>
          </wp:positionV>
          <wp:extent cx="7563485" cy="363855"/>
          <wp:effectExtent l="0" t="0" r="0" b="0"/>
          <wp:wrapNone/>
          <wp:docPr id="63" name="Kuva 63" descr="E:\!Duunit\1_logodomain\TEM_2018\ongelmallisia pohjia\TEM_DA01_letter_FI_V_A4_RGB tasta otetaan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E:\!Duunit\1_logodomain\TEM_2018\ongelmallisia pohjia\TEM_DA01_letter_FI_V_A4_RGB tasta otetaan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F16" w:rsidRDefault="002B0F16" w:rsidP="00BA0FD7"/>
  <w:p w:rsidR="002B0F16" w:rsidRPr="00F4037D" w:rsidRDefault="002B0F16" w:rsidP="00BA0FD7"/>
  <w:p w:rsidR="002B0F16" w:rsidRDefault="002B0F16" w:rsidP="00BA0F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5B" w:rsidRDefault="00594D5B">
      <w:r>
        <w:separator/>
      </w:r>
    </w:p>
    <w:p w:rsidR="00594D5B" w:rsidRDefault="00594D5B"/>
  </w:footnote>
  <w:footnote w:type="continuationSeparator" w:id="0">
    <w:p w:rsidR="00594D5B" w:rsidRDefault="00594D5B">
      <w:r>
        <w:continuationSeparator/>
      </w:r>
    </w:p>
    <w:p w:rsidR="00594D5B" w:rsidRDefault="00594D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F3" w:rsidRDefault="0072329F" w:rsidP="00A07662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3455670</wp:posOffset>
              </wp:positionH>
              <wp:positionV relativeFrom="page">
                <wp:posOffset>356235</wp:posOffset>
              </wp:positionV>
              <wp:extent cx="3392170" cy="356235"/>
              <wp:effectExtent l="0" t="0" r="0" b="0"/>
              <wp:wrapNone/>
              <wp:docPr id="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170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662" w:rsidRDefault="00A07662" w:rsidP="00A07662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18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Pr="00A96D0F">
                            <w:t>/</w:t>
                          </w:r>
                          <w:r w:rsidR="00594D5B">
                            <w:fldChar w:fldCharType="begin"/>
                          </w:r>
                          <w:r w:rsidR="00594D5B">
                            <w:instrText xml:space="preserve"> NUMPAGES </w:instrText>
                          </w:r>
                          <w:r w:rsidR="00594D5B">
                            <w:fldChar w:fldCharType="separate"/>
                          </w:r>
                          <w:r w:rsidR="00681838">
                            <w:rPr>
                              <w:noProof/>
                            </w:rPr>
                            <w:t>2</w:t>
                          </w:r>
                          <w:r w:rsidR="00594D5B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A07662" w:rsidRDefault="00A07662" w:rsidP="00A07662">
                          <w:pPr>
                            <w:pStyle w:val="Yltunniste"/>
                            <w:jc w:val="right"/>
                          </w:pPr>
                          <w:r>
                            <w:rPr>
                              <w:rStyle w:val="akptunniste"/>
                            </w:rPr>
                            <w:fldChar w:fldCharType="begin"/>
                          </w:r>
                          <w:r>
                            <w:rPr>
                              <w:rStyle w:val="akptunniste"/>
                            </w:rPr>
                            <w:instrText xml:space="preserve"> DOCPROPERTY  tweb_doc_identifier  \* MERGEFORMAT </w:instrText>
                          </w:r>
                          <w:r>
                            <w:rPr>
                              <w:rStyle w:val="akptunniste"/>
                            </w:rPr>
                            <w:fldChar w:fldCharType="separate"/>
                          </w:r>
                          <w:r w:rsidR="0014506C">
                            <w:rPr>
                              <w:rStyle w:val="akptunniste"/>
                            </w:rPr>
                            <w:t>Asianumero</w:t>
                          </w:r>
                          <w:r>
                            <w:rPr>
                              <w:rStyle w:val="akptunniste"/>
                            </w:rPr>
                            <w:fldChar w:fldCharType="end"/>
                          </w:r>
                        </w:p>
                        <w:p w:rsidR="00A07662" w:rsidRPr="00FB630F" w:rsidRDefault="00A07662" w:rsidP="00A07662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272.1pt;margin-top:28.05pt;width:267.1pt;height:2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UXrQIAAKo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" o:allowincell="f" filled="f" stroked="f">
              <v:textbox inset="0,0,0,0">
                <w:txbxContent>
                  <w:p w:rsidR="00A07662" w:rsidRDefault="00A07662" w:rsidP="00A07662">
                    <w:pPr>
                      <w:pStyle w:val="Yltunniste"/>
                      <w:spacing w:line="280" w:lineRule="atLeast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18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Pr="00A96D0F">
                      <w:t>/</w:t>
                    </w:r>
                    <w:r w:rsidR="00594D5B">
                      <w:fldChar w:fldCharType="begin"/>
                    </w:r>
                    <w:r w:rsidR="00594D5B">
                      <w:instrText xml:space="preserve"> NUMPAGES </w:instrText>
                    </w:r>
                    <w:r w:rsidR="00594D5B">
                      <w:fldChar w:fldCharType="separate"/>
                    </w:r>
                    <w:r w:rsidR="00681838">
                      <w:rPr>
                        <w:noProof/>
                      </w:rPr>
                      <w:t>2</w:t>
                    </w:r>
                    <w:r w:rsidR="00594D5B">
                      <w:rPr>
                        <w:noProof/>
                      </w:rPr>
                      <w:fldChar w:fldCharType="end"/>
                    </w:r>
                  </w:p>
                  <w:p w:rsidR="00A07662" w:rsidRDefault="00A07662" w:rsidP="00A07662">
                    <w:pPr>
                      <w:pStyle w:val="Yltunniste"/>
                      <w:jc w:val="right"/>
                    </w:pPr>
                    <w:r>
                      <w:rPr>
                        <w:rStyle w:val="akptunniste"/>
                      </w:rPr>
                      <w:fldChar w:fldCharType="begin"/>
                    </w:r>
                    <w:r>
                      <w:rPr>
                        <w:rStyle w:val="akptunniste"/>
                      </w:rPr>
                      <w:instrText xml:space="preserve"> DOCPROPERTY  tweb_doc_identifier  \* MERGEFORMAT </w:instrText>
                    </w:r>
                    <w:r>
                      <w:rPr>
                        <w:rStyle w:val="akptunniste"/>
                      </w:rPr>
                      <w:fldChar w:fldCharType="separate"/>
                    </w:r>
                    <w:r w:rsidR="0014506C">
                      <w:rPr>
                        <w:rStyle w:val="akptunniste"/>
                      </w:rPr>
                      <w:t>Asianumero</w:t>
                    </w:r>
                    <w:r>
                      <w:rPr>
                        <w:rStyle w:val="akptunniste"/>
                      </w:rPr>
                      <w:fldChar w:fldCharType="end"/>
                    </w:r>
                  </w:p>
                  <w:p w:rsidR="00A07662" w:rsidRPr="00FB630F" w:rsidRDefault="00A07662" w:rsidP="00A07662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650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CA" w:rsidRDefault="0072329F" w:rsidP="00BB30CA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4142" behindDoc="1" locked="0" layoutInCell="0" allowOverlap="1">
          <wp:simplePos x="0" y="0"/>
          <wp:positionH relativeFrom="page">
            <wp:posOffset>2947670</wp:posOffset>
          </wp:positionH>
          <wp:positionV relativeFrom="page">
            <wp:posOffset>284480</wp:posOffset>
          </wp:positionV>
          <wp:extent cx="1685925" cy="904875"/>
          <wp:effectExtent l="0" t="0" r="0" b="0"/>
          <wp:wrapNone/>
          <wp:docPr id="62" name="Kuva 62" descr="E:\!Duunit\1_logodomain\TEM_2018\ongelmallisia pohjia\TEMpLA01_logo___fi_V9___RGB logo uusiin pohji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E:\!Duunit\1_logodomain\TEM_2018\ongelmallisia pohjia\TEMpLA01_logo___fi_V9___RGB logo uusiin pohji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6443345</wp:posOffset>
              </wp:positionH>
              <wp:positionV relativeFrom="page">
                <wp:posOffset>1579245</wp:posOffset>
              </wp:positionV>
              <wp:extent cx="814070" cy="201295"/>
              <wp:effectExtent l="0" t="0" r="0" b="0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CC9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5A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Pr="00A96D0F">
                            <w:t>/</w:t>
                          </w:r>
                          <w:r w:rsidR="00594D5B">
                            <w:fldChar w:fldCharType="begin"/>
                          </w:r>
                          <w:r w:rsidR="00594D5B">
                            <w:instrText xml:space="preserve"> NUMPAGES </w:instrText>
                          </w:r>
                          <w:r w:rsidR="00594D5B">
                            <w:fldChar w:fldCharType="separate"/>
                          </w:r>
                          <w:r w:rsidR="00EC5A2D">
                            <w:rPr>
                              <w:noProof/>
                            </w:rPr>
                            <w:t>2</w:t>
                          </w:r>
                          <w:r w:rsidR="00594D5B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0E4CC9" w:rsidRPr="00FB630F" w:rsidRDefault="000E4CC9" w:rsidP="000E4CC9">
                          <w:pPr>
                            <w:pStyle w:val="Yltunniste"/>
                            <w:spacing w:line="280" w:lineRule="atLeas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7.35pt;margin-top:124.35pt;width:64.1pt;height:1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xZ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" o:allowincell="f" filled="f" stroked="f">
              <v:textbox inset="0,0,0,0">
                <w:txbxContent>
                  <w:p w:rsidR="000E4CC9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5A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Pr="00A96D0F">
                      <w:t>/</w:t>
                    </w:r>
                    <w:r w:rsidR="00594D5B">
                      <w:fldChar w:fldCharType="begin"/>
                    </w:r>
                    <w:r w:rsidR="00594D5B">
                      <w:instrText xml:space="preserve"> NUMPAGES </w:instrText>
                    </w:r>
                    <w:r w:rsidR="00594D5B">
                      <w:fldChar w:fldCharType="separate"/>
                    </w:r>
                    <w:r w:rsidR="00EC5A2D">
                      <w:rPr>
                        <w:noProof/>
                      </w:rPr>
                      <w:t>2</w:t>
                    </w:r>
                    <w:r w:rsidR="00594D5B">
                      <w:rPr>
                        <w:noProof/>
                      </w:rPr>
                      <w:fldChar w:fldCharType="end"/>
                    </w:r>
                  </w:p>
                  <w:p w:rsidR="000E4CC9" w:rsidRPr="00FB630F" w:rsidRDefault="000E4CC9" w:rsidP="000E4CC9">
                    <w:pPr>
                      <w:pStyle w:val="Yltunniste"/>
                      <w:spacing w:line="280" w:lineRule="atLeas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B30CA" w:rsidRDefault="00BB30CA" w:rsidP="00BB30CA">
    <w:pPr>
      <w:pStyle w:val="Yltunniste"/>
    </w:pPr>
  </w:p>
  <w:p w:rsidR="00BB30CA" w:rsidRDefault="00BB30CA" w:rsidP="00BB30CA">
    <w:pPr>
      <w:pStyle w:val="Yltunniste"/>
    </w:pPr>
  </w:p>
  <w:p w:rsidR="00BB30CA" w:rsidRDefault="00BB30CA" w:rsidP="00BB30CA">
    <w:pPr>
      <w:pStyle w:val="Yltunniste"/>
    </w:pPr>
  </w:p>
  <w:p w:rsidR="00BB30CA" w:rsidRDefault="00BB30CA" w:rsidP="00BB30CA">
    <w:pPr>
      <w:pStyle w:val="Yltunniste"/>
    </w:pPr>
  </w:p>
  <w:p w:rsidR="00BB30CA" w:rsidRDefault="00BB30CA" w:rsidP="00BB30CA">
    <w:pPr>
      <w:pStyle w:val="Yltunniste"/>
    </w:pPr>
  </w:p>
  <w:p w:rsidR="00BB30CA" w:rsidRDefault="00BB30CA">
    <w:pPr>
      <w:pStyle w:val="Yltunniste"/>
    </w:pPr>
  </w:p>
  <w:p w:rsidR="00BB30CA" w:rsidRDefault="00BB30C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styleLockQFSet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6C"/>
    <w:rsid w:val="000230FC"/>
    <w:rsid w:val="000243F5"/>
    <w:rsid w:val="00037954"/>
    <w:rsid w:val="00051A3D"/>
    <w:rsid w:val="000660CE"/>
    <w:rsid w:val="00066487"/>
    <w:rsid w:val="00083F94"/>
    <w:rsid w:val="00084321"/>
    <w:rsid w:val="00086668"/>
    <w:rsid w:val="000959E2"/>
    <w:rsid w:val="000C63F9"/>
    <w:rsid w:val="000D096F"/>
    <w:rsid w:val="000E4CC9"/>
    <w:rsid w:val="000E505E"/>
    <w:rsid w:val="000E60B6"/>
    <w:rsid w:val="000F2157"/>
    <w:rsid w:val="0011232E"/>
    <w:rsid w:val="00140EF8"/>
    <w:rsid w:val="001429AA"/>
    <w:rsid w:val="0014506C"/>
    <w:rsid w:val="00146B2A"/>
    <w:rsid w:val="00186449"/>
    <w:rsid w:val="00194D76"/>
    <w:rsid w:val="001A132E"/>
    <w:rsid w:val="001A33A8"/>
    <w:rsid w:val="001C3D0C"/>
    <w:rsid w:val="0021033D"/>
    <w:rsid w:val="0021303C"/>
    <w:rsid w:val="00213347"/>
    <w:rsid w:val="00233A9E"/>
    <w:rsid w:val="00256C44"/>
    <w:rsid w:val="00280CFF"/>
    <w:rsid w:val="002B0F16"/>
    <w:rsid w:val="002C1927"/>
    <w:rsid w:val="002C66AA"/>
    <w:rsid w:val="002D65E4"/>
    <w:rsid w:val="002D7A71"/>
    <w:rsid w:val="002E635F"/>
    <w:rsid w:val="002F34C4"/>
    <w:rsid w:val="002F5C73"/>
    <w:rsid w:val="003107CC"/>
    <w:rsid w:val="003221EF"/>
    <w:rsid w:val="00323503"/>
    <w:rsid w:val="003241A6"/>
    <w:rsid w:val="003323E0"/>
    <w:rsid w:val="003564B3"/>
    <w:rsid w:val="00374779"/>
    <w:rsid w:val="00385A23"/>
    <w:rsid w:val="003B0583"/>
    <w:rsid w:val="003B7A8E"/>
    <w:rsid w:val="003C7039"/>
    <w:rsid w:val="003D18C3"/>
    <w:rsid w:val="003E6477"/>
    <w:rsid w:val="003F3EC5"/>
    <w:rsid w:val="00423292"/>
    <w:rsid w:val="00432AC3"/>
    <w:rsid w:val="0045660F"/>
    <w:rsid w:val="004740E7"/>
    <w:rsid w:val="00476E5C"/>
    <w:rsid w:val="00494FD4"/>
    <w:rsid w:val="004B2020"/>
    <w:rsid w:val="004C72E8"/>
    <w:rsid w:val="004D63CE"/>
    <w:rsid w:val="004E5453"/>
    <w:rsid w:val="004E756B"/>
    <w:rsid w:val="004F67F8"/>
    <w:rsid w:val="004F7C4F"/>
    <w:rsid w:val="00503A70"/>
    <w:rsid w:val="00504990"/>
    <w:rsid w:val="005055A3"/>
    <w:rsid w:val="00512645"/>
    <w:rsid w:val="0052216A"/>
    <w:rsid w:val="005308DE"/>
    <w:rsid w:val="00541595"/>
    <w:rsid w:val="00577F32"/>
    <w:rsid w:val="00584095"/>
    <w:rsid w:val="0059215F"/>
    <w:rsid w:val="00594D5B"/>
    <w:rsid w:val="0059738C"/>
    <w:rsid w:val="005A559B"/>
    <w:rsid w:val="005B147F"/>
    <w:rsid w:val="005B4E1B"/>
    <w:rsid w:val="005C4A69"/>
    <w:rsid w:val="005D16CD"/>
    <w:rsid w:val="005D3DFA"/>
    <w:rsid w:val="0063146D"/>
    <w:rsid w:val="00657F29"/>
    <w:rsid w:val="0066014C"/>
    <w:rsid w:val="00677470"/>
    <w:rsid w:val="00681838"/>
    <w:rsid w:val="00684BB4"/>
    <w:rsid w:val="006C3283"/>
    <w:rsid w:val="006E3970"/>
    <w:rsid w:val="006E4F2E"/>
    <w:rsid w:val="006F29EA"/>
    <w:rsid w:val="006F4ECD"/>
    <w:rsid w:val="00701471"/>
    <w:rsid w:val="007177C2"/>
    <w:rsid w:val="0072329F"/>
    <w:rsid w:val="00732625"/>
    <w:rsid w:val="00732D08"/>
    <w:rsid w:val="00742CE6"/>
    <w:rsid w:val="0074332B"/>
    <w:rsid w:val="00744876"/>
    <w:rsid w:val="0077386C"/>
    <w:rsid w:val="00786285"/>
    <w:rsid w:val="007863D8"/>
    <w:rsid w:val="007A1993"/>
    <w:rsid w:val="007A4F32"/>
    <w:rsid w:val="007B3232"/>
    <w:rsid w:val="007C51C2"/>
    <w:rsid w:val="007D053C"/>
    <w:rsid w:val="007D631B"/>
    <w:rsid w:val="007E3D85"/>
    <w:rsid w:val="008053EB"/>
    <w:rsid w:val="00817C85"/>
    <w:rsid w:val="00826BF0"/>
    <w:rsid w:val="008423BA"/>
    <w:rsid w:val="00855931"/>
    <w:rsid w:val="0086716B"/>
    <w:rsid w:val="0087522E"/>
    <w:rsid w:val="00875A6C"/>
    <w:rsid w:val="00887F02"/>
    <w:rsid w:val="00891E12"/>
    <w:rsid w:val="008B2352"/>
    <w:rsid w:val="008B73C6"/>
    <w:rsid w:val="008C20D8"/>
    <w:rsid w:val="008C74B3"/>
    <w:rsid w:val="008D59A2"/>
    <w:rsid w:val="008E25B4"/>
    <w:rsid w:val="008E4D39"/>
    <w:rsid w:val="008F0CB0"/>
    <w:rsid w:val="008F3A17"/>
    <w:rsid w:val="009044E9"/>
    <w:rsid w:val="009067C7"/>
    <w:rsid w:val="00931E23"/>
    <w:rsid w:val="0094240A"/>
    <w:rsid w:val="009506EF"/>
    <w:rsid w:val="00956FCF"/>
    <w:rsid w:val="009840D5"/>
    <w:rsid w:val="009A5442"/>
    <w:rsid w:val="009D1FDC"/>
    <w:rsid w:val="009F18EF"/>
    <w:rsid w:val="009F7F40"/>
    <w:rsid w:val="00A07662"/>
    <w:rsid w:val="00A3353E"/>
    <w:rsid w:val="00A377EB"/>
    <w:rsid w:val="00A514B8"/>
    <w:rsid w:val="00A67C33"/>
    <w:rsid w:val="00A73244"/>
    <w:rsid w:val="00A7748B"/>
    <w:rsid w:val="00A95151"/>
    <w:rsid w:val="00A966CA"/>
    <w:rsid w:val="00A96DD0"/>
    <w:rsid w:val="00AB0D9E"/>
    <w:rsid w:val="00AD0375"/>
    <w:rsid w:val="00AD59BE"/>
    <w:rsid w:val="00AE1BB8"/>
    <w:rsid w:val="00AE652C"/>
    <w:rsid w:val="00AF01F5"/>
    <w:rsid w:val="00B00D1D"/>
    <w:rsid w:val="00B45F0E"/>
    <w:rsid w:val="00B53AA1"/>
    <w:rsid w:val="00B72A80"/>
    <w:rsid w:val="00BA0FD7"/>
    <w:rsid w:val="00BB30CA"/>
    <w:rsid w:val="00BB49F3"/>
    <w:rsid w:val="00BC6F06"/>
    <w:rsid w:val="00BE105F"/>
    <w:rsid w:val="00C0067E"/>
    <w:rsid w:val="00C00CBE"/>
    <w:rsid w:val="00C0562A"/>
    <w:rsid w:val="00C12430"/>
    <w:rsid w:val="00C31C77"/>
    <w:rsid w:val="00C36188"/>
    <w:rsid w:val="00C47B5A"/>
    <w:rsid w:val="00C560E6"/>
    <w:rsid w:val="00C8246F"/>
    <w:rsid w:val="00C87EF0"/>
    <w:rsid w:val="00CC208D"/>
    <w:rsid w:val="00CC46FE"/>
    <w:rsid w:val="00CD23F4"/>
    <w:rsid w:val="00CF779F"/>
    <w:rsid w:val="00D0671F"/>
    <w:rsid w:val="00D22A93"/>
    <w:rsid w:val="00D32FC1"/>
    <w:rsid w:val="00D429A7"/>
    <w:rsid w:val="00D459BC"/>
    <w:rsid w:val="00D51A5C"/>
    <w:rsid w:val="00D70D30"/>
    <w:rsid w:val="00D8152F"/>
    <w:rsid w:val="00DA12E1"/>
    <w:rsid w:val="00DA3D6E"/>
    <w:rsid w:val="00DD0E5A"/>
    <w:rsid w:val="00DD756D"/>
    <w:rsid w:val="00DE7140"/>
    <w:rsid w:val="00DF29AA"/>
    <w:rsid w:val="00DF53EA"/>
    <w:rsid w:val="00E067F2"/>
    <w:rsid w:val="00E23C01"/>
    <w:rsid w:val="00E56509"/>
    <w:rsid w:val="00E60100"/>
    <w:rsid w:val="00E61C8E"/>
    <w:rsid w:val="00E6398E"/>
    <w:rsid w:val="00E63DB5"/>
    <w:rsid w:val="00E6594D"/>
    <w:rsid w:val="00E65E18"/>
    <w:rsid w:val="00E84F18"/>
    <w:rsid w:val="00E851BA"/>
    <w:rsid w:val="00E86C00"/>
    <w:rsid w:val="00E944F3"/>
    <w:rsid w:val="00EC5A2D"/>
    <w:rsid w:val="00ED0E82"/>
    <w:rsid w:val="00ED752B"/>
    <w:rsid w:val="00EF7988"/>
    <w:rsid w:val="00F0076F"/>
    <w:rsid w:val="00F12AA5"/>
    <w:rsid w:val="00F134EA"/>
    <w:rsid w:val="00F20007"/>
    <w:rsid w:val="00F25CCC"/>
    <w:rsid w:val="00F42114"/>
    <w:rsid w:val="00F46EBC"/>
    <w:rsid w:val="00F52E07"/>
    <w:rsid w:val="00F83734"/>
    <w:rsid w:val="00F96954"/>
    <w:rsid w:val="00FC45AC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8EA20"/>
  <w15:chartTrackingRefBased/>
  <w15:docId w15:val="{8104E72C-A9F1-44F1-8AEE-1168638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4506C"/>
    <w:pPr>
      <w:tabs>
        <w:tab w:val="left" w:pos="2608"/>
        <w:tab w:val="left" w:pos="3912"/>
      </w:tabs>
    </w:pPr>
    <w:rPr>
      <w:rFonts w:ascii="Arial" w:hAnsi="Arial"/>
      <w:sz w:val="21"/>
    </w:rPr>
  </w:style>
  <w:style w:type="paragraph" w:styleId="Otsikko1">
    <w:name w:val="heading 1"/>
    <w:basedOn w:val="Normaali"/>
    <w:next w:val="Leipteksti"/>
    <w:qFormat/>
    <w:rsid w:val="00051A3D"/>
    <w:pPr>
      <w:keepNext/>
      <w:spacing w:before="240" w:after="240" w:line="240" w:lineRule="atLeast"/>
      <w:outlineLvl w:val="0"/>
    </w:pPr>
    <w:rPr>
      <w:bCs/>
      <w:caps/>
      <w:kern w:val="32"/>
      <w:szCs w:val="32"/>
    </w:rPr>
  </w:style>
  <w:style w:type="paragraph" w:styleId="Otsikko2">
    <w:name w:val="heading 2"/>
    <w:basedOn w:val="Normaali"/>
    <w:next w:val="Leipteksti"/>
    <w:link w:val="Otsikko2Char"/>
    <w:qFormat/>
    <w:rsid w:val="00051A3D"/>
    <w:pPr>
      <w:keepNext/>
      <w:keepLines/>
      <w:spacing w:before="240" w:after="240" w:line="240" w:lineRule="atLeast"/>
      <w:outlineLvl w:val="1"/>
    </w:pPr>
    <w:rPr>
      <w:bCs/>
      <w:szCs w:val="26"/>
      <w:lang w:val="x-none" w:eastAsia="x-none"/>
    </w:rPr>
  </w:style>
  <w:style w:type="paragraph" w:styleId="Otsikko3">
    <w:name w:val="heading 3"/>
    <w:basedOn w:val="Normaali"/>
    <w:next w:val="Normaali"/>
    <w:link w:val="Otsikko3Char"/>
    <w:qFormat/>
    <w:rsid w:val="00B00D1D"/>
    <w:pPr>
      <w:keepNext/>
      <w:keepLines/>
      <w:spacing w:before="240" w:line="240" w:lineRule="atLeast"/>
      <w:ind w:left="2608"/>
      <w:outlineLvl w:val="2"/>
    </w:pPr>
    <w:rPr>
      <w:bCs/>
      <w:lang w:val="x-none" w:eastAsia="x-none"/>
    </w:rPr>
  </w:style>
  <w:style w:type="paragraph" w:styleId="Otsikko4">
    <w:name w:val="heading 4"/>
    <w:basedOn w:val="Otsikko3"/>
    <w:next w:val="Normaali"/>
    <w:unhideWhenUsed/>
    <w:locked/>
    <w:rsid w:val="00B00D1D"/>
    <w:pPr>
      <w:outlineLvl w:val="3"/>
    </w:pPr>
  </w:style>
  <w:style w:type="paragraph" w:styleId="Otsikko5">
    <w:name w:val="heading 5"/>
    <w:basedOn w:val="Otsikko4"/>
    <w:next w:val="Normaali"/>
    <w:unhideWhenUsed/>
    <w:locked/>
    <w:rsid w:val="00B00D1D"/>
    <w:pPr>
      <w:outlineLvl w:val="4"/>
    </w:pPr>
  </w:style>
  <w:style w:type="paragraph" w:styleId="Otsikko6">
    <w:name w:val="heading 6"/>
    <w:basedOn w:val="Normaali"/>
    <w:next w:val="Normaali"/>
    <w:unhideWhenUsed/>
    <w:locked/>
    <w:rsid w:val="00684BB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Otsikko5"/>
    <w:next w:val="Normaali"/>
    <w:unhideWhenUsed/>
    <w:locked/>
    <w:rsid w:val="00B00D1D"/>
    <w:pPr>
      <w:outlineLvl w:val="6"/>
    </w:pPr>
  </w:style>
  <w:style w:type="paragraph" w:styleId="Otsikko8">
    <w:name w:val="heading 8"/>
    <w:basedOn w:val="Otsikko7"/>
    <w:next w:val="Normaali"/>
    <w:unhideWhenUsed/>
    <w:locked/>
    <w:rsid w:val="00B00D1D"/>
    <w:pPr>
      <w:outlineLvl w:val="7"/>
    </w:pPr>
  </w:style>
  <w:style w:type="paragraph" w:styleId="Otsikko9">
    <w:name w:val="heading 9"/>
    <w:basedOn w:val="Otsikko8"/>
    <w:next w:val="Normaali"/>
    <w:unhideWhenUsed/>
    <w:locked/>
    <w:rsid w:val="00B00D1D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9F18E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customStyle="1" w:styleId="Otsikko2Char">
    <w:name w:val="Otsikko 2 Char"/>
    <w:link w:val="Otsikko2"/>
    <w:rsid w:val="00051A3D"/>
    <w:rPr>
      <w:rFonts w:ascii="Arial" w:eastAsia="Times New Roman" w:hAnsi="Arial" w:cs="Times New Roman"/>
      <w:bCs/>
      <w:sz w:val="21"/>
      <w:szCs w:val="26"/>
    </w:rPr>
  </w:style>
  <w:style w:type="character" w:customStyle="1" w:styleId="YltunnisteChar">
    <w:name w:val="Ylätunniste Char"/>
    <w:link w:val="Yltunniste"/>
    <w:rsid w:val="004F67F8"/>
    <w:rPr>
      <w:rFonts w:ascii="Arial" w:hAnsi="Arial"/>
      <w:sz w:val="21"/>
    </w:rPr>
  </w:style>
  <w:style w:type="paragraph" w:styleId="Leipteksti">
    <w:name w:val="Body Text"/>
    <w:basedOn w:val="Normaali"/>
    <w:link w:val="LeiptekstiChar"/>
    <w:qFormat/>
    <w:rsid w:val="00BA0FD7"/>
    <w:pPr>
      <w:spacing w:line="240" w:lineRule="atLeast"/>
      <w:ind w:left="2608"/>
    </w:pPr>
    <w:rPr>
      <w:lang w:val="x-none" w:eastAsia="x-none"/>
    </w:rPr>
  </w:style>
  <w:style w:type="character" w:customStyle="1" w:styleId="LeiptekstiChar">
    <w:name w:val="Leipäteksti Char"/>
    <w:link w:val="Leipteksti"/>
    <w:rsid w:val="00BA0FD7"/>
    <w:rPr>
      <w:rFonts w:ascii="Arial" w:hAnsi="Arial"/>
      <w:sz w:val="21"/>
    </w:rPr>
  </w:style>
  <w:style w:type="table" w:styleId="TaulukkoRuudukko">
    <w:name w:val="Table Grid"/>
    <w:basedOn w:val="Normaalitaulukko"/>
    <w:rsid w:val="00BB30CA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28" w:type="dxa"/>
        <w:bottom w:w="28" w:type="dxa"/>
      </w:tcMar>
    </w:tcPr>
  </w:style>
  <w:style w:type="character" w:customStyle="1" w:styleId="akptunniste">
    <w:name w:val="akptunniste"/>
    <w:semiHidden/>
    <w:rsid w:val="006E3970"/>
    <w:rPr>
      <w:rFonts w:ascii="Arial" w:hAnsi="Arial"/>
      <w:color w:val="000000"/>
      <w:sz w:val="21"/>
    </w:rPr>
  </w:style>
  <w:style w:type="character" w:customStyle="1" w:styleId="Otsikko3Char">
    <w:name w:val="Otsikko 3 Char"/>
    <w:link w:val="Otsikko3"/>
    <w:rsid w:val="00B00D1D"/>
    <w:rPr>
      <w:rFonts w:ascii="Arial" w:eastAsia="Times New Roman" w:hAnsi="Arial" w:cs="Arial"/>
      <w:bCs/>
      <w:sz w:val="21"/>
    </w:rPr>
  </w:style>
  <w:style w:type="character" w:customStyle="1" w:styleId="akppaivays">
    <w:name w:val="akppaivays"/>
    <w:semiHidden/>
    <w:rsid w:val="00A07662"/>
    <w:rPr>
      <w:rFonts w:ascii="Arial" w:hAnsi="Arial"/>
      <w:color w:val="000000"/>
      <w:sz w:val="21"/>
    </w:rPr>
  </w:style>
  <w:style w:type="character" w:customStyle="1" w:styleId="akpatyyppi">
    <w:name w:val="akpatyyppi"/>
    <w:semiHidden/>
    <w:rsid w:val="00A07662"/>
    <w:rPr>
      <w:rFonts w:ascii="Arial" w:hAnsi="Arial"/>
      <w:color w:val="000000"/>
      <w:sz w:val="21"/>
    </w:rPr>
  </w:style>
  <w:style w:type="paragraph" w:styleId="Alatunniste">
    <w:name w:val="footer"/>
    <w:basedOn w:val="Normaali"/>
    <w:link w:val="AlatunnisteChar"/>
    <w:unhideWhenUsed/>
    <w:rsid w:val="00E60100"/>
    <w:pPr>
      <w:tabs>
        <w:tab w:val="clear" w:pos="2608"/>
        <w:tab w:val="clear" w:pos="3912"/>
        <w:tab w:val="center" w:pos="4819"/>
        <w:tab w:val="right" w:pos="9638"/>
      </w:tabs>
    </w:pPr>
    <w:rPr>
      <w:lang w:val="x-none" w:eastAsia="x-none"/>
    </w:rPr>
  </w:style>
  <w:style w:type="character" w:customStyle="1" w:styleId="AlatunnisteChar">
    <w:name w:val="Alatunniste Char"/>
    <w:link w:val="Alatunniste"/>
    <w:rsid w:val="00E60100"/>
    <w:rPr>
      <w:rFonts w:ascii="Arial" w:hAnsi="Arial"/>
      <w:sz w:val="21"/>
    </w:rPr>
  </w:style>
  <w:style w:type="paragraph" w:styleId="Otsikko">
    <w:name w:val="Title"/>
    <w:basedOn w:val="Normaali"/>
    <w:next w:val="Leipteksti"/>
    <w:link w:val="OtsikkoChar"/>
    <w:rsid w:val="0021303C"/>
    <w:pPr>
      <w:tabs>
        <w:tab w:val="clear" w:pos="2608"/>
        <w:tab w:val="clear" w:pos="3912"/>
      </w:tabs>
      <w:spacing w:before="240" w:after="200"/>
      <w:contextualSpacing/>
    </w:pPr>
    <w:rPr>
      <w:b/>
      <w:kern w:val="28"/>
      <w:sz w:val="22"/>
      <w:szCs w:val="52"/>
      <w:lang w:val="x-none" w:eastAsia="x-none"/>
    </w:rPr>
  </w:style>
  <w:style w:type="character" w:customStyle="1" w:styleId="OtsikkoChar">
    <w:name w:val="Otsikko Char"/>
    <w:link w:val="Otsikko"/>
    <w:rsid w:val="0021303C"/>
    <w:rPr>
      <w:rFonts w:ascii="Arial" w:hAnsi="Arial" w:cs="Arial"/>
      <w:b/>
      <w:kern w:val="28"/>
      <w:sz w:val="22"/>
      <w:szCs w:val="52"/>
    </w:rPr>
  </w:style>
  <w:style w:type="character" w:styleId="Hyperlinkki">
    <w:name w:val="Hyperlink"/>
    <w:basedOn w:val="Kappaleenoletusfontti"/>
    <w:uiPriority w:val="99"/>
    <w:semiHidden/>
    <w:unhideWhenUsed/>
    <w:rsid w:val="009A5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9869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" ma:contentTypeID="0x0101009148F5A04DDD49CBA7127AADA5FB792B00AADE34325A8B49CDA8BB4DB53328F214002F83B0A242B2A9418F9FEDD1844993A9" ma:contentTypeVersion="2" ma:contentTypeDescription="Lataa kuva palvelimeen." ma:contentTypeScope="" ma:versionID="8669a4f2a85eacb4832af969f1aa25ac">
  <xsd:schema xmlns:xsd="http://www.w3.org/2001/XMLSchema" xmlns:xs="http://www.w3.org/2001/XMLSchema" xmlns:p="http://schemas.microsoft.com/office/2006/metadata/properties" xmlns:ns1="http://schemas.microsoft.com/sharepoint/v3" xmlns:ns2="BDCCBC3F-9D9D-4E65-B952-26073D96AC36" xmlns:ns3="http://schemas.microsoft.com/sharepoint/v3/fields" xmlns:ns4="38379a60-7531-4de4-83b3-4f5e4640b8f1" targetNamespace="http://schemas.microsoft.com/office/2006/metadata/properties" ma:root="true" ma:fieldsID="8f56a8f32f93ad75224ecd9e1a0af4ee" ns1:_="" ns2:_="" ns3:_="" ns4:_="">
    <xsd:import namespace="http://schemas.microsoft.com/sharepoint/v3"/>
    <xsd:import namespace="BDCCBC3F-9D9D-4E65-B952-26073D96AC36"/>
    <xsd:import namespace="http://schemas.microsoft.com/sharepoint/v3/fields"/>
    <xsd:import namespace="38379a60-7531-4de4-83b3-4f5e4640b8f1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polk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edostotyyppi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tiedostotyyppi" ma:hidden="true" ma:internalName="HTML_x0020_File_x0020_Type" ma:readOnly="true">
      <xsd:simpleType>
        <xsd:restriction base="dms:Text"/>
      </xsd:simpleType>
    </xsd:element>
    <xsd:element name="FSObjType" ma:index="11" nillable="true" ma:displayName="Kohteen tyyppi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BC3F-9D9D-4E65-B952-26073D96AC3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Pikkukuva on olemass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sikatselu on olemassa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eveys" ma:internalName="ImageWidth" ma:readOnly="true">
      <xsd:simpleType>
        <xsd:restriction base="dms:Unknown"/>
      </xsd:simpleType>
    </xsd:element>
    <xsd:element name="ImageHeight" ma:index="22" nillable="true" ma:displayName="Korkeus" ma:internalName="ImageHeight" ma:readOnly="true">
      <xsd:simpleType>
        <xsd:restriction base="dms:Unknown"/>
      </xsd:simpleType>
    </xsd:element>
    <xsd:element name="ImageCreateDate" ma:index="25" nillable="true" ma:displayName="Kuvattu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kijänoikeus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79a60-7531-4de4-83b3-4f5e4640b8f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ekijä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 ma:index="23" ma:displayName="Kommentit"/>
        <xsd:element name="keywords" minOccurs="0" maxOccurs="1" type="xsd:string" ma:index="14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BDCCBC3F-9D9D-4E65-B952-26073D96AC36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A86046-2614-42CD-914C-2A966AC7C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4A561-4CBC-428A-AAB7-DA550225E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CCBC3F-9D9D-4E65-B952-26073D96AC36"/>
    <ds:schemaRef ds:uri="http://schemas.microsoft.com/sharepoint/v3/fields"/>
    <ds:schemaRef ds:uri="38379a60-7531-4de4-83b3-4f5e4640b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FFD9F-290B-49FB-A6AF-4BB84DE19C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CCBC3F-9D9D-4E65-B952-26073D96AC36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59</TotalTime>
  <Pages>2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TEM-asiakirjapohja fi-sv</vt:lpstr>
    </vt:vector>
  </TitlesOfParts>
  <Company>TEM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TEM-asiakirjapohja fi-sv</dc:title>
  <dc:subject>Tweb asiakirjamalli</dc:subject>
  <dc:creator>Pixelpress Oy / Juha Vilkki</dc:creator>
  <cp:keywords/>
  <dc:description>Pixelpress</dc:description>
  <cp:lastModifiedBy>Virkkunen Tarja (TEM)</cp:lastModifiedBy>
  <cp:revision>5</cp:revision>
  <cp:lastPrinted>1900-12-31T22:00:00Z</cp:lastPrinted>
  <dcterms:created xsi:type="dcterms:W3CDTF">2020-06-29T09:36:00Z</dcterms:created>
  <dcterms:modified xsi:type="dcterms:W3CDTF">2020-06-30T10:19:00Z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>Liitteet</vt:lpwstr>
  </property>
  <property fmtid="{D5CDD505-2E9C-101B-9397-08002B2CF9AE}" pid="78" name="tweb_doc_eoperators">
    <vt:lpwstr>Vastaajat</vt:lpwstr>
  </property>
  <property fmtid="{D5CDD505-2E9C-101B-9397-08002B2CF9AE}" pid="79" name="tweb_doc_typecode">
    <vt:lpwstr>Asiakirjatyypin koodi</vt:lpwstr>
  </property>
  <property fmtid="{D5CDD505-2E9C-101B-9397-08002B2CF9AE}" pid="80" name="tweb_doc_xsubjectlist">
    <vt:lpwstr>Asiasanat</vt:lpwstr>
  </property>
  <property fmtid="{D5CDD505-2E9C-101B-9397-08002B2CF9AE}" pid="81" name="tweb_doc_owner">
    <vt:lpwstr>Laatija</vt:lpwstr>
  </property>
  <property fmtid="{D5CDD505-2E9C-101B-9397-08002B2CF9AE}" pid="82" name="tweb_doc_securityperiodstart">
    <vt:lpwstr>Salassapitoaika alkaa</vt:lpwstr>
  </property>
  <property fmtid="{D5CDD505-2E9C-101B-9397-08002B2CF9AE}" pid="83" name="TwebKey">
    <vt:lpwstr>55abeae4fbdcd3fb266a45263a7a25cf#tem.mahti2.vn.fi!/TWeb/toaxfront!80!0</vt:lpwstr>
  </property>
  <property fmtid="{D5CDD505-2E9C-101B-9397-08002B2CF9AE}" pid="84" name="ContentTypeId">
    <vt:lpwstr>0x0101009148F5A04DDD49CBA7127AADA5FB792B00AADE34325A8B49CDA8BB4DB53328F214002F83B0A242B2A9418F9FEDD1844993A9</vt:lpwstr>
  </property>
</Properties>
</file>