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0A34B" w14:textId="77777777" w:rsidR="00CE2252" w:rsidRDefault="00CE2252" w:rsidP="001758AA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14:paraId="75753F06" w14:textId="77777777" w:rsidR="001758AA" w:rsidRPr="00581F46" w:rsidRDefault="007E1ADF" w:rsidP="001758AA">
      <w:pPr>
        <w:rPr>
          <w:rFonts w:ascii="Times New Roman" w:hAnsi="Times New Roman" w:cs="Times New Roman"/>
          <w:b/>
          <w:sz w:val="24"/>
        </w:rPr>
      </w:pPr>
      <w:r w:rsidRPr="00581F46">
        <w:rPr>
          <w:rFonts w:ascii="Times New Roman" w:hAnsi="Times New Roman" w:cs="Times New Roman"/>
          <w:b/>
          <w:sz w:val="24"/>
        </w:rPr>
        <w:t>EHDOTUS VALTIONEUVOSTON ASETUKSEKSI VESIENHOIDON JÄRJESTÄMISESTÄ ANNETUN VALTI</w:t>
      </w:r>
      <w:r w:rsidR="00CB063F">
        <w:rPr>
          <w:rFonts w:ascii="Times New Roman" w:hAnsi="Times New Roman" w:cs="Times New Roman"/>
          <w:b/>
          <w:sz w:val="24"/>
        </w:rPr>
        <w:t xml:space="preserve">ONEUVOSTON ASETUKSEN LIITTEEN 6 </w:t>
      </w:r>
      <w:r w:rsidRPr="00581F46">
        <w:rPr>
          <w:rFonts w:ascii="Times New Roman" w:hAnsi="Times New Roman" w:cs="Times New Roman"/>
          <w:b/>
          <w:sz w:val="24"/>
        </w:rPr>
        <w:t xml:space="preserve">MUUTTAMISESTA </w:t>
      </w:r>
    </w:p>
    <w:p w14:paraId="2DFFADA9" w14:textId="77777777" w:rsidR="007E1ADF" w:rsidRPr="00581F46" w:rsidRDefault="007E1ADF" w:rsidP="007657E9">
      <w:pPr>
        <w:jc w:val="both"/>
        <w:rPr>
          <w:rFonts w:ascii="Times New Roman" w:hAnsi="Times New Roman" w:cs="Times New Roman"/>
          <w:b/>
          <w:sz w:val="24"/>
        </w:rPr>
      </w:pPr>
    </w:p>
    <w:p w14:paraId="44B5F633" w14:textId="77777777" w:rsidR="001758AA" w:rsidRPr="00581F46" w:rsidRDefault="001758AA" w:rsidP="007657E9">
      <w:pPr>
        <w:jc w:val="both"/>
        <w:rPr>
          <w:rFonts w:ascii="Times New Roman" w:hAnsi="Times New Roman" w:cs="Times New Roman"/>
          <w:b/>
          <w:sz w:val="24"/>
        </w:rPr>
      </w:pPr>
      <w:r w:rsidRPr="00581F46">
        <w:rPr>
          <w:rFonts w:ascii="Times New Roman" w:hAnsi="Times New Roman" w:cs="Times New Roman"/>
          <w:b/>
          <w:sz w:val="24"/>
        </w:rPr>
        <w:t>YLEISPERUSTELUT</w:t>
      </w:r>
    </w:p>
    <w:p w14:paraId="13B2D926" w14:textId="77777777" w:rsidR="001758AA" w:rsidRPr="00581F46" w:rsidRDefault="001758AA" w:rsidP="007657E9">
      <w:pPr>
        <w:pStyle w:val="Luettelokappale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581F46">
        <w:rPr>
          <w:rFonts w:ascii="Times New Roman" w:hAnsi="Times New Roman" w:cs="Times New Roman"/>
          <w:b/>
          <w:sz w:val="24"/>
        </w:rPr>
        <w:t>Nykytila</w:t>
      </w:r>
    </w:p>
    <w:p w14:paraId="14432F62" w14:textId="6726E7B9" w:rsidR="00E6551E" w:rsidRDefault="00E6551E" w:rsidP="007657E9">
      <w:pPr>
        <w:pStyle w:val="MKappalejako"/>
        <w:ind w:left="0"/>
        <w:jc w:val="both"/>
      </w:pPr>
      <w:r>
        <w:t>Vesienhoidon ja merenhoidon kansallinen sääntely perustuu EU:n direktiiveihin, joista keskeisimpiä ovat Euroopan parlamentin ja neuvoston direktiivi (2000/6</w:t>
      </w:r>
      <w:r w:rsidR="00032DA3">
        <w:t>0/EY</w:t>
      </w:r>
      <w:r>
        <w:t>) yht</w:t>
      </w:r>
      <w:r w:rsidR="0098600D">
        <w:t>eisön vesipolitiikan puitteista</w:t>
      </w:r>
      <w:r w:rsidR="00032DA3">
        <w:t xml:space="preserve"> (</w:t>
      </w:r>
      <w:r w:rsidR="00032DA3" w:rsidRPr="001B4E38">
        <w:rPr>
          <w:i/>
        </w:rPr>
        <w:t>vesipuitedirektiivi</w:t>
      </w:r>
      <w:r w:rsidR="00032DA3">
        <w:rPr>
          <w:i/>
        </w:rPr>
        <w:t>)</w:t>
      </w:r>
      <w:r w:rsidR="0098600D">
        <w:t xml:space="preserve">, </w:t>
      </w:r>
      <w:r>
        <w:t>Euroopan parlamentin ja neuvoston direktiivi (2008/56/EY) yhteisön meriympäristöpolitiikan puitteista (</w:t>
      </w:r>
      <w:r w:rsidRPr="001B4E38">
        <w:rPr>
          <w:i/>
        </w:rPr>
        <w:t>meristrategiadirektiivi)</w:t>
      </w:r>
      <w:r>
        <w:t xml:space="preserve"> sekä Euroopan parlamentin ja neuvoston direktiivi (2006/118/EY) pohjaveden suojelusta pilaantumiselta ja huononemiselta (</w:t>
      </w:r>
      <w:r w:rsidRPr="001B4E38">
        <w:rPr>
          <w:i/>
        </w:rPr>
        <w:t>pohjavesidirektiivi</w:t>
      </w:r>
      <w:r>
        <w:t xml:space="preserve">), jota on muutettu Komission direktiivillä (2014/80/EU). </w:t>
      </w:r>
    </w:p>
    <w:p w14:paraId="707D80B7" w14:textId="77777777" w:rsidR="00E6551E" w:rsidRDefault="00E6551E" w:rsidP="007657E9">
      <w:pPr>
        <w:pStyle w:val="MKappalejako"/>
        <w:ind w:left="0"/>
        <w:jc w:val="both"/>
      </w:pPr>
      <w:r>
        <w:t>Vesienhoidon ja merenhoidon suunnittelu perustuu vesienhoidon ja merenhoidon j</w:t>
      </w:r>
      <w:r w:rsidR="00CB063F">
        <w:t>ärjestämises</w:t>
      </w:r>
      <w:r w:rsidR="00CE2252">
        <w:t xml:space="preserve">tä annettuun lakiin (1299/2004, </w:t>
      </w:r>
      <w:r w:rsidR="007657E9">
        <w:t>V</w:t>
      </w:r>
      <w:r w:rsidR="00CB063F">
        <w:t>M</w:t>
      </w:r>
      <w:r w:rsidR="007657E9">
        <w:t>J</w:t>
      </w:r>
      <w:r w:rsidR="00CB063F">
        <w:t>L)</w:t>
      </w:r>
      <w:r>
        <w:t xml:space="preserve"> ja sen nojalla annettuihin valtioneuvoston asetuksiin. Ympäristöministeriö ja maa- ja metsätalousministeriö ohjaavat ja seuraavat toimialoillaan lain täytäntöönpanoa. </w:t>
      </w:r>
    </w:p>
    <w:p w14:paraId="017866F1" w14:textId="572D223E" w:rsidR="0098600D" w:rsidRPr="0098600D" w:rsidRDefault="0098600D" w:rsidP="007657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Valtioneuvos</w:t>
      </w:r>
      <w:r w:rsidR="007531A5">
        <w:rPr>
          <w:rFonts w:ascii="Times New Roman" w:hAnsi="Times New Roman" w:cs="Times New Roman"/>
          <w:b/>
          <w:sz w:val="24"/>
          <w:szCs w:val="24"/>
        </w:rPr>
        <w:t>ton asetus vesienhoidon järjestämisestä</w:t>
      </w:r>
    </w:p>
    <w:p w14:paraId="3AF0D904" w14:textId="77777777" w:rsidR="00D15D16" w:rsidRDefault="003D6EA2" w:rsidP="007657E9">
      <w:pPr>
        <w:jc w:val="both"/>
        <w:rPr>
          <w:rFonts w:ascii="Times New Roman" w:hAnsi="Times New Roman" w:cs="Times New Roman"/>
          <w:sz w:val="24"/>
          <w:szCs w:val="24"/>
        </w:rPr>
      </w:pPr>
      <w:r w:rsidRPr="00E123B0">
        <w:rPr>
          <w:rFonts w:ascii="Times New Roman" w:hAnsi="Times New Roman" w:cs="Times New Roman"/>
          <w:sz w:val="24"/>
          <w:szCs w:val="24"/>
        </w:rPr>
        <w:t>Valtioneuvoston asetus vesienhoidon järjestämisestä</w:t>
      </w:r>
      <w:r w:rsidR="00C74F41">
        <w:rPr>
          <w:rFonts w:ascii="Times New Roman" w:hAnsi="Times New Roman" w:cs="Times New Roman"/>
          <w:sz w:val="24"/>
          <w:szCs w:val="24"/>
        </w:rPr>
        <w:t xml:space="preserve"> </w:t>
      </w:r>
      <w:r w:rsidR="00C74F41">
        <w:rPr>
          <w:rFonts w:ascii="Times New Roman" w:hAnsi="Times New Roman" w:cs="Times New Roman"/>
          <w:sz w:val="24"/>
        </w:rPr>
        <w:t>(1040/2006)</w:t>
      </w:r>
      <w:r w:rsidRPr="00E123B0">
        <w:rPr>
          <w:rFonts w:ascii="Times New Roman" w:hAnsi="Times New Roman" w:cs="Times New Roman"/>
          <w:sz w:val="24"/>
          <w:szCs w:val="24"/>
        </w:rPr>
        <w:t xml:space="preserve"> on annettu </w:t>
      </w:r>
      <w:proofErr w:type="spellStart"/>
      <w:r w:rsidR="00CB063F">
        <w:rPr>
          <w:rFonts w:ascii="Times New Roman" w:hAnsi="Times New Roman" w:cs="Times New Roman"/>
          <w:sz w:val="24"/>
          <w:szCs w:val="24"/>
        </w:rPr>
        <w:t>VMJL</w:t>
      </w:r>
      <w:r w:rsidR="0098600D">
        <w:rPr>
          <w:rFonts w:ascii="Times New Roman" w:hAnsi="Times New Roman" w:cs="Times New Roman"/>
          <w:sz w:val="24"/>
          <w:szCs w:val="24"/>
        </w:rPr>
        <w:t>:n</w:t>
      </w:r>
      <w:proofErr w:type="spellEnd"/>
      <w:r w:rsidR="00CB063F">
        <w:rPr>
          <w:rFonts w:ascii="Times New Roman" w:hAnsi="Times New Roman" w:cs="Times New Roman"/>
          <w:sz w:val="24"/>
          <w:szCs w:val="24"/>
        </w:rPr>
        <w:t xml:space="preserve"> </w:t>
      </w:r>
      <w:r w:rsidRPr="00E123B0">
        <w:rPr>
          <w:rFonts w:ascii="Times New Roman" w:hAnsi="Times New Roman" w:cs="Times New Roman"/>
          <w:sz w:val="24"/>
          <w:szCs w:val="24"/>
        </w:rPr>
        <w:t xml:space="preserve">nojalla. </w:t>
      </w:r>
      <w:r w:rsidR="007531A5">
        <w:rPr>
          <w:rFonts w:ascii="Times New Roman" w:hAnsi="Times New Roman" w:cs="Times New Roman"/>
          <w:sz w:val="24"/>
          <w:szCs w:val="24"/>
        </w:rPr>
        <w:t xml:space="preserve">Asetuksella pannaan osaltaan täytäntöön vesipuitedirektiivin säännöksiä. </w:t>
      </w:r>
      <w:r w:rsidR="00D66591">
        <w:rPr>
          <w:rFonts w:ascii="Times New Roman" w:hAnsi="Times New Roman" w:cs="Times New Roman"/>
          <w:sz w:val="24"/>
          <w:szCs w:val="24"/>
        </w:rPr>
        <w:t>Asetuksella säädetään keskeisesti vesienhoitosuunnitelmien sisältöön vaikuttavista säännöksistä</w:t>
      </w:r>
      <w:r w:rsidR="00D66591" w:rsidRPr="001E35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BFDC93" w14:textId="56209494" w:rsidR="003D6EA2" w:rsidRPr="001E3515" w:rsidRDefault="00CB063F" w:rsidP="007657E9">
      <w:pPr>
        <w:jc w:val="both"/>
        <w:rPr>
          <w:rFonts w:ascii="Times New Roman" w:hAnsi="Times New Roman" w:cs="Times New Roman"/>
          <w:sz w:val="24"/>
          <w:szCs w:val="24"/>
        </w:rPr>
      </w:pPr>
      <w:r w:rsidRPr="001E3515">
        <w:rPr>
          <w:rFonts w:ascii="Times New Roman" w:hAnsi="Times New Roman" w:cs="Times New Roman"/>
          <w:sz w:val="24"/>
          <w:szCs w:val="24"/>
        </w:rPr>
        <w:t xml:space="preserve">Asetuksen liitteen 6 </w:t>
      </w:r>
      <w:r w:rsidR="009A5324">
        <w:rPr>
          <w:rFonts w:ascii="Times New Roman" w:hAnsi="Times New Roman" w:cs="Times New Roman"/>
          <w:sz w:val="24"/>
          <w:szCs w:val="24"/>
        </w:rPr>
        <w:t>kohdassa</w:t>
      </w:r>
      <w:r w:rsidRPr="001E3515">
        <w:rPr>
          <w:rFonts w:ascii="Times New Roman" w:hAnsi="Times New Roman" w:cs="Times New Roman"/>
          <w:sz w:val="24"/>
          <w:szCs w:val="24"/>
        </w:rPr>
        <w:t xml:space="preserve"> a)</w:t>
      </w:r>
      <w:r w:rsidR="009A3911" w:rsidRPr="001E3515">
        <w:rPr>
          <w:rFonts w:ascii="Times New Roman" w:hAnsi="Times New Roman" w:cs="Times New Roman"/>
          <w:sz w:val="24"/>
          <w:szCs w:val="24"/>
        </w:rPr>
        <w:t xml:space="preserve"> luetellaan vesienhoidon perustoimenpiteitä koskeva lainsäädäntö.</w:t>
      </w:r>
      <w:r w:rsidR="009A5324">
        <w:rPr>
          <w:rFonts w:ascii="Times New Roman" w:hAnsi="Times New Roman" w:cs="Times New Roman"/>
          <w:sz w:val="24"/>
          <w:szCs w:val="24"/>
        </w:rPr>
        <w:t xml:space="preserve"> Asetuksen liitteen 6 kohdassa</w:t>
      </w:r>
      <w:r w:rsidRPr="001E3515">
        <w:rPr>
          <w:rFonts w:ascii="Times New Roman" w:hAnsi="Times New Roman" w:cs="Times New Roman"/>
          <w:sz w:val="24"/>
          <w:szCs w:val="24"/>
        </w:rPr>
        <w:t xml:space="preserve"> b)</w:t>
      </w:r>
      <w:r w:rsidR="00CE2252" w:rsidRPr="001E3515">
        <w:rPr>
          <w:rFonts w:ascii="Times New Roman" w:hAnsi="Times New Roman" w:cs="Times New Roman"/>
          <w:sz w:val="24"/>
          <w:szCs w:val="24"/>
        </w:rPr>
        <w:t xml:space="preserve"> luetellaan vesienhoidon täydentävät toimenpiteet.</w:t>
      </w:r>
      <w:r w:rsidRPr="001E35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B0A6C9" w14:textId="77777777" w:rsidR="001758AA" w:rsidRPr="00581F46" w:rsidRDefault="001758AA" w:rsidP="007657E9">
      <w:pPr>
        <w:pStyle w:val="Luettelokappale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581F46">
        <w:rPr>
          <w:rFonts w:ascii="Times New Roman" w:hAnsi="Times New Roman" w:cs="Times New Roman"/>
          <w:b/>
          <w:sz w:val="24"/>
        </w:rPr>
        <w:t xml:space="preserve">Tavoitteet </w:t>
      </w:r>
    </w:p>
    <w:p w14:paraId="4AFB3793" w14:textId="29D59CB4" w:rsidR="006260FB" w:rsidRPr="001E3515" w:rsidRDefault="003D6EA2" w:rsidP="007657E9">
      <w:pPr>
        <w:jc w:val="both"/>
        <w:rPr>
          <w:rFonts w:ascii="Times New Roman" w:hAnsi="Times New Roman" w:cs="Times New Roman"/>
          <w:sz w:val="24"/>
        </w:rPr>
      </w:pPr>
      <w:r w:rsidRPr="001E3515">
        <w:rPr>
          <w:rFonts w:ascii="Times New Roman" w:hAnsi="Times New Roman" w:cs="Times New Roman"/>
          <w:sz w:val="24"/>
        </w:rPr>
        <w:t>Päivitetään</w:t>
      </w:r>
      <w:r w:rsidR="00503942" w:rsidRPr="001E3515">
        <w:rPr>
          <w:rFonts w:ascii="Times New Roman" w:hAnsi="Times New Roman" w:cs="Times New Roman"/>
          <w:sz w:val="24"/>
        </w:rPr>
        <w:t xml:space="preserve"> </w:t>
      </w:r>
      <w:r w:rsidR="00BF4292" w:rsidRPr="001E3515">
        <w:rPr>
          <w:rFonts w:ascii="Times New Roman" w:hAnsi="Times New Roman" w:cs="Times New Roman"/>
          <w:sz w:val="24"/>
        </w:rPr>
        <w:t>vesienhoidon järjestämisestä annetun valtioneuvoston asetuksen lii</w:t>
      </w:r>
      <w:r w:rsidRPr="001E3515">
        <w:rPr>
          <w:rFonts w:ascii="Times New Roman" w:hAnsi="Times New Roman" w:cs="Times New Roman"/>
          <w:sz w:val="24"/>
        </w:rPr>
        <w:t>ttee</w:t>
      </w:r>
      <w:r w:rsidR="00E123B0" w:rsidRPr="001E3515">
        <w:rPr>
          <w:rFonts w:ascii="Times New Roman" w:hAnsi="Times New Roman" w:cs="Times New Roman"/>
          <w:sz w:val="24"/>
        </w:rPr>
        <w:t>n</w:t>
      </w:r>
      <w:r w:rsidRPr="001E3515">
        <w:rPr>
          <w:rFonts w:ascii="Times New Roman" w:hAnsi="Times New Roman" w:cs="Times New Roman"/>
          <w:sz w:val="24"/>
        </w:rPr>
        <w:t xml:space="preserve"> 6 </w:t>
      </w:r>
      <w:r w:rsidR="009A5324">
        <w:rPr>
          <w:rFonts w:ascii="Times New Roman" w:hAnsi="Times New Roman" w:cs="Times New Roman"/>
          <w:sz w:val="24"/>
        </w:rPr>
        <w:t>kohdassa</w:t>
      </w:r>
      <w:r w:rsidR="00E123B0" w:rsidRPr="001E3515">
        <w:rPr>
          <w:rFonts w:ascii="Times New Roman" w:hAnsi="Times New Roman" w:cs="Times New Roman"/>
          <w:sz w:val="24"/>
        </w:rPr>
        <w:t xml:space="preserve"> </w:t>
      </w:r>
      <w:r w:rsidRPr="001E3515">
        <w:rPr>
          <w:rFonts w:ascii="Times New Roman" w:hAnsi="Times New Roman" w:cs="Times New Roman"/>
          <w:sz w:val="24"/>
        </w:rPr>
        <w:t>a</w:t>
      </w:r>
      <w:r w:rsidR="00E123B0" w:rsidRPr="001E3515">
        <w:rPr>
          <w:rFonts w:ascii="Times New Roman" w:hAnsi="Times New Roman" w:cs="Times New Roman"/>
          <w:sz w:val="24"/>
        </w:rPr>
        <w:t>)</w:t>
      </w:r>
      <w:r w:rsidRPr="001E3515">
        <w:rPr>
          <w:rFonts w:ascii="Times New Roman" w:hAnsi="Times New Roman" w:cs="Times New Roman"/>
          <w:sz w:val="24"/>
        </w:rPr>
        <w:t xml:space="preserve"> lueteltu lainsäädäntö </w:t>
      </w:r>
      <w:r w:rsidR="006260FB" w:rsidRPr="001E3515">
        <w:rPr>
          <w:rFonts w:ascii="Times New Roman" w:hAnsi="Times New Roman" w:cs="Times New Roman"/>
          <w:sz w:val="24"/>
        </w:rPr>
        <w:t xml:space="preserve">ajantasaiseksi. </w:t>
      </w:r>
    </w:p>
    <w:p w14:paraId="027739EB" w14:textId="77777777" w:rsidR="001758AA" w:rsidRPr="00581F46" w:rsidRDefault="001758AA" w:rsidP="007657E9">
      <w:pPr>
        <w:pStyle w:val="Luettelokappale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581F46">
        <w:rPr>
          <w:rFonts w:ascii="Times New Roman" w:hAnsi="Times New Roman" w:cs="Times New Roman"/>
          <w:b/>
          <w:sz w:val="24"/>
        </w:rPr>
        <w:t>Keskeiset ehdotukset ja säädösperusta</w:t>
      </w:r>
    </w:p>
    <w:p w14:paraId="32F59489" w14:textId="2EE3DFAC" w:rsidR="00AB44D9" w:rsidRPr="001E3515" w:rsidRDefault="00E862F7" w:rsidP="007657E9">
      <w:pPr>
        <w:jc w:val="both"/>
        <w:rPr>
          <w:rFonts w:ascii="Times New Roman" w:hAnsi="Times New Roman" w:cs="Times New Roman"/>
          <w:sz w:val="24"/>
        </w:rPr>
      </w:pPr>
      <w:r w:rsidRPr="001E3515">
        <w:rPr>
          <w:rFonts w:ascii="Times New Roman" w:hAnsi="Times New Roman" w:cs="Times New Roman"/>
          <w:sz w:val="24"/>
        </w:rPr>
        <w:t>Keskeinen ehdotus on</w:t>
      </w:r>
      <w:r w:rsidR="00E123B0" w:rsidRPr="001E3515">
        <w:rPr>
          <w:rFonts w:ascii="Times New Roman" w:hAnsi="Times New Roman" w:cs="Times New Roman"/>
          <w:sz w:val="24"/>
        </w:rPr>
        <w:t xml:space="preserve"> päivittää</w:t>
      </w:r>
      <w:r w:rsidR="00F55184" w:rsidRPr="001E3515">
        <w:rPr>
          <w:rFonts w:ascii="Times New Roman" w:hAnsi="Times New Roman" w:cs="Times New Roman"/>
          <w:i/>
          <w:sz w:val="24"/>
        </w:rPr>
        <w:t xml:space="preserve"> </w:t>
      </w:r>
      <w:r w:rsidR="00F55184" w:rsidRPr="001E3515">
        <w:rPr>
          <w:rFonts w:ascii="Times New Roman" w:hAnsi="Times New Roman" w:cs="Times New Roman"/>
          <w:sz w:val="24"/>
        </w:rPr>
        <w:t xml:space="preserve">vesienhoidon järjestämisestä annetun valtioneuvoston asetuksen </w:t>
      </w:r>
      <w:r w:rsidR="009A5324">
        <w:rPr>
          <w:rFonts w:ascii="Times New Roman" w:hAnsi="Times New Roman" w:cs="Times New Roman"/>
          <w:sz w:val="24"/>
        </w:rPr>
        <w:t>liitteen 6 kohtaa</w:t>
      </w:r>
      <w:r w:rsidR="00E123B0" w:rsidRPr="001E3515">
        <w:rPr>
          <w:rFonts w:ascii="Times New Roman" w:hAnsi="Times New Roman" w:cs="Times New Roman"/>
          <w:sz w:val="24"/>
        </w:rPr>
        <w:t xml:space="preserve"> a)</w:t>
      </w:r>
      <w:r w:rsidR="00F55184" w:rsidRPr="001E3515">
        <w:rPr>
          <w:rFonts w:ascii="Times New Roman" w:hAnsi="Times New Roman" w:cs="Times New Roman"/>
          <w:sz w:val="24"/>
        </w:rPr>
        <w:t xml:space="preserve"> </w:t>
      </w:r>
      <w:r w:rsidR="00E123B0" w:rsidRPr="001E3515">
        <w:rPr>
          <w:rFonts w:ascii="Times New Roman" w:hAnsi="Times New Roman" w:cs="Times New Roman"/>
          <w:sz w:val="24"/>
        </w:rPr>
        <w:t xml:space="preserve">edellä jaksossa 1.2 kuvatulla tavalla. </w:t>
      </w:r>
    </w:p>
    <w:p w14:paraId="34D01D46" w14:textId="77777777" w:rsidR="00B90508" w:rsidRDefault="00E123B0" w:rsidP="007657E9">
      <w:pPr>
        <w:jc w:val="both"/>
        <w:rPr>
          <w:rFonts w:ascii="Times New Roman" w:hAnsi="Times New Roman" w:cs="Times New Roman"/>
          <w:sz w:val="24"/>
        </w:rPr>
      </w:pPr>
      <w:r w:rsidRPr="001E3515">
        <w:rPr>
          <w:rFonts w:ascii="Times New Roman" w:hAnsi="Times New Roman" w:cs="Times New Roman"/>
          <w:sz w:val="24"/>
        </w:rPr>
        <w:t xml:space="preserve">Liitteen </w:t>
      </w:r>
      <w:r w:rsidR="00F55184" w:rsidRPr="001E3515">
        <w:rPr>
          <w:rFonts w:ascii="Times New Roman" w:hAnsi="Times New Roman" w:cs="Times New Roman"/>
          <w:sz w:val="24"/>
        </w:rPr>
        <w:t>6</w:t>
      </w:r>
      <w:r w:rsidR="003D6EA2" w:rsidRPr="001E3515">
        <w:rPr>
          <w:rFonts w:ascii="Times New Roman" w:hAnsi="Times New Roman" w:cs="Times New Roman"/>
          <w:sz w:val="24"/>
        </w:rPr>
        <w:t xml:space="preserve"> </w:t>
      </w:r>
      <w:r w:rsidR="009A5324">
        <w:rPr>
          <w:rFonts w:ascii="Times New Roman" w:hAnsi="Times New Roman" w:cs="Times New Roman"/>
          <w:sz w:val="24"/>
        </w:rPr>
        <w:t>kohdassa</w:t>
      </w:r>
      <w:r w:rsidRPr="001E3515">
        <w:rPr>
          <w:rFonts w:ascii="Times New Roman" w:hAnsi="Times New Roman" w:cs="Times New Roman"/>
          <w:sz w:val="24"/>
        </w:rPr>
        <w:t xml:space="preserve"> </w:t>
      </w:r>
      <w:r w:rsidR="003D6EA2" w:rsidRPr="001E3515">
        <w:rPr>
          <w:rFonts w:ascii="Times New Roman" w:hAnsi="Times New Roman" w:cs="Times New Roman"/>
          <w:sz w:val="24"/>
        </w:rPr>
        <w:t>a</w:t>
      </w:r>
      <w:r w:rsidRPr="001E3515">
        <w:rPr>
          <w:rFonts w:ascii="Times New Roman" w:hAnsi="Times New Roman" w:cs="Times New Roman"/>
          <w:sz w:val="24"/>
        </w:rPr>
        <w:t>)</w:t>
      </w:r>
      <w:r w:rsidR="00F55184" w:rsidRPr="001E3515">
        <w:rPr>
          <w:rFonts w:ascii="Times New Roman" w:hAnsi="Times New Roman" w:cs="Times New Roman"/>
          <w:sz w:val="24"/>
        </w:rPr>
        <w:t xml:space="preserve"> </w:t>
      </w:r>
      <w:r w:rsidR="00B73F7E" w:rsidRPr="001E3515">
        <w:rPr>
          <w:rFonts w:ascii="Times New Roman" w:hAnsi="Times New Roman" w:cs="Times New Roman"/>
          <w:sz w:val="24"/>
        </w:rPr>
        <w:t xml:space="preserve">luetellaan </w:t>
      </w:r>
      <w:r w:rsidRPr="001E3515">
        <w:rPr>
          <w:rFonts w:ascii="Times New Roman" w:hAnsi="Times New Roman" w:cs="Times New Roman"/>
          <w:sz w:val="24"/>
        </w:rPr>
        <w:t xml:space="preserve">vesienhoidon </w:t>
      </w:r>
      <w:r w:rsidR="00B73F7E" w:rsidRPr="001E3515">
        <w:rPr>
          <w:rFonts w:ascii="Times New Roman" w:hAnsi="Times New Roman" w:cs="Times New Roman"/>
          <w:sz w:val="24"/>
        </w:rPr>
        <w:t xml:space="preserve">perustoimenpiteitä koskeva lainsäädäntö. Liitteessä luetelluilla laeilla on Suomessa pantu </w:t>
      </w:r>
      <w:r w:rsidR="009A5324">
        <w:rPr>
          <w:rFonts w:ascii="Times New Roman" w:hAnsi="Times New Roman" w:cs="Times New Roman"/>
          <w:sz w:val="24"/>
        </w:rPr>
        <w:t>täy</w:t>
      </w:r>
      <w:r w:rsidR="00B90508">
        <w:rPr>
          <w:rFonts w:ascii="Times New Roman" w:hAnsi="Times New Roman" w:cs="Times New Roman"/>
          <w:sz w:val="24"/>
        </w:rPr>
        <w:t>täntöön yhteisön lainsäädäntöä seuraavasti:</w:t>
      </w:r>
    </w:p>
    <w:p w14:paraId="132549DC" w14:textId="2CF49331" w:rsidR="009A5324" w:rsidRPr="00B90508" w:rsidRDefault="00B90508" w:rsidP="00B90508">
      <w:pPr>
        <w:pStyle w:val="Luettelokappal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</w:t>
      </w:r>
      <w:r w:rsidR="009A5324" w:rsidRPr="00B90508">
        <w:rPr>
          <w:rFonts w:ascii="Times New Roman" w:hAnsi="Times New Roman" w:cs="Times New Roman"/>
          <w:sz w:val="24"/>
        </w:rPr>
        <w:t>iitteen 6 kohdalla a pannaan osaltaan täytäntöön</w:t>
      </w:r>
      <w:r w:rsidR="00B73F7E" w:rsidRPr="00B90508">
        <w:rPr>
          <w:rFonts w:ascii="Times New Roman" w:hAnsi="Times New Roman" w:cs="Times New Roman"/>
          <w:sz w:val="24"/>
        </w:rPr>
        <w:t xml:space="preserve"> vesipuitedirektiivin </w:t>
      </w:r>
      <w:r w:rsidR="009A5324" w:rsidRPr="00B90508">
        <w:rPr>
          <w:rFonts w:ascii="Times New Roman" w:hAnsi="Times New Roman" w:cs="Times New Roman"/>
          <w:sz w:val="24"/>
        </w:rPr>
        <w:t xml:space="preserve">11artiklan </w:t>
      </w:r>
      <w:r w:rsidR="009A2C0F">
        <w:rPr>
          <w:rFonts w:ascii="Times New Roman" w:hAnsi="Times New Roman" w:cs="Times New Roman"/>
          <w:sz w:val="24"/>
        </w:rPr>
        <w:t xml:space="preserve">3 kohtaa ja </w:t>
      </w:r>
      <w:r w:rsidR="00B73F7E" w:rsidRPr="00B90508">
        <w:rPr>
          <w:rFonts w:ascii="Times New Roman" w:hAnsi="Times New Roman" w:cs="Times New Roman"/>
          <w:sz w:val="24"/>
        </w:rPr>
        <w:t>liitte</w:t>
      </w:r>
      <w:r>
        <w:rPr>
          <w:rFonts w:ascii="Times New Roman" w:hAnsi="Times New Roman" w:cs="Times New Roman"/>
          <w:sz w:val="24"/>
        </w:rPr>
        <w:t xml:space="preserve">itä </w:t>
      </w:r>
      <w:r w:rsidR="009A5324" w:rsidRPr="00B90508">
        <w:rPr>
          <w:rFonts w:ascii="Times New Roman" w:hAnsi="Times New Roman" w:cs="Times New Roman"/>
          <w:sz w:val="24"/>
        </w:rPr>
        <w:t>VI ja VII</w:t>
      </w:r>
      <w:r w:rsidR="00B73F7E" w:rsidRPr="00B90508">
        <w:rPr>
          <w:rFonts w:ascii="Times New Roman" w:hAnsi="Times New Roman" w:cs="Times New Roman"/>
          <w:sz w:val="24"/>
        </w:rPr>
        <w:t xml:space="preserve">. </w:t>
      </w:r>
    </w:p>
    <w:p w14:paraId="7D7FD802" w14:textId="77777777" w:rsidR="00B90508" w:rsidRDefault="00E123B0" w:rsidP="007657E9">
      <w:pPr>
        <w:jc w:val="both"/>
        <w:rPr>
          <w:rFonts w:ascii="Times New Roman" w:hAnsi="Times New Roman" w:cs="Times New Roman"/>
          <w:sz w:val="24"/>
        </w:rPr>
      </w:pPr>
      <w:r w:rsidRPr="001E3515">
        <w:rPr>
          <w:rFonts w:ascii="Times New Roman" w:hAnsi="Times New Roman" w:cs="Times New Roman"/>
          <w:sz w:val="24"/>
        </w:rPr>
        <w:t xml:space="preserve">Liitteen 6 </w:t>
      </w:r>
      <w:r w:rsidR="009A5324">
        <w:rPr>
          <w:rFonts w:ascii="Times New Roman" w:hAnsi="Times New Roman" w:cs="Times New Roman"/>
          <w:sz w:val="24"/>
        </w:rPr>
        <w:t>kohtaa</w:t>
      </w:r>
      <w:r w:rsidRPr="001E3515">
        <w:rPr>
          <w:rFonts w:ascii="Times New Roman" w:hAnsi="Times New Roman" w:cs="Times New Roman"/>
          <w:sz w:val="24"/>
        </w:rPr>
        <w:t xml:space="preserve"> b</w:t>
      </w:r>
      <w:r w:rsidR="0039421C" w:rsidRPr="001E3515">
        <w:rPr>
          <w:rFonts w:ascii="Times New Roman" w:hAnsi="Times New Roman" w:cs="Times New Roman"/>
          <w:sz w:val="24"/>
        </w:rPr>
        <w:t>)</w:t>
      </w:r>
      <w:r w:rsidRPr="001E3515">
        <w:rPr>
          <w:rFonts w:ascii="Times New Roman" w:hAnsi="Times New Roman" w:cs="Times New Roman"/>
          <w:sz w:val="24"/>
        </w:rPr>
        <w:t xml:space="preserve"> ei ehdoteta muutettavaksi</w:t>
      </w:r>
      <w:r w:rsidR="0039421C" w:rsidRPr="001E3515">
        <w:rPr>
          <w:rFonts w:ascii="Times New Roman" w:hAnsi="Times New Roman" w:cs="Times New Roman"/>
          <w:sz w:val="24"/>
        </w:rPr>
        <w:t>.</w:t>
      </w:r>
      <w:r w:rsidR="009A5324">
        <w:rPr>
          <w:rFonts w:ascii="Times New Roman" w:hAnsi="Times New Roman" w:cs="Times New Roman"/>
          <w:sz w:val="24"/>
        </w:rPr>
        <w:t xml:space="preserve"> </w:t>
      </w:r>
    </w:p>
    <w:p w14:paraId="12500D0A" w14:textId="7B1511CD" w:rsidR="00F55184" w:rsidRPr="00B90508" w:rsidRDefault="00B90508" w:rsidP="00B90508">
      <w:pPr>
        <w:pStyle w:val="Luettelokappal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</w:t>
      </w:r>
      <w:r w:rsidR="009A5324" w:rsidRPr="00B90508">
        <w:rPr>
          <w:rFonts w:ascii="Times New Roman" w:hAnsi="Times New Roman" w:cs="Times New Roman"/>
          <w:sz w:val="24"/>
        </w:rPr>
        <w:t xml:space="preserve">iitteen 6 kohdalla b pannaan täytäntöön osaltaan vesipuitedirektiiviin 11 artiklan 4 kohtaa </w:t>
      </w:r>
      <w:r w:rsidR="009A2C0F">
        <w:rPr>
          <w:rFonts w:ascii="Times New Roman" w:hAnsi="Times New Roman" w:cs="Times New Roman"/>
          <w:sz w:val="24"/>
        </w:rPr>
        <w:t xml:space="preserve">ja </w:t>
      </w:r>
      <w:r w:rsidR="009A5324" w:rsidRPr="00B90508">
        <w:rPr>
          <w:rFonts w:ascii="Times New Roman" w:hAnsi="Times New Roman" w:cs="Times New Roman"/>
          <w:sz w:val="24"/>
        </w:rPr>
        <w:t>liitteitä VI ja VII.</w:t>
      </w:r>
    </w:p>
    <w:p w14:paraId="2410E4C5" w14:textId="5A949353" w:rsidR="00A83BC0" w:rsidRDefault="00205816" w:rsidP="007657E9">
      <w:pPr>
        <w:jc w:val="both"/>
        <w:rPr>
          <w:rFonts w:ascii="Times New Roman" w:hAnsi="Times New Roman" w:cs="Times New Roman"/>
          <w:sz w:val="24"/>
        </w:rPr>
      </w:pPr>
      <w:r w:rsidRPr="001E3515">
        <w:rPr>
          <w:rFonts w:ascii="Times New Roman" w:hAnsi="Times New Roman" w:cs="Times New Roman"/>
          <w:sz w:val="24"/>
        </w:rPr>
        <w:lastRenderedPageBreak/>
        <w:t>Säädösperustan valtioneuvosto</w:t>
      </w:r>
      <w:r w:rsidR="00A83BC0" w:rsidRPr="001E3515">
        <w:rPr>
          <w:rFonts w:ascii="Times New Roman" w:hAnsi="Times New Roman" w:cs="Times New Roman"/>
          <w:sz w:val="24"/>
        </w:rPr>
        <w:t>n a</w:t>
      </w:r>
      <w:r w:rsidR="0039421C" w:rsidRPr="001E3515">
        <w:rPr>
          <w:rFonts w:ascii="Times New Roman" w:hAnsi="Times New Roman" w:cs="Times New Roman"/>
          <w:sz w:val="24"/>
        </w:rPr>
        <w:t>setuksen muuttamiselle muodostavat</w:t>
      </w:r>
      <w:r w:rsidR="00A83BC0" w:rsidRPr="001E3515">
        <w:rPr>
          <w:rFonts w:ascii="Times New Roman" w:hAnsi="Times New Roman" w:cs="Times New Roman"/>
          <w:sz w:val="24"/>
        </w:rPr>
        <w:t xml:space="preserve"> </w:t>
      </w:r>
      <w:r w:rsidR="00E123B0" w:rsidRPr="001E3515">
        <w:rPr>
          <w:rFonts w:ascii="Times New Roman" w:hAnsi="Times New Roman" w:cs="Times New Roman"/>
          <w:sz w:val="24"/>
        </w:rPr>
        <w:t>VMJL</w:t>
      </w:r>
      <w:r w:rsidR="00032DA3">
        <w:rPr>
          <w:rFonts w:ascii="Times New Roman" w:hAnsi="Times New Roman" w:cs="Times New Roman"/>
          <w:sz w:val="24"/>
        </w:rPr>
        <w:t xml:space="preserve"> </w:t>
      </w:r>
      <w:r w:rsidR="00D66591" w:rsidRPr="001E3515">
        <w:rPr>
          <w:rFonts w:ascii="Times New Roman" w:hAnsi="Times New Roman" w:cs="Times New Roman"/>
          <w:sz w:val="24"/>
        </w:rPr>
        <w:t>10.2 § ja</w:t>
      </w:r>
      <w:r w:rsidR="00A83BC0" w:rsidRPr="001E3515">
        <w:rPr>
          <w:rFonts w:ascii="Times New Roman" w:hAnsi="Times New Roman" w:cs="Times New Roman"/>
          <w:sz w:val="24"/>
        </w:rPr>
        <w:t xml:space="preserve"> 20</w:t>
      </w:r>
      <w:r w:rsidR="0060451F">
        <w:rPr>
          <w:rFonts w:ascii="Times New Roman" w:hAnsi="Times New Roman" w:cs="Times New Roman"/>
          <w:sz w:val="24"/>
        </w:rPr>
        <w:t>.2</w:t>
      </w:r>
      <w:r w:rsidR="00A83BC0" w:rsidRPr="001E3515">
        <w:rPr>
          <w:rFonts w:ascii="Times New Roman" w:hAnsi="Times New Roman" w:cs="Times New Roman"/>
          <w:sz w:val="24"/>
        </w:rPr>
        <w:t xml:space="preserve"> §. </w:t>
      </w:r>
      <w:r w:rsidR="0060451F">
        <w:rPr>
          <w:rFonts w:ascii="Times New Roman" w:hAnsi="Times New Roman" w:cs="Times New Roman"/>
          <w:sz w:val="24"/>
        </w:rPr>
        <w:t>VMJL 10.2 §:n mukaan v</w:t>
      </w:r>
      <w:r w:rsidR="0060451F" w:rsidRPr="0060451F">
        <w:rPr>
          <w:rFonts w:ascii="Times New Roman" w:hAnsi="Times New Roman" w:cs="Times New Roman"/>
          <w:sz w:val="24"/>
        </w:rPr>
        <w:t xml:space="preserve">altioneuvoston asetuksella voidaan lisäksi säätää tarkemmin 1 momentissa tarkoitettuja asioita vastaavista seikoista, jos se on tarpeen yhteisön vesipolitiikan puitteista annetun </w:t>
      </w:r>
      <w:r w:rsidR="001D77C5">
        <w:rPr>
          <w:rFonts w:ascii="Times New Roman" w:hAnsi="Times New Roman" w:cs="Times New Roman"/>
          <w:sz w:val="24"/>
        </w:rPr>
        <w:t>vesipuite</w:t>
      </w:r>
      <w:r w:rsidR="0060451F" w:rsidRPr="0060451F">
        <w:rPr>
          <w:rFonts w:ascii="Times New Roman" w:hAnsi="Times New Roman" w:cs="Times New Roman"/>
          <w:sz w:val="24"/>
        </w:rPr>
        <w:t>direkti</w:t>
      </w:r>
      <w:r w:rsidR="001D77C5">
        <w:rPr>
          <w:rFonts w:ascii="Times New Roman" w:hAnsi="Times New Roman" w:cs="Times New Roman"/>
          <w:sz w:val="24"/>
        </w:rPr>
        <w:t xml:space="preserve">ivin </w:t>
      </w:r>
      <w:r w:rsidR="0060451F" w:rsidRPr="0060451F">
        <w:rPr>
          <w:rFonts w:ascii="Times New Roman" w:hAnsi="Times New Roman" w:cs="Times New Roman"/>
          <w:sz w:val="24"/>
        </w:rPr>
        <w:t>täytäntöön panemiseksi.</w:t>
      </w:r>
      <w:r w:rsidR="0060451F">
        <w:rPr>
          <w:rFonts w:ascii="Times New Roman" w:hAnsi="Times New Roman" w:cs="Times New Roman"/>
          <w:sz w:val="24"/>
        </w:rPr>
        <w:t xml:space="preserve"> VMJL 20.2 §:ssä säädetään siitä, että v</w:t>
      </w:r>
      <w:r w:rsidR="0060451F" w:rsidRPr="0060451F">
        <w:rPr>
          <w:rFonts w:ascii="Times New Roman" w:hAnsi="Times New Roman" w:cs="Times New Roman"/>
          <w:sz w:val="24"/>
        </w:rPr>
        <w:t>altioneuvoston asetuksella voidaan tarkemmin säätää vesienhoitosuunnitelmassa ja toimenpideohjelmassa esitettävien ympäristötavoitteiden asettamisesta sekä suunnitelmassa ja ohjelmassa esitettävistä tiedoista.</w:t>
      </w:r>
      <w:r w:rsidR="0060451F">
        <w:rPr>
          <w:rFonts w:ascii="Times New Roman" w:hAnsi="Times New Roman" w:cs="Times New Roman"/>
          <w:sz w:val="24"/>
        </w:rPr>
        <w:t xml:space="preserve"> </w:t>
      </w:r>
    </w:p>
    <w:p w14:paraId="235E1193" w14:textId="77777777" w:rsidR="001758AA" w:rsidRDefault="001758AA" w:rsidP="007657E9">
      <w:pPr>
        <w:pStyle w:val="Luettelokappale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39421C">
        <w:rPr>
          <w:rFonts w:ascii="Times New Roman" w:hAnsi="Times New Roman" w:cs="Times New Roman"/>
          <w:b/>
          <w:sz w:val="24"/>
        </w:rPr>
        <w:t>Esityksen vaikutukset</w:t>
      </w:r>
      <w:r w:rsidR="004E0960" w:rsidRPr="0039421C">
        <w:rPr>
          <w:rFonts w:ascii="Times New Roman" w:hAnsi="Times New Roman" w:cs="Times New Roman"/>
          <w:b/>
          <w:sz w:val="24"/>
        </w:rPr>
        <w:t xml:space="preserve"> </w:t>
      </w:r>
    </w:p>
    <w:p w14:paraId="6AD50446" w14:textId="77777777" w:rsidR="0039421C" w:rsidRPr="0039421C" w:rsidRDefault="0039421C" w:rsidP="007657E9">
      <w:pPr>
        <w:jc w:val="both"/>
        <w:rPr>
          <w:rFonts w:ascii="Times New Roman" w:hAnsi="Times New Roman" w:cs="Times New Roman"/>
          <w:sz w:val="24"/>
        </w:rPr>
      </w:pPr>
      <w:r w:rsidRPr="0039421C">
        <w:rPr>
          <w:rFonts w:ascii="Times New Roman" w:hAnsi="Times New Roman" w:cs="Times New Roman"/>
          <w:sz w:val="24"/>
        </w:rPr>
        <w:t>Liitte</w:t>
      </w:r>
      <w:r>
        <w:rPr>
          <w:rFonts w:ascii="Times New Roman" w:hAnsi="Times New Roman" w:cs="Times New Roman"/>
          <w:sz w:val="24"/>
        </w:rPr>
        <w:t xml:space="preserve">en </w:t>
      </w:r>
      <w:r w:rsidRPr="0039421C">
        <w:rPr>
          <w:rFonts w:ascii="Times New Roman" w:hAnsi="Times New Roman" w:cs="Times New Roman"/>
          <w:sz w:val="24"/>
        </w:rPr>
        <w:t>päivityksellä ei ole hallinnollisia vaikutuksia vesienhoitoon. Esitysehdotus selventää nykyistä oikeustilaa</w:t>
      </w:r>
      <w:r>
        <w:rPr>
          <w:rFonts w:ascii="Times New Roman" w:hAnsi="Times New Roman" w:cs="Times New Roman"/>
          <w:sz w:val="24"/>
        </w:rPr>
        <w:t xml:space="preserve"> ajantasaistamalla vesienhoidon perustoimenpiteitä koskevan säädöslistan.</w:t>
      </w:r>
    </w:p>
    <w:p w14:paraId="0E4D7E2C" w14:textId="77777777" w:rsidR="001758AA" w:rsidRPr="00581F46" w:rsidRDefault="001758AA" w:rsidP="007657E9">
      <w:pPr>
        <w:pStyle w:val="Luettelokappale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581F46">
        <w:rPr>
          <w:rFonts w:ascii="Times New Roman" w:hAnsi="Times New Roman" w:cs="Times New Roman"/>
          <w:b/>
          <w:sz w:val="24"/>
        </w:rPr>
        <w:t>Asian valmistelu</w:t>
      </w:r>
    </w:p>
    <w:p w14:paraId="745A9B2D" w14:textId="281A7FC9" w:rsidR="00BA28B4" w:rsidRPr="00E936A8" w:rsidRDefault="00BA28B4" w:rsidP="007657E9">
      <w:pPr>
        <w:jc w:val="both"/>
        <w:rPr>
          <w:rFonts w:ascii="Times New Roman" w:hAnsi="Times New Roman" w:cs="Times New Roman"/>
          <w:i/>
          <w:sz w:val="24"/>
        </w:rPr>
      </w:pPr>
      <w:r w:rsidRPr="00E936A8">
        <w:rPr>
          <w:rFonts w:ascii="Times New Roman" w:hAnsi="Times New Roman" w:cs="Times New Roman"/>
          <w:i/>
          <w:sz w:val="24"/>
        </w:rPr>
        <w:t>Perusvalmistelu</w:t>
      </w:r>
    </w:p>
    <w:p w14:paraId="4DEE27B7" w14:textId="69E0E914" w:rsidR="00FD49DF" w:rsidRDefault="00E76A1A" w:rsidP="007657E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Valtioneuvoston asetuksen muutosehdotus on valm</w:t>
      </w:r>
      <w:r w:rsidR="0039421C">
        <w:rPr>
          <w:rFonts w:ascii="Times New Roman" w:hAnsi="Times New Roman" w:cs="Times New Roman"/>
          <w:sz w:val="24"/>
        </w:rPr>
        <w:t>isteltu ympäristöministeriössä virkatyönä.</w:t>
      </w:r>
    </w:p>
    <w:p w14:paraId="704D5F29" w14:textId="3DBDA769" w:rsidR="00BA28B4" w:rsidRPr="00E936A8" w:rsidRDefault="00BA28B4" w:rsidP="007657E9">
      <w:pPr>
        <w:jc w:val="both"/>
        <w:rPr>
          <w:rFonts w:ascii="Times New Roman" w:hAnsi="Times New Roman" w:cs="Times New Roman"/>
          <w:i/>
          <w:sz w:val="24"/>
        </w:rPr>
      </w:pPr>
      <w:r w:rsidRPr="00E936A8">
        <w:rPr>
          <w:rFonts w:ascii="Times New Roman" w:hAnsi="Times New Roman" w:cs="Times New Roman"/>
          <w:i/>
          <w:sz w:val="24"/>
        </w:rPr>
        <w:t>Lausunnot</w:t>
      </w:r>
    </w:p>
    <w:p w14:paraId="44766721" w14:textId="50EF6178" w:rsidR="001758AA" w:rsidRDefault="00E76A1A" w:rsidP="007657E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Valtioneuvoston asetuksen muutosehdotus ja siihen liittyvä perustelumuistio ovat olleet lausunnolla X.9.2020 – X.X.2020 verkkopalvelussa </w:t>
      </w:r>
      <w:r w:rsidRPr="004E0960">
        <w:rPr>
          <w:rFonts w:ascii="Times New Roman" w:hAnsi="Times New Roman" w:cs="Times New Roman"/>
          <w:sz w:val="24"/>
        </w:rPr>
        <w:t>www.lausuntopalvelu.fi</w:t>
      </w:r>
      <w:r>
        <w:rPr>
          <w:rFonts w:ascii="Times New Roman" w:hAnsi="Times New Roman" w:cs="Times New Roman"/>
          <w:sz w:val="24"/>
        </w:rPr>
        <w:t>. Lausuntoa pyydettiin X</w:t>
      </w:r>
      <w:r w:rsidR="004E0960">
        <w:rPr>
          <w:rFonts w:ascii="Times New Roman" w:hAnsi="Times New Roman" w:cs="Times New Roman"/>
          <w:sz w:val="24"/>
        </w:rPr>
        <w:t>X</w:t>
      </w:r>
      <w:r>
        <w:rPr>
          <w:rFonts w:ascii="Times New Roman" w:hAnsi="Times New Roman" w:cs="Times New Roman"/>
          <w:sz w:val="24"/>
        </w:rPr>
        <w:t xml:space="preserve"> taholta. Hankkeen asiakirjat ovat saatavilla ministeriön internetsivuil</w:t>
      </w:r>
      <w:r w:rsidR="00BA28B4">
        <w:rPr>
          <w:rFonts w:ascii="Times New Roman" w:hAnsi="Times New Roman" w:cs="Times New Roman"/>
          <w:sz w:val="24"/>
        </w:rPr>
        <w:t>la tunnuksella YM043:00/2020</w:t>
      </w:r>
      <w:r>
        <w:rPr>
          <w:rFonts w:ascii="Times New Roman" w:hAnsi="Times New Roman" w:cs="Times New Roman"/>
          <w:sz w:val="24"/>
        </w:rPr>
        <w:t xml:space="preserve">. </w:t>
      </w:r>
    </w:p>
    <w:p w14:paraId="71DD1EA2" w14:textId="77777777" w:rsidR="00E936A8" w:rsidRDefault="00E936A8" w:rsidP="00E936A8">
      <w:pPr>
        <w:pStyle w:val="NormaaliWWW"/>
      </w:pPr>
      <w:r>
        <w:t xml:space="preserve">Saadut lausunnot ovat lausuntopalvelu.fi –palvelussa [Linkki xxx].  </w:t>
      </w:r>
    </w:p>
    <w:p w14:paraId="4AED30F3" w14:textId="401BE458" w:rsidR="00E936A8" w:rsidRDefault="00E936A8" w:rsidP="00E936A8">
      <w:pPr>
        <w:pStyle w:val="NormaaliWWW"/>
      </w:pPr>
      <w:r>
        <w:t>[Lausuntotiivistelmä on julka</w:t>
      </w:r>
      <w:r w:rsidR="0060451F">
        <w:t xml:space="preserve">istu hankkeen asiakirjoissa </w:t>
      </w:r>
      <w:r w:rsidR="0060451F" w:rsidRPr="00536EBB">
        <w:rPr>
          <w:rFonts w:ascii="Source Sans Pro" w:hAnsi="Source Sans Pro"/>
        </w:rPr>
        <w:t>YM043:00/2020</w:t>
      </w:r>
      <w:r>
        <w:t xml:space="preserve">.] Lausunnon antoivat [täydentyy]. Lausunnoissa esitettiin seuraavaa [täydentyy]: </w:t>
      </w:r>
    </w:p>
    <w:p w14:paraId="087BBD1D" w14:textId="77777777" w:rsidR="00E936A8" w:rsidRPr="00E936A8" w:rsidRDefault="00E936A8" w:rsidP="00E936A8">
      <w:pPr>
        <w:pStyle w:val="NormaaliWWW"/>
        <w:rPr>
          <w:i/>
        </w:rPr>
      </w:pPr>
      <w:r w:rsidRPr="00E936A8">
        <w:rPr>
          <w:i/>
        </w:rPr>
        <w:t xml:space="preserve">Jatkovalmistelu </w:t>
      </w:r>
    </w:p>
    <w:p w14:paraId="0E12A50E" w14:textId="77777777" w:rsidR="00E936A8" w:rsidRDefault="00E936A8" w:rsidP="00E936A8">
      <w:pPr>
        <w:pStyle w:val="NormaaliWWW"/>
      </w:pPr>
      <w:r>
        <w:t xml:space="preserve">Lausuntojen ja jatkovalmistelun pohjalta [täydentyy] xxx. </w:t>
      </w:r>
    </w:p>
    <w:p w14:paraId="1942CF21" w14:textId="77777777" w:rsidR="001758AA" w:rsidRPr="00581F46" w:rsidRDefault="001758AA" w:rsidP="007657E9">
      <w:pPr>
        <w:pStyle w:val="Luettelokappale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581F46">
        <w:rPr>
          <w:rFonts w:ascii="Times New Roman" w:hAnsi="Times New Roman" w:cs="Times New Roman"/>
          <w:b/>
          <w:sz w:val="24"/>
        </w:rPr>
        <w:t>Voimaantulo</w:t>
      </w:r>
    </w:p>
    <w:p w14:paraId="3310E6A0" w14:textId="77777777" w:rsidR="00FD49DF" w:rsidRPr="00FD49DF" w:rsidRDefault="00FD49DF" w:rsidP="007657E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Valtioneuvoston asetuksen muutosehdotus on tarkoitettu tulemaan voimaan XX.X.2020. </w:t>
      </w:r>
    </w:p>
    <w:p w14:paraId="2A6C6676" w14:textId="77777777" w:rsidR="00FD49DF" w:rsidRDefault="00FD49DF" w:rsidP="007657E9">
      <w:pPr>
        <w:jc w:val="both"/>
        <w:rPr>
          <w:rFonts w:ascii="Times New Roman" w:hAnsi="Times New Roman" w:cs="Times New Roman"/>
          <w:sz w:val="24"/>
        </w:rPr>
      </w:pPr>
    </w:p>
    <w:p w14:paraId="1BA38AA5" w14:textId="77777777" w:rsidR="001758AA" w:rsidRPr="00581F46" w:rsidRDefault="001758AA" w:rsidP="007657E9">
      <w:pPr>
        <w:jc w:val="both"/>
        <w:rPr>
          <w:rFonts w:ascii="Times New Roman" w:hAnsi="Times New Roman" w:cs="Times New Roman"/>
          <w:b/>
          <w:sz w:val="24"/>
        </w:rPr>
      </w:pPr>
      <w:r w:rsidRPr="00581F46">
        <w:rPr>
          <w:rFonts w:ascii="Times New Roman" w:hAnsi="Times New Roman" w:cs="Times New Roman"/>
          <w:b/>
          <w:sz w:val="24"/>
        </w:rPr>
        <w:t>YKSITYISKOHTAISET PERUSTELUT</w:t>
      </w:r>
    </w:p>
    <w:p w14:paraId="6C0AA43F" w14:textId="5128871D" w:rsidR="00A4338B" w:rsidRPr="00205816" w:rsidRDefault="006F3B60" w:rsidP="007657E9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Liite 6</w:t>
      </w:r>
      <w:r w:rsidR="009A5324">
        <w:rPr>
          <w:rFonts w:ascii="Times New Roman" w:hAnsi="Times New Roman" w:cs="Times New Roman"/>
          <w:i/>
          <w:sz w:val="24"/>
        </w:rPr>
        <w:t xml:space="preserve"> kohta</w:t>
      </w:r>
      <w:r w:rsidR="0039421C">
        <w:rPr>
          <w:rFonts w:ascii="Times New Roman" w:hAnsi="Times New Roman" w:cs="Times New Roman"/>
          <w:i/>
          <w:sz w:val="24"/>
        </w:rPr>
        <w:t xml:space="preserve"> a). </w:t>
      </w:r>
      <w:r w:rsidR="0039421C">
        <w:rPr>
          <w:rFonts w:ascii="Times New Roman" w:hAnsi="Times New Roman" w:cs="Times New Roman"/>
          <w:sz w:val="24"/>
        </w:rPr>
        <w:t>Liitteen</w:t>
      </w:r>
      <w:r w:rsidR="00B467F9">
        <w:rPr>
          <w:rFonts w:ascii="Times New Roman" w:hAnsi="Times New Roman" w:cs="Times New Roman"/>
          <w:sz w:val="24"/>
        </w:rPr>
        <w:t xml:space="preserve"> </w:t>
      </w:r>
      <w:r w:rsidR="009A5324">
        <w:rPr>
          <w:rFonts w:ascii="Times New Roman" w:hAnsi="Times New Roman" w:cs="Times New Roman"/>
          <w:sz w:val="24"/>
        </w:rPr>
        <w:t>kohdassa</w:t>
      </w:r>
      <w:r w:rsidR="0039421C">
        <w:rPr>
          <w:rFonts w:ascii="Times New Roman" w:hAnsi="Times New Roman" w:cs="Times New Roman"/>
          <w:sz w:val="24"/>
        </w:rPr>
        <w:t xml:space="preserve"> a)</w:t>
      </w:r>
      <w:r w:rsidR="00A4338B">
        <w:rPr>
          <w:rFonts w:ascii="Times New Roman" w:hAnsi="Times New Roman" w:cs="Times New Roman"/>
          <w:sz w:val="24"/>
        </w:rPr>
        <w:t xml:space="preserve"> luetell</w:t>
      </w:r>
      <w:r w:rsidR="00881402">
        <w:rPr>
          <w:rFonts w:ascii="Times New Roman" w:hAnsi="Times New Roman" w:cs="Times New Roman"/>
          <w:sz w:val="24"/>
        </w:rPr>
        <w:t>aan perustoimenpiteitä koskeva ajantasainen l</w:t>
      </w:r>
      <w:r w:rsidR="00A4338B">
        <w:rPr>
          <w:rFonts w:ascii="Times New Roman" w:hAnsi="Times New Roman" w:cs="Times New Roman"/>
          <w:sz w:val="24"/>
        </w:rPr>
        <w:t xml:space="preserve">ainsäädäntö. </w:t>
      </w:r>
      <w:r w:rsidR="0039421C">
        <w:rPr>
          <w:rFonts w:ascii="Times New Roman" w:hAnsi="Times New Roman" w:cs="Times New Roman"/>
          <w:sz w:val="24"/>
        </w:rPr>
        <w:t>Näillä säädöksillä</w:t>
      </w:r>
      <w:r w:rsidR="00881402">
        <w:rPr>
          <w:rFonts w:ascii="Times New Roman" w:hAnsi="Times New Roman" w:cs="Times New Roman"/>
          <w:sz w:val="24"/>
        </w:rPr>
        <w:t xml:space="preserve"> pannaan </w:t>
      </w:r>
      <w:r w:rsidR="00FC1350">
        <w:rPr>
          <w:rFonts w:ascii="Times New Roman" w:hAnsi="Times New Roman" w:cs="Times New Roman"/>
          <w:sz w:val="24"/>
        </w:rPr>
        <w:t xml:space="preserve">osaltaan täytäntöön </w:t>
      </w:r>
      <w:r w:rsidR="00A4338B">
        <w:rPr>
          <w:rFonts w:ascii="Times New Roman" w:hAnsi="Times New Roman" w:cs="Times New Roman"/>
          <w:sz w:val="24"/>
        </w:rPr>
        <w:t>vesipuitedirektiiv</w:t>
      </w:r>
      <w:r w:rsidR="002D3CD1">
        <w:rPr>
          <w:rFonts w:ascii="Times New Roman" w:hAnsi="Times New Roman" w:cs="Times New Roman"/>
          <w:sz w:val="24"/>
        </w:rPr>
        <w:t>iä.</w:t>
      </w:r>
      <w:r w:rsidR="00A4338B">
        <w:rPr>
          <w:rFonts w:ascii="Times New Roman" w:hAnsi="Times New Roman" w:cs="Times New Roman"/>
          <w:sz w:val="24"/>
        </w:rPr>
        <w:t xml:space="preserve"> </w:t>
      </w:r>
    </w:p>
    <w:p w14:paraId="6F4BE996" w14:textId="34E6C557" w:rsidR="00A4338B" w:rsidRPr="006F3B60" w:rsidRDefault="009A5324" w:rsidP="007657E9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Liite 6 kohta</w:t>
      </w:r>
      <w:r w:rsidR="00B467F9">
        <w:rPr>
          <w:rFonts w:ascii="Times New Roman" w:hAnsi="Times New Roman" w:cs="Times New Roman"/>
          <w:i/>
          <w:sz w:val="24"/>
        </w:rPr>
        <w:t xml:space="preserve"> b). </w:t>
      </w:r>
      <w:r>
        <w:rPr>
          <w:rFonts w:ascii="Times New Roman" w:hAnsi="Times New Roman" w:cs="Times New Roman"/>
          <w:sz w:val="24"/>
        </w:rPr>
        <w:t>Liitteen kohdassa</w:t>
      </w:r>
      <w:r w:rsidR="00B467F9">
        <w:rPr>
          <w:rFonts w:ascii="Times New Roman" w:hAnsi="Times New Roman" w:cs="Times New Roman"/>
          <w:sz w:val="24"/>
        </w:rPr>
        <w:t xml:space="preserve"> b) ei ehdoteta muutoksia.</w:t>
      </w:r>
    </w:p>
    <w:sectPr w:rsidR="00A4338B" w:rsidRPr="006F3B60" w:rsidSect="00CE2252">
      <w:headerReference w:type="default" r:id="rId11"/>
      <w:headerReference w:type="first" r:id="rId12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D2649" w14:textId="77777777" w:rsidR="0039215F" w:rsidRDefault="0039215F" w:rsidP="001758AA">
      <w:pPr>
        <w:spacing w:after="0" w:line="240" w:lineRule="auto"/>
      </w:pPr>
      <w:r>
        <w:separator/>
      </w:r>
    </w:p>
  </w:endnote>
  <w:endnote w:type="continuationSeparator" w:id="0">
    <w:p w14:paraId="7DF773FB" w14:textId="77777777" w:rsidR="0039215F" w:rsidRDefault="0039215F" w:rsidP="0017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DE486" w14:textId="77777777" w:rsidR="0039215F" w:rsidRDefault="0039215F" w:rsidP="001758AA">
      <w:pPr>
        <w:spacing w:after="0" w:line="240" w:lineRule="auto"/>
      </w:pPr>
      <w:r>
        <w:separator/>
      </w:r>
    </w:p>
  </w:footnote>
  <w:footnote w:type="continuationSeparator" w:id="0">
    <w:p w14:paraId="73399153" w14:textId="77777777" w:rsidR="0039215F" w:rsidRDefault="0039215F" w:rsidP="00175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DB923" w14:textId="77777777" w:rsidR="001758AA" w:rsidRPr="00BA5320" w:rsidRDefault="001758AA" w:rsidP="001758AA">
    <w:pPr>
      <w:pStyle w:val="Yltunniste"/>
      <w:rPr>
        <w:rFonts w:ascii="Times New Roman" w:hAnsi="Times New Roman" w:cs="Times New Roman"/>
      </w:rPr>
    </w:pPr>
  </w:p>
  <w:p w14:paraId="72343281" w14:textId="77777777" w:rsidR="001758AA" w:rsidRDefault="001758AA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E0073" w14:textId="390D9141" w:rsidR="00CE2252" w:rsidRPr="00BA5320" w:rsidRDefault="00CE2252" w:rsidP="00CE2252">
    <w:pPr>
      <w:pStyle w:val="Yltunniste"/>
      <w:rPr>
        <w:rFonts w:ascii="Times New Roman" w:hAnsi="Times New Roman" w:cs="Times New Roman"/>
        <w:b/>
        <w:sz w:val="24"/>
      </w:rPr>
    </w:pPr>
    <w:r w:rsidRPr="00BA5320">
      <w:rPr>
        <w:rFonts w:ascii="Times New Roman" w:hAnsi="Times New Roman" w:cs="Times New Roman"/>
        <w:b/>
        <w:sz w:val="24"/>
      </w:rPr>
      <w:t>Ympäristöministeriö</w:t>
    </w:r>
    <w:r w:rsidRPr="00BA5320">
      <w:rPr>
        <w:rFonts w:ascii="Times New Roman" w:hAnsi="Times New Roman" w:cs="Times New Roman"/>
        <w:b/>
        <w:sz w:val="24"/>
      </w:rPr>
      <w:tab/>
    </w:r>
    <w:r w:rsidR="0098600D">
      <w:rPr>
        <w:rFonts w:ascii="Times New Roman" w:hAnsi="Times New Roman" w:cs="Times New Roman"/>
        <w:b/>
        <w:sz w:val="24"/>
      </w:rPr>
      <w:tab/>
    </w:r>
    <w:r w:rsidRPr="00BA5320">
      <w:rPr>
        <w:rFonts w:ascii="Times New Roman" w:hAnsi="Times New Roman" w:cs="Times New Roman"/>
        <w:b/>
        <w:sz w:val="24"/>
      </w:rPr>
      <w:t>Perustelumuistio</w:t>
    </w:r>
  </w:p>
  <w:p w14:paraId="5CF42221" w14:textId="08A10034" w:rsidR="00CE2252" w:rsidRPr="00BA5320" w:rsidRDefault="00CE2252" w:rsidP="00CE2252">
    <w:pPr>
      <w:pStyle w:val="Yltunniste"/>
      <w:rPr>
        <w:rFonts w:ascii="Times New Roman" w:hAnsi="Times New Roman" w:cs="Times New Roman"/>
        <w:sz w:val="24"/>
      </w:rPr>
    </w:pPr>
    <w:r w:rsidRPr="00BA5320">
      <w:rPr>
        <w:rFonts w:ascii="Times New Roman" w:hAnsi="Times New Roman" w:cs="Times New Roman"/>
        <w:sz w:val="24"/>
      </w:rPr>
      <w:t>Luontoympäristöosasto</w:t>
    </w:r>
    <w:r w:rsidRPr="00BA5320">
      <w:rPr>
        <w:rFonts w:ascii="Times New Roman" w:hAnsi="Times New Roman" w:cs="Times New Roman"/>
        <w:sz w:val="24"/>
      </w:rPr>
      <w:tab/>
    </w:r>
    <w:r w:rsidR="0098600D">
      <w:rPr>
        <w:rFonts w:ascii="Times New Roman" w:hAnsi="Times New Roman" w:cs="Times New Roman"/>
        <w:sz w:val="24"/>
      </w:rPr>
      <w:tab/>
    </w:r>
    <w:r w:rsidR="0098600D">
      <w:rPr>
        <w:rFonts w:ascii="Times New Roman" w:hAnsi="Times New Roman" w:cs="Times New Roman"/>
        <w:color w:val="FF0000"/>
        <w:sz w:val="24"/>
      </w:rPr>
      <w:t>LUONNOS</w:t>
    </w:r>
    <w:r w:rsidR="00277AA9">
      <w:rPr>
        <w:rFonts w:ascii="Times New Roman" w:hAnsi="Times New Roman" w:cs="Times New Roman"/>
        <w:color w:val="FF0000"/>
        <w:sz w:val="24"/>
      </w:rPr>
      <w:t xml:space="preserve"> </w:t>
    </w:r>
    <w:r w:rsidR="00277AA9">
      <w:rPr>
        <w:rFonts w:ascii="Times New Roman" w:hAnsi="Times New Roman" w:cs="Times New Roman"/>
        <w:sz w:val="24"/>
      </w:rPr>
      <w:t>23</w:t>
    </w:r>
    <w:r w:rsidRPr="00BA5320">
      <w:rPr>
        <w:rFonts w:ascii="Times New Roman" w:hAnsi="Times New Roman" w:cs="Times New Roman"/>
        <w:sz w:val="24"/>
      </w:rPr>
      <w:t>.</w:t>
    </w:r>
    <w:r w:rsidR="00BA28B4">
      <w:rPr>
        <w:rFonts w:ascii="Times New Roman" w:hAnsi="Times New Roman" w:cs="Times New Roman"/>
        <w:sz w:val="24"/>
      </w:rPr>
      <w:t>9</w:t>
    </w:r>
    <w:r w:rsidRPr="00BA5320">
      <w:rPr>
        <w:rFonts w:ascii="Times New Roman" w:hAnsi="Times New Roman" w:cs="Times New Roman"/>
        <w:sz w:val="24"/>
      </w:rPr>
      <w:t>.2020</w:t>
    </w:r>
  </w:p>
  <w:p w14:paraId="1CCE2A7A" w14:textId="77777777" w:rsidR="00CE2252" w:rsidRPr="00BA5320" w:rsidRDefault="00CE2252" w:rsidP="00CE2252">
    <w:pPr>
      <w:pStyle w:val="Yltunniste"/>
      <w:rPr>
        <w:rFonts w:ascii="Times New Roman" w:hAnsi="Times New Roman" w:cs="Times New Roman"/>
        <w:sz w:val="24"/>
      </w:rPr>
    </w:pPr>
    <w:proofErr w:type="spellStart"/>
    <w:r w:rsidRPr="00BA5320">
      <w:rPr>
        <w:rFonts w:ascii="Times New Roman" w:hAnsi="Times New Roman" w:cs="Times New Roman"/>
        <w:sz w:val="24"/>
      </w:rPr>
      <w:t>LsN</w:t>
    </w:r>
    <w:proofErr w:type="spellEnd"/>
    <w:r w:rsidRPr="00BA5320">
      <w:rPr>
        <w:rFonts w:ascii="Times New Roman" w:hAnsi="Times New Roman" w:cs="Times New Roman"/>
        <w:sz w:val="24"/>
      </w:rPr>
      <w:t xml:space="preserve"> Erja Werdi</w:t>
    </w:r>
  </w:p>
  <w:p w14:paraId="2C403FAC" w14:textId="77777777" w:rsidR="00CE2252" w:rsidRDefault="00CE2252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C5D42"/>
    <w:multiLevelType w:val="multilevel"/>
    <w:tmpl w:val="F53A5C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77304F2"/>
    <w:multiLevelType w:val="hybridMultilevel"/>
    <w:tmpl w:val="8842EDE2"/>
    <w:lvl w:ilvl="0" w:tplc="A40A886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D054A"/>
    <w:multiLevelType w:val="hybridMultilevel"/>
    <w:tmpl w:val="54605B8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AA"/>
    <w:rsid w:val="00004E4B"/>
    <w:rsid w:val="00022ED5"/>
    <w:rsid w:val="00032DA3"/>
    <w:rsid w:val="000E1D45"/>
    <w:rsid w:val="001758AA"/>
    <w:rsid w:val="001B4E38"/>
    <w:rsid w:val="001D77C5"/>
    <w:rsid w:val="001E3515"/>
    <w:rsid w:val="00205816"/>
    <w:rsid w:val="00246153"/>
    <w:rsid w:val="00277AA9"/>
    <w:rsid w:val="002D3CD1"/>
    <w:rsid w:val="0039215F"/>
    <w:rsid w:val="0039421C"/>
    <w:rsid w:val="003D6EA2"/>
    <w:rsid w:val="003F195D"/>
    <w:rsid w:val="004464A4"/>
    <w:rsid w:val="004E0960"/>
    <w:rsid w:val="004E0DD9"/>
    <w:rsid w:val="004F7FC0"/>
    <w:rsid w:val="00503942"/>
    <w:rsid w:val="00536EBB"/>
    <w:rsid w:val="00581F46"/>
    <w:rsid w:val="0060451F"/>
    <w:rsid w:val="006260FB"/>
    <w:rsid w:val="006E73D6"/>
    <w:rsid w:val="006F3B60"/>
    <w:rsid w:val="007531A5"/>
    <w:rsid w:val="007657E9"/>
    <w:rsid w:val="007E1ADF"/>
    <w:rsid w:val="00877B32"/>
    <w:rsid w:val="00881402"/>
    <w:rsid w:val="008E5A62"/>
    <w:rsid w:val="00905207"/>
    <w:rsid w:val="0098600D"/>
    <w:rsid w:val="009A2C0F"/>
    <w:rsid w:val="009A3911"/>
    <w:rsid w:val="009A5324"/>
    <w:rsid w:val="009F26A1"/>
    <w:rsid w:val="00A4338B"/>
    <w:rsid w:val="00A83BC0"/>
    <w:rsid w:val="00AB44D9"/>
    <w:rsid w:val="00AB779B"/>
    <w:rsid w:val="00B008A0"/>
    <w:rsid w:val="00B467F9"/>
    <w:rsid w:val="00B57C9A"/>
    <w:rsid w:val="00B73F7E"/>
    <w:rsid w:val="00B90508"/>
    <w:rsid w:val="00BA28B4"/>
    <w:rsid w:val="00BE05A1"/>
    <w:rsid w:val="00BF4292"/>
    <w:rsid w:val="00C74F41"/>
    <w:rsid w:val="00CB063F"/>
    <w:rsid w:val="00CE2252"/>
    <w:rsid w:val="00D15D16"/>
    <w:rsid w:val="00D16627"/>
    <w:rsid w:val="00D66591"/>
    <w:rsid w:val="00D936E9"/>
    <w:rsid w:val="00DA6050"/>
    <w:rsid w:val="00DE0CDA"/>
    <w:rsid w:val="00E123B0"/>
    <w:rsid w:val="00E6551E"/>
    <w:rsid w:val="00E71BAB"/>
    <w:rsid w:val="00E76A1A"/>
    <w:rsid w:val="00E862F7"/>
    <w:rsid w:val="00E936A8"/>
    <w:rsid w:val="00F55184"/>
    <w:rsid w:val="00FA237A"/>
    <w:rsid w:val="00FC1350"/>
    <w:rsid w:val="00FD49DF"/>
    <w:rsid w:val="00FF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0B665"/>
  <w15:chartTrackingRefBased/>
  <w15:docId w15:val="{D7D52004-19AB-4C86-8494-83CD3A32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1758AA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758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758AA"/>
  </w:style>
  <w:style w:type="paragraph" w:styleId="Alatunniste">
    <w:name w:val="footer"/>
    <w:basedOn w:val="Normaali"/>
    <w:link w:val="AlatunnisteChar"/>
    <w:uiPriority w:val="99"/>
    <w:unhideWhenUsed/>
    <w:rsid w:val="001758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758AA"/>
  </w:style>
  <w:style w:type="paragraph" w:styleId="Luettelokappale">
    <w:name w:val="List Paragraph"/>
    <w:basedOn w:val="Normaali"/>
    <w:uiPriority w:val="34"/>
    <w:qFormat/>
    <w:rsid w:val="001758AA"/>
    <w:pPr>
      <w:ind w:left="720"/>
      <w:contextualSpacing/>
    </w:pPr>
  </w:style>
  <w:style w:type="paragraph" w:customStyle="1" w:styleId="MKappalejako">
    <w:name w:val="MKappalejako"/>
    <w:rsid w:val="00E6551E"/>
    <w:pPr>
      <w:spacing w:after="240" w:line="240" w:lineRule="auto"/>
      <w:ind w:left="1418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E76A1A"/>
    <w:rPr>
      <w:color w:val="0563C1" w:themeColor="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9A391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9A3911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9A3911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A391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A3911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A3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A3911"/>
    <w:rPr>
      <w:rFonts w:ascii="Segoe UI" w:hAnsi="Segoe UI" w:cs="Segoe UI"/>
      <w:sz w:val="18"/>
      <w:szCs w:val="18"/>
    </w:rPr>
  </w:style>
  <w:style w:type="paragraph" w:styleId="NormaaliWWW">
    <w:name w:val="Normal (Web)"/>
    <w:basedOn w:val="Normaali"/>
    <w:uiPriority w:val="99"/>
    <w:semiHidden/>
    <w:unhideWhenUsed/>
    <w:rsid w:val="00E93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7198CC8F2CBFFA4D8F7F209BC3C13483" ma:contentTypeVersion="3" ma:contentTypeDescription="Kampus asiakirja" ma:contentTypeScope="" ma:versionID="a9e121f4eedb638bc751bd52b6c3bee6">
  <xsd:schema xmlns:xsd="http://www.w3.org/2001/XMLSchema" xmlns:xs="http://www.w3.org/2001/XMLSchema" xmlns:p="http://schemas.microsoft.com/office/2006/metadata/properties" xmlns:ns2="c138b538-c2fd-4cca-8c26-6e4e32e5a042" targetNamespace="http://schemas.microsoft.com/office/2006/metadata/properties" ma:root="true" ma:fieldsID="0e6bf820cbc7f9684bb5a1069a30bedb" ns2:_="">
    <xsd:import namespace="c138b538-c2fd-4cca-8c26-6e4e32e5a042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ed9b3aa6-a732-4bd2-b0a2-acd6907b0804}" ma:internalName="TaxCatchAll" ma:showField="CatchAllData" ma:web="4e920cd7-78d9-4cc9-9993-e1c5fc915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ed9b3aa6-a732-4bd2-b0a2-acd6907b0804}" ma:internalName="TaxCatchAllLabel" ma:readOnly="true" ma:showField="CatchAllDataLabel" ma:web="4e920cd7-78d9-4cc9-9993-e1c5fc915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mpusOrganizationTaxHTField0 xmlns="c138b538-c2fd-4cca-8c26-6e4e32e5a042">
      <Terms xmlns="http://schemas.microsoft.com/office/infopath/2007/PartnerControls"/>
    </KampusOrganizationTaxHTField0>
    <KampusKeywordsTaxHTField0 xmlns="c138b538-c2fd-4cca-8c26-6e4e32e5a042">
      <Terms xmlns="http://schemas.microsoft.com/office/infopath/2007/PartnerControls"/>
    </KampusKeywordsTaxHTField0>
    <TaxCatchAll xmlns="c138b538-c2fd-4cca-8c26-6e4e32e5a042"/>
  </documentManagement>
</p:properties>
</file>

<file path=customXml/itemProps1.xml><?xml version="1.0" encoding="utf-8"?>
<ds:datastoreItem xmlns:ds="http://schemas.openxmlformats.org/officeDocument/2006/customXml" ds:itemID="{10BF9B59-7B74-4FDD-8DD3-43B867F17F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DA017D-F304-46E0-A512-623EE019F70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3FB9FC0-DDB6-4793-8457-18191D7E3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250137-F282-4222-BD6F-F72D7D4EDFBB}">
  <ds:schemaRefs>
    <ds:schemaRef ds:uri="http://schemas.microsoft.com/office/2006/metadata/properties"/>
    <ds:schemaRef ds:uri="http://schemas.microsoft.com/office/infopath/2007/PartnerControls"/>
    <ds:schemaRef ds:uri="c138b538-c2fd-4cca-8c26-6e4e32e5a0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Korhonen-Pereira Coutinho Jenni (YM)</dc:creator>
  <cp:keywords/>
  <dc:description/>
  <cp:lastModifiedBy>Werdi Erja (YM)</cp:lastModifiedBy>
  <cp:revision>3</cp:revision>
  <dcterms:created xsi:type="dcterms:W3CDTF">2020-09-23T08:38:00Z</dcterms:created>
  <dcterms:modified xsi:type="dcterms:W3CDTF">2020-09-23T08:43:00Z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0x010100B5FAB64B6C204DD994D3FAC0C34E2BFF007198CC8F2CBFFA4D8F7F209BC3C13483</vt:lpwstr>
  </property>
  <property fmtid="{D5CDD505-2E9C-101B-9397-08002B2CF9AE}" pid="3" name="KampusOrganization">
    <vt:lpwstr/>
  </property>
  <property fmtid="{D5CDD505-2E9C-101B-9397-08002B2CF9AE}" pid="4" name="KampusKeywords">
    <vt:lpwstr/>
  </property>
</Properties>
</file>