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aados"/>
        <w:id w:val="42569056"/>
        <w:placeholder>
          <w:docPart w:val="05CD98BD0DF346BD8952F769E86BD39F"/>
        </w:placeholder>
        <w15:color w:val="00FFFF"/>
      </w:sdtPr>
      <w:sdtEndPr/>
      <w:sdtContent>
        <w:p w14:paraId="00BA4B69" w14:textId="77777777" w:rsidR="00D90A5B" w:rsidRDefault="00D90A5B">
          <w:pPr>
            <w:pStyle w:val="LLNormaali"/>
          </w:pPr>
        </w:p>
        <w:p w14:paraId="05EB9C1E" w14:textId="77777777" w:rsidR="004F334C" w:rsidRDefault="00B558FC" w:rsidP="004F334C">
          <w:pPr>
            <w:pStyle w:val="LLMinisterionAsetus"/>
          </w:pPr>
          <w:r>
            <w:t>Sosiaali- ja terveys</w:t>
          </w:r>
          <w:r w:rsidR="004F334C">
            <w:t>ministeriön asetus</w:t>
          </w:r>
        </w:p>
        <w:p w14:paraId="3AD0DB61" w14:textId="6FB9EF01" w:rsidR="008341AB" w:rsidRPr="009167E1" w:rsidRDefault="00B558FC" w:rsidP="008341AB">
          <w:pPr>
            <w:pStyle w:val="LLSaadoksenNimi"/>
          </w:pPr>
          <w:r>
            <w:t xml:space="preserve">käyttöoikeudesta asiakastietoon annetun </w:t>
          </w:r>
          <w:proofErr w:type="spellStart"/>
          <w:r w:rsidR="004A1805">
            <w:t>sosiaali</w:t>
          </w:r>
          <w:proofErr w:type="spellEnd"/>
          <w:r w:rsidR="004A1805">
            <w:t xml:space="preserve">- ja terveysministeriön </w:t>
          </w:r>
          <w:r>
            <w:t>asetuksen 13</w:t>
          </w:r>
          <w:r w:rsidR="00D60FD9">
            <w:t xml:space="preserve"> ja 17</w:t>
          </w:r>
          <w:r>
            <w:t xml:space="preserve"> §:n muuttamisesta</w:t>
          </w:r>
        </w:p>
        <w:p w14:paraId="797CEB37" w14:textId="77777777" w:rsidR="008341AB" w:rsidRPr="009167E1" w:rsidRDefault="00B558FC" w:rsidP="008341AB">
          <w:pPr>
            <w:pStyle w:val="LLJohtolauseKappaleet"/>
          </w:pPr>
          <w:r>
            <w:t>Sosiaali- ja terveys</w:t>
          </w:r>
          <w:r w:rsidR="00445575">
            <w:t>ministeriön</w:t>
          </w:r>
          <w:r w:rsidR="008341AB" w:rsidRPr="009167E1">
            <w:t xml:space="preserve"> päätöksen mukaisesti </w:t>
          </w:r>
        </w:p>
        <w:p w14:paraId="485888CD" w14:textId="7C15F246" w:rsidR="00D60FD9" w:rsidRDefault="00D60FD9" w:rsidP="008341AB">
          <w:pPr>
            <w:pStyle w:val="LLJohtolauseKappaleet"/>
            <w:rPr>
              <w:i/>
            </w:rPr>
          </w:pPr>
          <w:r>
            <w:rPr>
              <w:i/>
            </w:rPr>
            <w:t xml:space="preserve">muutetaan </w:t>
          </w:r>
          <w:r>
            <w:t xml:space="preserve">käyttöoikeudesta asiakastietoon annetun </w:t>
          </w:r>
          <w:proofErr w:type="spellStart"/>
          <w:r w:rsidR="004A1805">
            <w:t>sosiaali</w:t>
          </w:r>
          <w:proofErr w:type="spellEnd"/>
          <w:r w:rsidR="004A1805">
            <w:t xml:space="preserve">- ja terveysministeriön </w:t>
          </w:r>
          <w:r>
            <w:t>asetuksen (825/2022) 17 §</w:t>
          </w:r>
          <w:r w:rsidR="005051E4">
            <w:t>:n 1 kohta</w:t>
          </w:r>
          <w:r>
            <w:t xml:space="preserve"> sekä</w:t>
          </w:r>
        </w:p>
        <w:p w14:paraId="07850900" w14:textId="77777777" w:rsidR="008341AB" w:rsidRDefault="008341AB" w:rsidP="008341AB">
          <w:pPr>
            <w:pStyle w:val="LLJohtolauseKappaleet"/>
          </w:pPr>
          <w:r w:rsidRPr="009167E1">
            <w:rPr>
              <w:i/>
            </w:rPr>
            <w:t>lisätään</w:t>
          </w:r>
          <w:r w:rsidRPr="009167E1">
            <w:t xml:space="preserve"> </w:t>
          </w:r>
          <w:r w:rsidR="00B558FC">
            <w:t xml:space="preserve">13 </w:t>
          </w:r>
          <w:proofErr w:type="gramStart"/>
          <w:r w:rsidR="00B558FC">
            <w:t>§:ään</w:t>
          </w:r>
          <w:proofErr w:type="gramEnd"/>
          <w:r w:rsidR="00B558FC">
            <w:t xml:space="preserve"> 2 momentti </w:t>
          </w:r>
          <w:r w:rsidRPr="009167E1">
            <w:t>seuraavasti:</w:t>
          </w:r>
        </w:p>
        <w:p w14:paraId="15B70764" w14:textId="77777777" w:rsidR="008341AB" w:rsidRDefault="008341AB" w:rsidP="008341AB">
          <w:pPr>
            <w:pStyle w:val="LLNormaali"/>
          </w:pPr>
        </w:p>
        <w:p w14:paraId="29A33842" w14:textId="77777777" w:rsidR="008341AB" w:rsidRDefault="00B558FC" w:rsidP="008341AB">
          <w:pPr>
            <w:pStyle w:val="LLPykala"/>
          </w:pPr>
          <w:r>
            <w:t>13</w:t>
          </w:r>
          <w:r w:rsidR="008341AB" w:rsidRPr="009167E1">
            <w:t xml:space="preserve"> §</w:t>
          </w:r>
        </w:p>
        <w:p w14:paraId="75B206E7" w14:textId="77777777" w:rsidR="00B558FC" w:rsidRPr="002E09A0" w:rsidRDefault="00B558FC" w:rsidP="00B558FC">
          <w:pPr>
            <w:pStyle w:val="LLPykalanOtsikko"/>
          </w:pPr>
          <w:r w:rsidRPr="002E09A0">
            <w:t>Käyttöoikeus lastenvalvojan tehtävässä</w:t>
          </w:r>
        </w:p>
        <w:p w14:paraId="49BFBE55" w14:textId="77777777" w:rsidR="00B558FC" w:rsidRPr="009167E1" w:rsidRDefault="00B558FC" w:rsidP="00BA71BD">
          <w:pPr>
            <w:pStyle w:val="LLNormaali"/>
          </w:pPr>
          <w:r w:rsidRPr="009167E1">
            <w:t>— — — — — — — — — — — — — — — — — — — — — — — — — — — — — —</w:t>
          </w:r>
        </w:p>
        <w:p w14:paraId="5BF5AACE" w14:textId="77777777" w:rsidR="008341AB" w:rsidRDefault="00B558FC" w:rsidP="008341AB">
          <w:pPr>
            <w:pStyle w:val="LLKappalejako"/>
          </w:pPr>
          <w:r w:rsidRPr="00B558FC">
            <w:t>Jos lastenvalvojan tehtävään sisältyy lapsen huollosta ja tapaamisoikeudesta annetussa laissa (361/1983) tarkoitettujen selvitysten laatiminen tai sosiaalihuoltolain (1301/2014) 27 §:ssä tarkoitettujen tapaamisten järjestäminen, on käyttöoikeus lisäksi lastensuojelun asiakastietoihin.</w:t>
          </w:r>
        </w:p>
        <w:p w14:paraId="7AA67833" w14:textId="77777777" w:rsidR="00D60FD9" w:rsidRDefault="00D60FD9" w:rsidP="008341AB">
          <w:pPr>
            <w:pStyle w:val="LLKappalejako"/>
          </w:pPr>
        </w:p>
        <w:p w14:paraId="5F5E34C9" w14:textId="77777777" w:rsidR="00D60FD9" w:rsidRDefault="00D60FD9" w:rsidP="00D60FD9">
          <w:pPr>
            <w:pStyle w:val="LLPykala"/>
          </w:pPr>
          <w:r>
            <w:t xml:space="preserve">17 § </w:t>
          </w:r>
        </w:p>
        <w:p w14:paraId="3C1BF164" w14:textId="77777777" w:rsidR="00D60FD9" w:rsidRDefault="00D60FD9" w:rsidP="00D60FD9">
          <w:pPr>
            <w:pStyle w:val="LLPykalanOtsikko"/>
          </w:pPr>
          <w:r>
            <w:t>Käyttöoikeus potilastietoihin sosiaalihuollon työtehtävässä</w:t>
          </w:r>
        </w:p>
        <w:p w14:paraId="17085229" w14:textId="050F934B" w:rsidR="00D60FD9" w:rsidRDefault="00D60FD9" w:rsidP="0078170F">
          <w:pPr>
            <w:pStyle w:val="LLMomentinJohdantoKappale"/>
          </w:pPr>
          <w:r w:rsidRPr="00D60FD9">
            <w:t>Asiakastietolain (784/202</w:t>
          </w:r>
          <w:r w:rsidR="00A45377">
            <w:t>1</w:t>
          </w:r>
          <w:r w:rsidRPr="00D60FD9">
            <w:t xml:space="preserve">) 20-21 §:n tai potilaslain 13 §:ssä säädetyn </w:t>
          </w:r>
          <w:r>
            <w:t>suostumuksen perusteella tervey</w:t>
          </w:r>
          <w:r w:rsidRPr="00D60FD9">
            <w:t>denhuollosta sosiaalihuoltoon luovutettavien potilastietojen käyttöoikeudet on määriteltävä seuraavasti:</w:t>
          </w:r>
        </w:p>
        <w:p w14:paraId="3544B7A7" w14:textId="30AC85F1" w:rsidR="00D60FD9" w:rsidRDefault="00D60FD9" w:rsidP="00592912">
          <w:pPr>
            <w:pStyle w:val="LLMomentinKohta"/>
          </w:pPr>
          <w:r>
            <w:t>1) S</w:t>
          </w:r>
          <w:r w:rsidRPr="00D60FD9">
            <w:t>osiaalipalvelun toteutuksen tehtävissä kriisityön, tuetun asumisen,</w:t>
          </w:r>
          <w:r>
            <w:t xml:space="preserve"> </w:t>
          </w:r>
          <w:bookmarkStart w:id="0" w:name="_GoBack"/>
          <w:r w:rsidR="00291C57" w:rsidRPr="00291C57">
            <w:t>palvelu</w:t>
          </w:r>
          <w:r w:rsidRPr="00291C57">
            <w:t>asumisen</w:t>
          </w:r>
          <w:r w:rsidR="00EB3FFB">
            <w:t xml:space="preserve"> ja</w:t>
          </w:r>
          <w:r w:rsidRPr="00291C57">
            <w:t xml:space="preserve"> </w:t>
          </w:r>
          <w:bookmarkEnd w:id="0"/>
          <w:r w:rsidRPr="00291C57">
            <w:t>ympärivuorokautisen palveluasumisen,</w:t>
          </w:r>
          <w:r w:rsidRPr="00D60FD9">
            <w:t xml:space="preserve"> kasvatus- ja perheneuvonnan, omaishoidon tuen, kotih</w:t>
          </w:r>
          <w:r>
            <w:t>oidon, laitospal</w:t>
          </w:r>
          <w:r w:rsidRPr="00D60FD9">
            <w:t>velun, sosiaalisen kuntoutuksen ja ammatillisen perhehoidon palveluissa</w:t>
          </w:r>
          <w:r>
            <w:t xml:space="preserve"> on käyttöoikeus hoitosuunnitel</w:t>
          </w:r>
          <w:r w:rsidRPr="00D60FD9">
            <w:t>miin, ajanvaraus- ja käyntitietoihin sekä seuraaviin keskeisiin terveystietoihi</w:t>
          </w:r>
          <w:r>
            <w:t>n: diagnoosit, riskitiedot, toi</w:t>
          </w:r>
          <w:r w:rsidRPr="00D60FD9">
            <w:t>mintakykytiedot, toimenpidetiedot, mittaukset, lääkitystiedot ja rokotukset.</w:t>
          </w:r>
        </w:p>
        <w:p w14:paraId="217C8819" w14:textId="77777777" w:rsidR="005051E4" w:rsidRPr="009167E1" w:rsidRDefault="005051E4" w:rsidP="00BA71BD">
          <w:pPr>
            <w:pStyle w:val="LLNormaali"/>
          </w:pPr>
          <w:r w:rsidRPr="009167E1">
            <w:t>— — — — — — — — — — — — — — — — — — — — — — — — — — — — — —</w:t>
          </w:r>
        </w:p>
        <w:p w14:paraId="62284475" w14:textId="77777777" w:rsidR="00D60FD9" w:rsidRDefault="00D60FD9" w:rsidP="00D60FD9">
          <w:pPr>
            <w:pStyle w:val="LLKappalejako"/>
          </w:pPr>
        </w:p>
        <w:p w14:paraId="3DD71F56" w14:textId="77777777" w:rsidR="00D60FD9" w:rsidRDefault="00D60FD9" w:rsidP="008341AB">
          <w:pPr>
            <w:pStyle w:val="LLKappalejako"/>
          </w:pPr>
        </w:p>
        <w:p w14:paraId="00D9F020" w14:textId="77777777" w:rsidR="008341AB" w:rsidRPr="009167E1" w:rsidRDefault="008341AB" w:rsidP="008341AB">
          <w:pPr>
            <w:pStyle w:val="LLNormaali"/>
            <w:jc w:val="center"/>
          </w:pPr>
          <w:r>
            <w:t>———</w:t>
          </w:r>
        </w:p>
        <w:p w14:paraId="43DDB2D9" w14:textId="77777777" w:rsidR="008341AB" w:rsidRDefault="008341AB" w:rsidP="008341AB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>
            <w:t xml:space="preserve">päivänä kuuta </w:t>
          </w:r>
          <w:proofErr w:type="gramStart"/>
          <w:r>
            <w:t>20 .</w:t>
          </w:r>
          <w:proofErr w:type="gramEnd"/>
        </w:p>
        <w:p w14:paraId="2B2303A7" w14:textId="77777777" w:rsidR="008341AB" w:rsidRDefault="003B1D63" w:rsidP="008341AB">
          <w:pPr>
            <w:pStyle w:val="LLNormaali"/>
          </w:pPr>
        </w:p>
      </w:sdtContent>
    </w:sdt>
    <w:p w14:paraId="794FF448" w14:textId="77777777" w:rsidR="00D90A5B" w:rsidRDefault="00D90A5B">
      <w:pPr>
        <w:pStyle w:val="LLNormaali"/>
      </w:pPr>
    </w:p>
    <w:sdt>
      <w:sdtPr>
        <w:alias w:val="Päiväys"/>
        <w:tag w:val="CCPaivays"/>
        <w:id w:val="2059428280"/>
        <w:placeholder>
          <w:docPart w:val="7AD80CF85449450E8D70E6512A3B43D7"/>
        </w:placeholder>
        <w15:color w:val="33CCCC"/>
        <w:text/>
      </w:sdtPr>
      <w:sdtEndPr/>
      <w:sdtContent>
        <w:p w14:paraId="0B5B6D77" w14:textId="77777777" w:rsidR="008341AB" w:rsidRDefault="008341AB" w:rsidP="008341AB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p w14:paraId="4D8312B8" w14:textId="77777777" w:rsidR="0081267C" w:rsidRDefault="0081267C">
      <w:pPr>
        <w:pStyle w:val="LLNormaali"/>
      </w:pPr>
    </w:p>
    <w:p w14:paraId="3872084B" w14:textId="77777777" w:rsidR="0081267C" w:rsidRDefault="0081267C">
      <w:pPr>
        <w:pStyle w:val="LLNormaali"/>
      </w:pPr>
    </w:p>
    <w:p w14:paraId="09B4EADC" w14:textId="77777777" w:rsidR="0081267C" w:rsidRDefault="0081267C">
      <w:pPr>
        <w:pStyle w:val="LLNormaali"/>
      </w:pPr>
    </w:p>
    <w:p w14:paraId="7CA2A394" w14:textId="77777777" w:rsidR="0081267C" w:rsidRDefault="0081267C">
      <w:pPr>
        <w:pStyle w:val="LLNormaali"/>
      </w:pPr>
    </w:p>
    <w:sdt>
      <w:sdtPr>
        <w:alias w:val="Allekirjoittajan asema"/>
        <w:tag w:val="CCAllekirjoitus"/>
        <w:id w:val="834419858"/>
        <w:placeholder>
          <w:docPart w:val="63E2A80F58614C69AD951BD9FCF970DA"/>
        </w:placeholder>
        <w15:color w:val="00FFFF"/>
      </w:sdtPr>
      <w:sdtEndPr/>
      <w:sdtContent>
        <w:p w14:paraId="066A64AC" w14:textId="77777777" w:rsidR="008341AB" w:rsidRDefault="008341AB" w:rsidP="008341AB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…ministeri Etunimi Sukunimi</w:t>
          </w:r>
        </w:p>
      </w:sdtContent>
    </w:sdt>
    <w:p w14:paraId="3AA4D05C" w14:textId="77777777" w:rsidR="008341AB" w:rsidRPr="00385A06" w:rsidRDefault="008341AB" w:rsidP="008341AB">
      <w:pPr>
        <w:pStyle w:val="LLNormaali"/>
      </w:pPr>
    </w:p>
    <w:p w14:paraId="5FDA23E6" w14:textId="77777777" w:rsidR="008341AB" w:rsidRPr="00385A06" w:rsidRDefault="008341AB" w:rsidP="008341AB">
      <w:pPr>
        <w:pStyle w:val="LLNormaali"/>
      </w:pPr>
    </w:p>
    <w:p w14:paraId="4EA01D86" w14:textId="77777777" w:rsidR="008341AB" w:rsidRPr="00385A06" w:rsidRDefault="008341AB" w:rsidP="008341AB">
      <w:pPr>
        <w:pStyle w:val="LLNormaali"/>
      </w:pPr>
    </w:p>
    <w:p w14:paraId="6F9977E4" w14:textId="77777777" w:rsidR="008341AB" w:rsidRPr="00385A06" w:rsidRDefault="008341AB" w:rsidP="008341AB">
      <w:pPr>
        <w:pStyle w:val="LLNormaali"/>
      </w:pPr>
    </w:p>
    <w:p w14:paraId="6D995A57" w14:textId="77777777" w:rsidR="008341AB" w:rsidRDefault="00B558FC" w:rsidP="008341AB">
      <w:pPr>
        <w:pStyle w:val="LLVarmennus"/>
      </w:pPr>
      <w:r>
        <w:t>Hallitusneuvos Joni Komulainen</w:t>
      </w:r>
    </w:p>
    <w:p w14:paraId="2F2BA6D4" w14:textId="77777777" w:rsidR="005C6D58" w:rsidRDefault="005C6D58">
      <w:pPr>
        <w:pStyle w:val="LLNormaali"/>
      </w:pPr>
    </w:p>
    <w:sectPr w:rsidR="005C6D5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3C539" w14:textId="77777777" w:rsidR="003B1D63" w:rsidRDefault="003B1D63">
      <w:r>
        <w:separator/>
      </w:r>
    </w:p>
  </w:endnote>
  <w:endnote w:type="continuationSeparator" w:id="0">
    <w:p w14:paraId="3C45AC6D" w14:textId="77777777" w:rsidR="003B1D63" w:rsidRDefault="003B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2D0ED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645E219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70D830F9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3A013396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5B24E140" w14:textId="659DD769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EB3FFB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30E23356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30DBAC48" w14:textId="77777777" w:rsidR="000E61DF" w:rsidRDefault="000E61DF" w:rsidP="001310B9">
    <w:pPr>
      <w:pStyle w:val="Alatunniste"/>
    </w:pPr>
  </w:p>
  <w:p w14:paraId="766D0851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4FE4F42D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5D8A708D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3D76BA88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0EDEC382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12FF0C60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230CBB79" w14:textId="77777777" w:rsidR="000E61DF" w:rsidRPr="001310B9" w:rsidRDefault="000E61DF">
    <w:pPr>
      <w:pStyle w:val="Alatunniste"/>
      <w:rPr>
        <w:sz w:val="22"/>
        <w:szCs w:val="22"/>
      </w:rPr>
    </w:pPr>
  </w:p>
  <w:p w14:paraId="3A80DA2A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77115" w14:textId="77777777" w:rsidR="003B1D63" w:rsidRDefault="003B1D63">
      <w:r>
        <w:separator/>
      </w:r>
    </w:p>
  </w:footnote>
  <w:footnote w:type="continuationSeparator" w:id="0">
    <w:p w14:paraId="6861CAE3" w14:textId="77777777" w:rsidR="003B1D63" w:rsidRDefault="003B1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6057B2BB" w14:textId="77777777" w:rsidTr="00C95716">
      <w:tc>
        <w:tcPr>
          <w:tcW w:w="2140" w:type="dxa"/>
        </w:tcPr>
        <w:p w14:paraId="22FD2C76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659F5DD1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2DDF088C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78331820" w14:textId="77777777" w:rsidTr="00C95716">
      <w:tc>
        <w:tcPr>
          <w:tcW w:w="4281" w:type="dxa"/>
          <w:gridSpan w:val="2"/>
        </w:tcPr>
        <w:p w14:paraId="1F70A1E7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3EFFD8F6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5B317DC2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5999D614" w14:textId="77777777" w:rsidTr="00F674CC">
      <w:tc>
        <w:tcPr>
          <w:tcW w:w="2140" w:type="dxa"/>
        </w:tcPr>
        <w:p w14:paraId="284DD340" w14:textId="77777777" w:rsidR="000E61DF" w:rsidRPr="00A34F4E" w:rsidRDefault="000E61DF" w:rsidP="00F674CC"/>
      </w:tc>
      <w:tc>
        <w:tcPr>
          <w:tcW w:w="4281" w:type="dxa"/>
          <w:gridSpan w:val="2"/>
        </w:tcPr>
        <w:p w14:paraId="4CAE020F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4A91E20C" w14:textId="77777777" w:rsidR="000E61DF" w:rsidRPr="00A34F4E" w:rsidRDefault="000E61DF" w:rsidP="00F674CC"/>
      </w:tc>
    </w:tr>
    <w:tr w:rsidR="000E61DF" w14:paraId="456A4FE1" w14:textId="77777777" w:rsidTr="00F674CC">
      <w:tc>
        <w:tcPr>
          <w:tcW w:w="4281" w:type="dxa"/>
          <w:gridSpan w:val="2"/>
        </w:tcPr>
        <w:p w14:paraId="7DB6906F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5FCFE3FD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1A8744F4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FC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1C57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180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4F88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63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6F2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202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64585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805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1E4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28B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E7A32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5377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58FC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786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0FD9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3FFB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142F46"/>
  <w15:docId w15:val="{1ACA519E-79D1-4FB1-A7D1-0F5A8940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1994\AppData\Roaming\Microsoft\Mallit\Mi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CD98BD0DF346BD8952F769E86BD39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7FF926-E75C-4E80-B1BD-9629E4102A9B}"/>
      </w:docPartPr>
      <w:docPartBody>
        <w:p w:rsidR="00B400AB" w:rsidRDefault="007F51D6">
          <w:pPr>
            <w:pStyle w:val="05CD98BD0DF346BD8952F769E86BD39F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7AD80CF85449450E8D70E6512A3B43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902BAAB-8195-42BB-95A7-00A93F30243D}"/>
      </w:docPartPr>
      <w:docPartBody>
        <w:p w:rsidR="00B400AB" w:rsidRDefault="007F51D6">
          <w:pPr>
            <w:pStyle w:val="7AD80CF85449450E8D70E6512A3B43D7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63E2A80F58614C69AD951BD9FCF970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50E78A4-AD43-44FE-8B78-CB90686E07E2}"/>
      </w:docPartPr>
      <w:docPartBody>
        <w:p w:rsidR="00B400AB" w:rsidRDefault="007F51D6">
          <w:pPr>
            <w:pStyle w:val="63E2A80F58614C69AD951BD9FCF970DA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D6"/>
    <w:rsid w:val="002149AB"/>
    <w:rsid w:val="006E47A1"/>
    <w:rsid w:val="007F51D6"/>
    <w:rsid w:val="00B14B1C"/>
    <w:rsid w:val="00B400AB"/>
    <w:rsid w:val="00F3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05CD98BD0DF346BD8952F769E86BD39F">
    <w:name w:val="05CD98BD0DF346BD8952F769E86BD39F"/>
  </w:style>
  <w:style w:type="paragraph" w:customStyle="1" w:styleId="7AD80CF85449450E8D70E6512A3B43D7">
    <w:name w:val="7AD80CF85449450E8D70E6512A3B43D7"/>
  </w:style>
  <w:style w:type="paragraph" w:customStyle="1" w:styleId="63E2A80F58614C69AD951BD9FCF970DA">
    <w:name w:val="63E2A80F58614C69AD951BD9FCF970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CF7B5-5F69-4BFE-B5EC-787E886D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Min_asetus.dotx</Template>
  <TotalTime>5</TotalTime>
  <Pages>2</Pages>
  <Words>189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Sandberg Anna (STM)</dc:creator>
  <cp:keywords/>
  <dc:description/>
  <cp:lastModifiedBy>Sandberg Anna (STM)</cp:lastModifiedBy>
  <cp:revision>4</cp:revision>
  <cp:lastPrinted>2017-12-04T10:02:00Z</cp:lastPrinted>
  <dcterms:created xsi:type="dcterms:W3CDTF">2023-02-28T09:36:00Z</dcterms:created>
  <dcterms:modified xsi:type="dcterms:W3CDTF">2023-02-28T09:44:00Z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Min_asetus</vt:lpwstr>
  </property>
</Properties>
</file>