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DCC" w:rsidRPr="00965F0B" w:rsidRDefault="00965F0B" w:rsidP="000A06A9">
      <w:pPr>
        <w:rPr>
          <w:color w:val="FF0000"/>
        </w:rPr>
      </w:pPr>
      <w:r w:rsidRPr="00965F0B">
        <w:rPr>
          <w:color w:val="FF0000"/>
        </w:rPr>
        <w:t>LUONNOS 14.11.2023</w:t>
      </w:r>
    </w:p>
    <w:p w:rsidR="00EF3AF3" w:rsidRDefault="00EF3AF3" w:rsidP="00536F30">
      <w:pPr>
        <w:pStyle w:val="LLEsityksennimi"/>
      </w:pPr>
      <w:r>
        <w:t xml:space="preserve">Hallituksen esitys eduskunnalle </w:t>
      </w:r>
      <w:r w:rsidR="00F74698" w:rsidRPr="00F74698">
        <w:t>laiksi sotilasvammalain 6 ja 6 b §:n muuttamisesta</w:t>
      </w:r>
    </w:p>
    <w:bookmarkStart w:id="0" w:name="_Toc150768948" w:displacedByCustomXml="next"/>
    <w:sdt>
      <w:sdtPr>
        <w:alias w:val="Otsikko"/>
        <w:tag w:val="CCOtsikko"/>
        <w:id w:val="-717274869"/>
        <w:lock w:val="sdtLocked"/>
        <w:placeholder>
          <w:docPart w:val="C9A0B11A92994FDFACFF47BBCA44926C"/>
        </w:placeholder>
        <w15:color w:val="00CCFF"/>
      </w:sdtPr>
      <w:sdtEndPr/>
      <w:sdtContent>
        <w:p w:rsidR="005A0584" w:rsidRDefault="005A0584" w:rsidP="005A0584">
          <w:pPr>
            <w:pStyle w:val="LLPasiallinensislt"/>
          </w:pPr>
          <w:r>
            <w:t>Esityksen pääasiallinen sisältö</w:t>
          </w:r>
        </w:p>
      </w:sdtContent>
    </w:sdt>
    <w:bookmarkEnd w:id="0" w:displacedByCustomXml="prev"/>
    <w:sdt>
      <w:sdtPr>
        <w:alias w:val="Pääasiallinen sisältö"/>
        <w:tag w:val="CCPaaasiallinensisalto"/>
        <w:id w:val="773754789"/>
        <w:lock w:val="sdtLocked"/>
        <w:placeholder>
          <w:docPart w:val="C3CB54F65CBE4A9CAF5AAE303EC4926F"/>
        </w:placeholder>
        <w15:color w:val="00CCFF"/>
      </w:sdtPr>
      <w:sdtEndPr/>
      <w:sdtContent>
        <w:p w:rsidR="00F74698" w:rsidRDefault="00F74698" w:rsidP="00F74698">
          <w:pPr>
            <w:pStyle w:val="LLPerustelujenkappalejako"/>
          </w:pPr>
          <w:r>
            <w:t xml:space="preserve">Esityksessä ehdotetaan muutettavaksi sotilasvammalain 6 §:ää siten, että vuosien 1939–1945 sotien johdosta vahingoittuneelle tai sairastuneelle, laitoshoitoon oikeutetulle sotainvalidille korvattaisiin myös vuokran osuus palveluasumisessa Valtiokonttorin harkinnan perusteella. Muutos tehtäisiin palveluntarjoajien vähentymisen johdosta, jonka seurauksena usealla hyvinvointialueella sotainvalideilla ei ole enää mahdollisuutta päästä Valtiokonttorin maksusitoumuksella annettavaan laitoshoitoon omassa maakunnassaan. Ehdotettu lainmuutos kohdennettaisiin vain sotainvalideille, jotka </w:t>
          </w:r>
          <w:r w:rsidR="00E222B0">
            <w:t>vammautuivat Suomen sotien 1939–</w:t>
          </w:r>
          <w:r>
            <w:t>1945 johdosta. Esityksen ulkopuolelle jäisivät sotilasinvalidit eli varusmiespalvel</w:t>
          </w:r>
          <w:r w:rsidR="00E222B0">
            <w:t>uksessa ja YK:n tehtävissä 1946–</w:t>
          </w:r>
          <w:r>
            <w:t>1990 vahingoittuneet ja sairastuneet. Heidän osaltaan kustannusten korvausten edellytykset säilyisivät ennallaan. Lisäksi 6 §:ään ehdotetaan tehtäväksi sosiaalihuoltolain viittausten korjaukset.</w:t>
          </w:r>
        </w:p>
        <w:p w:rsidR="00F74698" w:rsidRDefault="00F74698" w:rsidP="00F74698">
          <w:pPr>
            <w:pStyle w:val="LLPerustelujenkappalejako"/>
          </w:pPr>
          <w:r>
            <w:t xml:space="preserve">Esityksessä ehdotetaan lisäksi muutettavaksi sotilasvammalain 6 b §:ää siten, että sosiaali- ja terveydenhuollon järjestämisestä vastaavalle viranomaiselle kotona asumista tukevien palvelujen järjestämisestä vuosittain ennakkona maksettava korvaus suoritettaisiin yhdessä erässä tammikuun loppuun mennessä nykyisin maksettavien kuukausierien sijaan. </w:t>
          </w:r>
        </w:p>
        <w:p w:rsidR="005A0584" w:rsidRPr="00BC6172" w:rsidRDefault="00F74698" w:rsidP="00BC6172">
          <w:pPr>
            <w:pStyle w:val="LLPerustelujenkappalejako"/>
          </w:pPr>
          <w:r>
            <w:t>Laki on tarkoitettu tulemaan voimaan mahdollisimman pian. Lain 6 b § tulisi kuitenkin voimaan 1 päivänä tammikuuta 2025.</w:t>
          </w:r>
        </w:p>
      </w:sdtContent>
    </w:sdt>
    <w:p w:rsidR="005A0584" w:rsidRPr="000852C2" w:rsidRDefault="0076114C" w:rsidP="00612C71">
      <w:pPr>
        <w:pStyle w:val="LLNormaali"/>
        <w:jc w:val="center"/>
      </w:pPr>
      <w:r w:rsidRPr="0076114C">
        <w:t>—————</w:t>
      </w:r>
      <w:r w:rsidR="005A0584" w:rsidRPr="000852C2">
        <w:br w:type="page"/>
      </w:r>
    </w:p>
    <w:p w:rsidR="00095BC2" w:rsidRDefault="00095BC2" w:rsidP="00612C71">
      <w:pPr>
        <w:pStyle w:val="LLSisllys"/>
      </w:pPr>
      <w:r w:rsidRPr="000852C2">
        <w:lastRenderedPageBreak/>
        <w:t>Sisällys</w:t>
      </w:r>
    </w:p>
    <w:p w:rsidR="00417E29" w:rsidRDefault="00095BC2">
      <w:pPr>
        <w:pStyle w:val="Sisluet1"/>
        <w:rPr>
          <w:rFonts w:asciiTheme="minorHAnsi" w:eastAsiaTheme="minorEastAsia" w:hAnsiTheme="minorHAnsi" w:cstheme="minorBidi"/>
          <w:bCs w:val="0"/>
          <w:caps w:val="0"/>
          <w:noProof/>
          <w:szCs w:val="22"/>
        </w:rPr>
      </w:pPr>
      <w:r>
        <w:rPr>
          <w:bCs w:val="0"/>
          <w:caps w:val="0"/>
        </w:rPr>
        <w:fldChar w:fldCharType="begin"/>
      </w:r>
      <w:r>
        <w:rPr>
          <w:bCs w:val="0"/>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Pr>
          <w:bCs w:val="0"/>
          <w:caps w:val="0"/>
        </w:rPr>
        <w:fldChar w:fldCharType="separate"/>
      </w:r>
      <w:hyperlink w:anchor="_Toc150768948" w:history="1">
        <w:r w:rsidR="00417E29" w:rsidRPr="00FD7510">
          <w:rPr>
            <w:rStyle w:val="Hyperlinkki"/>
            <w:noProof/>
          </w:rPr>
          <w:t>Esityksen pääasiallinen sisältö</w:t>
        </w:r>
        <w:r w:rsidR="00417E29">
          <w:rPr>
            <w:noProof/>
            <w:webHidden/>
          </w:rPr>
          <w:tab/>
        </w:r>
        <w:r w:rsidR="00417E29">
          <w:rPr>
            <w:noProof/>
            <w:webHidden/>
          </w:rPr>
          <w:fldChar w:fldCharType="begin"/>
        </w:r>
        <w:r w:rsidR="00417E29">
          <w:rPr>
            <w:noProof/>
            <w:webHidden/>
          </w:rPr>
          <w:instrText xml:space="preserve"> PAGEREF _Toc150768948 \h </w:instrText>
        </w:r>
        <w:r w:rsidR="00417E29">
          <w:rPr>
            <w:noProof/>
            <w:webHidden/>
          </w:rPr>
        </w:r>
        <w:r w:rsidR="00417E29">
          <w:rPr>
            <w:noProof/>
            <w:webHidden/>
          </w:rPr>
          <w:fldChar w:fldCharType="separate"/>
        </w:r>
        <w:r w:rsidR="00417E29">
          <w:rPr>
            <w:noProof/>
            <w:webHidden/>
          </w:rPr>
          <w:t>1</w:t>
        </w:r>
        <w:r w:rsidR="00417E29">
          <w:rPr>
            <w:noProof/>
            <w:webHidden/>
          </w:rPr>
          <w:fldChar w:fldCharType="end"/>
        </w:r>
      </w:hyperlink>
    </w:p>
    <w:p w:rsidR="00417E29" w:rsidRDefault="001E48CC">
      <w:pPr>
        <w:pStyle w:val="Sisluet1"/>
        <w:rPr>
          <w:rFonts w:asciiTheme="minorHAnsi" w:eastAsiaTheme="minorEastAsia" w:hAnsiTheme="minorHAnsi" w:cstheme="minorBidi"/>
          <w:bCs w:val="0"/>
          <w:caps w:val="0"/>
          <w:noProof/>
          <w:szCs w:val="22"/>
        </w:rPr>
      </w:pPr>
      <w:hyperlink w:anchor="_Toc150768949" w:history="1">
        <w:r w:rsidR="00417E29" w:rsidRPr="00FD7510">
          <w:rPr>
            <w:rStyle w:val="Hyperlinkki"/>
            <w:noProof/>
          </w:rPr>
          <w:t>PERUSTELUT</w:t>
        </w:r>
        <w:r w:rsidR="00417E29">
          <w:rPr>
            <w:noProof/>
            <w:webHidden/>
          </w:rPr>
          <w:tab/>
        </w:r>
        <w:r w:rsidR="00417E29">
          <w:rPr>
            <w:noProof/>
            <w:webHidden/>
          </w:rPr>
          <w:fldChar w:fldCharType="begin"/>
        </w:r>
        <w:r w:rsidR="00417E29">
          <w:rPr>
            <w:noProof/>
            <w:webHidden/>
          </w:rPr>
          <w:instrText xml:space="preserve"> PAGEREF _Toc150768949 \h </w:instrText>
        </w:r>
        <w:r w:rsidR="00417E29">
          <w:rPr>
            <w:noProof/>
            <w:webHidden/>
          </w:rPr>
        </w:r>
        <w:r w:rsidR="00417E29">
          <w:rPr>
            <w:noProof/>
            <w:webHidden/>
          </w:rPr>
          <w:fldChar w:fldCharType="separate"/>
        </w:r>
        <w:r w:rsidR="00417E29">
          <w:rPr>
            <w:noProof/>
            <w:webHidden/>
          </w:rPr>
          <w:t>3</w:t>
        </w:r>
        <w:r w:rsidR="00417E29">
          <w:rPr>
            <w:noProof/>
            <w:webHidden/>
          </w:rPr>
          <w:fldChar w:fldCharType="end"/>
        </w:r>
      </w:hyperlink>
    </w:p>
    <w:p w:rsidR="00417E29" w:rsidRDefault="001E48CC">
      <w:pPr>
        <w:pStyle w:val="Sisluet2"/>
        <w:rPr>
          <w:rFonts w:asciiTheme="minorHAnsi" w:eastAsiaTheme="minorEastAsia" w:hAnsiTheme="minorHAnsi" w:cstheme="minorBidi"/>
          <w:szCs w:val="22"/>
        </w:rPr>
      </w:pPr>
      <w:hyperlink w:anchor="_Toc150768950" w:history="1">
        <w:r w:rsidR="00417E29" w:rsidRPr="00FD7510">
          <w:rPr>
            <w:rStyle w:val="Hyperlinkki"/>
          </w:rPr>
          <w:t>1 Asian tausta ja valmistelu</w:t>
        </w:r>
        <w:r w:rsidR="00417E29">
          <w:rPr>
            <w:webHidden/>
          </w:rPr>
          <w:tab/>
        </w:r>
        <w:r w:rsidR="00417E29">
          <w:rPr>
            <w:webHidden/>
          </w:rPr>
          <w:fldChar w:fldCharType="begin"/>
        </w:r>
        <w:r w:rsidR="00417E29">
          <w:rPr>
            <w:webHidden/>
          </w:rPr>
          <w:instrText xml:space="preserve"> PAGEREF _Toc150768950 \h </w:instrText>
        </w:r>
        <w:r w:rsidR="00417E29">
          <w:rPr>
            <w:webHidden/>
          </w:rPr>
        </w:r>
        <w:r w:rsidR="00417E29">
          <w:rPr>
            <w:webHidden/>
          </w:rPr>
          <w:fldChar w:fldCharType="separate"/>
        </w:r>
        <w:r w:rsidR="00417E29">
          <w:rPr>
            <w:webHidden/>
          </w:rPr>
          <w:t>3</w:t>
        </w:r>
        <w:r w:rsidR="00417E29">
          <w:rPr>
            <w:webHidden/>
          </w:rPr>
          <w:fldChar w:fldCharType="end"/>
        </w:r>
      </w:hyperlink>
    </w:p>
    <w:p w:rsidR="00417E29" w:rsidRDefault="001E48CC">
      <w:pPr>
        <w:pStyle w:val="Sisluet2"/>
        <w:rPr>
          <w:rFonts w:asciiTheme="minorHAnsi" w:eastAsiaTheme="minorEastAsia" w:hAnsiTheme="minorHAnsi" w:cstheme="minorBidi"/>
          <w:szCs w:val="22"/>
        </w:rPr>
      </w:pPr>
      <w:hyperlink w:anchor="_Toc150768951" w:history="1">
        <w:r w:rsidR="00417E29" w:rsidRPr="00FD7510">
          <w:rPr>
            <w:rStyle w:val="Hyperlinkki"/>
          </w:rPr>
          <w:t>2 Nykytila ja sen arviointi</w:t>
        </w:r>
        <w:r w:rsidR="00417E29">
          <w:rPr>
            <w:webHidden/>
          </w:rPr>
          <w:tab/>
        </w:r>
        <w:r w:rsidR="00417E29">
          <w:rPr>
            <w:webHidden/>
          </w:rPr>
          <w:fldChar w:fldCharType="begin"/>
        </w:r>
        <w:r w:rsidR="00417E29">
          <w:rPr>
            <w:webHidden/>
          </w:rPr>
          <w:instrText xml:space="preserve"> PAGEREF _Toc150768951 \h </w:instrText>
        </w:r>
        <w:r w:rsidR="00417E29">
          <w:rPr>
            <w:webHidden/>
          </w:rPr>
        </w:r>
        <w:r w:rsidR="00417E29">
          <w:rPr>
            <w:webHidden/>
          </w:rPr>
          <w:fldChar w:fldCharType="separate"/>
        </w:r>
        <w:r w:rsidR="00417E29">
          <w:rPr>
            <w:webHidden/>
          </w:rPr>
          <w:t>3</w:t>
        </w:r>
        <w:r w:rsidR="00417E29">
          <w:rPr>
            <w:webHidden/>
          </w:rPr>
          <w:fldChar w:fldCharType="end"/>
        </w:r>
      </w:hyperlink>
    </w:p>
    <w:p w:rsidR="00417E29" w:rsidRDefault="001E48CC">
      <w:pPr>
        <w:pStyle w:val="Sisluet3"/>
        <w:rPr>
          <w:rFonts w:asciiTheme="minorHAnsi" w:eastAsiaTheme="minorEastAsia" w:hAnsiTheme="minorHAnsi" w:cstheme="minorBidi"/>
          <w:noProof/>
          <w:szCs w:val="22"/>
        </w:rPr>
      </w:pPr>
      <w:hyperlink w:anchor="_Toc150768952" w:history="1">
        <w:r w:rsidR="00417E29" w:rsidRPr="00FD7510">
          <w:rPr>
            <w:rStyle w:val="Hyperlinkki"/>
            <w:noProof/>
          </w:rPr>
          <w:t>2.1 Sotilasvammalain 6 §</w:t>
        </w:r>
        <w:r w:rsidR="00417E29">
          <w:rPr>
            <w:noProof/>
            <w:webHidden/>
          </w:rPr>
          <w:tab/>
        </w:r>
        <w:r w:rsidR="00417E29">
          <w:rPr>
            <w:noProof/>
            <w:webHidden/>
          </w:rPr>
          <w:fldChar w:fldCharType="begin"/>
        </w:r>
        <w:r w:rsidR="00417E29">
          <w:rPr>
            <w:noProof/>
            <w:webHidden/>
          </w:rPr>
          <w:instrText xml:space="preserve"> PAGEREF _Toc150768952 \h </w:instrText>
        </w:r>
        <w:r w:rsidR="00417E29">
          <w:rPr>
            <w:noProof/>
            <w:webHidden/>
          </w:rPr>
        </w:r>
        <w:r w:rsidR="00417E29">
          <w:rPr>
            <w:noProof/>
            <w:webHidden/>
          </w:rPr>
          <w:fldChar w:fldCharType="separate"/>
        </w:r>
        <w:r w:rsidR="00417E29">
          <w:rPr>
            <w:noProof/>
            <w:webHidden/>
          </w:rPr>
          <w:t>3</w:t>
        </w:r>
        <w:r w:rsidR="00417E29">
          <w:rPr>
            <w:noProof/>
            <w:webHidden/>
          </w:rPr>
          <w:fldChar w:fldCharType="end"/>
        </w:r>
      </w:hyperlink>
    </w:p>
    <w:p w:rsidR="00417E29" w:rsidRDefault="001E48CC">
      <w:pPr>
        <w:pStyle w:val="Sisluet3"/>
        <w:rPr>
          <w:rFonts w:asciiTheme="minorHAnsi" w:eastAsiaTheme="minorEastAsia" w:hAnsiTheme="minorHAnsi" w:cstheme="minorBidi"/>
          <w:noProof/>
          <w:szCs w:val="22"/>
        </w:rPr>
      </w:pPr>
      <w:hyperlink w:anchor="_Toc150768953" w:history="1">
        <w:r w:rsidR="00417E29" w:rsidRPr="00FD7510">
          <w:rPr>
            <w:rStyle w:val="Hyperlinkki"/>
            <w:noProof/>
          </w:rPr>
          <w:t>2.2 Sotilasvammalaki 6 b §</w:t>
        </w:r>
        <w:r w:rsidR="00417E29">
          <w:rPr>
            <w:noProof/>
            <w:webHidden/>
          </w:rPr>
          <w:tab/>
        </w:r>
        <w:r w:rsidR="00417E29">
          <w:rPr>
            <w:noProof/>
            <w:webHidden/>
          </w:rPr>
          <w:fldChar w:fldCharType="begin"/>
        </w:r>
        <w:r w:rsidR="00417E29">
          <w:rPr>
            <w:noProof/>
            <w:webHidden/>
          </w:rPr>
          <w:instrText xml:space="preserve"> PAGEREF _Toc150768953 \h </w:instrText>
        </w:r>
        <w:r w:rsidR="00417E29">
          <w:rPr>
            <w:noProof/>
            <w:webHidden/>
          </w:rPr>
        </w:r>
        <w:r w:rsidR="00417E29">
          <w:rPr>
            <w:noProof/>
            <w:webHidden/>
          </w:rPr>
          <w:fldChar w:fldCharType="separate"/>
        </w:r>
        <w:r w:rsidR="00417E29">
          <w:rPr>
            <w:noProof/>
            <w:webHidden/>
          </w:rPr>
          <w:t>4</w:t>
        </w:r>
        <w:r w:rsidR="00417E29">
          <w:rPr>
            <w:noProof/>
            <w:webHidden/>
          </w:rPr>
          <w:fldChar w:fldCharType="end"/>
        </w:r>
      </w:hyperlink>
    </w:p>
    <w:p w:rsidR="00417E29" w:rsidRDefault="001E48CC">
      <w:pPr>
        <w:pStyle w:val="Sisluet2"/>
        <w:rPr>
          <w:rFonts w:asciiTheme="minorHAnsi" w:eastAsiaTheme="minorEastAsia" w:hAnsiTheme="minorHAnsi" w:cstheme="minorBidi"/>
          <w:szCs w:val="22"/>
        </w:rPr>
      </w:pPr>
      <w:hyperlink w:anchor="_Toc150768954" w:history="1">
        <w:r w:rsidR="00417E29" w:rsidRPr="00FD7510">
          <w:rPr>
            <w:rStyle w:val="Hyperlinkki"/>
          </w:rPr>
          <w:t>3 Ehdotukset ja niiden vaikutukset</w:t>
        </w:r>
        <w:r w:rsidR="00417E29">
          <w:rPr>
            <w:webHidden/>
          </w:rPr>
          <w:tab/>
        </w:r>
        <w:r w:rsidR="00417E29">
          <w:rPr>
            <w:webHidden/>
          </w:rPr>
          <w:fldChar w:fldCharType="begin"/>
        </w:r>
        <w:r w:rsidR="00417E29">
          <w:rPr>
            <w:webHidden/>
          </w:rPr>
          <w:instrText xml:space="preserve"> PAGEREF _Toc150768954 \h </w:instrText>
        </w:r>
        <w:r w:rsidR="00417E29">
          <w:rPr>
            <w:webHidden/>
          </w:rPr>
        </w:r>
        <w:r w:rsidR="00417E29">
          <w:rPr>
            <w:webHidden/>
          </w:rPr>
          <w:fldChar w:fldCharType="separate"/>
        </w:r>
        <w:r w:rsidR="00417E29">
          <w:rPr>
            <w:webHidden/>
          </w:rPr>
          <w:t>5</w:t>
        </w:r>
        <w:r w:rsidR="00417E29">
          <w:rPr>
            <w:webHidden/>
          </w:rPr>
          <w:fldChar w:fldCharType="end"/>
        </w:r>
      </w:hyperlink>
    </w:p>
    <w:p w:rsidR="00417E29" w:rsidRDefault="001E48CC">
      <w:pPr>
        <w:pStyle w:val="Sisluet3"/>
        <w:rPr>
          <w:rFonts w:asciiTheme="minorHAnsi" w:eastAsiaTheme="minorEastAsia" w:hAnsiTheme="minorHAnsi" w:cstheme="minorBidi"/>
          <w:noProof/>
          <w:szCs w:val="22"/>
        </w:rPr>
      </w:pPr>
      <w:hyperlink w:anchor="_Toc150768955" w:history="1">
        <w:r w:rsidR="00417E29" w:rsidRPr="00FD7510">
          <w:rPr>
            <w:rStyle w:val="Hyperlinkki"/>
            <w:noProof/>
          </w:rPr>
          <w:t>3.1 Ehdotukset ja niiden tavoitteet</w:t>
        </w:r>
        <w:r w:rsidR="00417E29">
          <w:rPr>
            <w:noProof/>
            <w:webHidden/>
          </w:rPr>
          <w:tab/>
        </w:r>
        <w:r w:rsidR="00417E29">
          <w:rPr>
            <w:noProof/>
            <w:webHidden/>
          </w:rPr>
          <w:fldChar w:fldCharType="begin"/>
        </w:r>
        <w:r w:rsidR="00417E29">
          <w:rPr>
            <w:noProof/>
            <w:webHidden/>
          </w:rPr>
          <w:instrText xml:space="preserve"> PAGEREF _Toc150768955 \h </w:instrText>
        </w:r>
        <w:r w:rsidR="00417E29">
          <w:rPr>
            <w:noProof/>
            <w:webHidden/>
          </w:rPr>
        </w:r>
        <w:r w:rsidR="00417E29">
          <w:rPr>
            <w:noProof/>
            <w:webHidden/>
          </w:rPr>
          <w:fldChar w:fldCharType="separate"/>
        </w:r>
        <w:r w:rsidR="00417E29">
          <w:rPr>
            <w:noProof/>
            <w:webHidden/>
          </w:rPr>
          <w:t>5</w:t>
        </w:r>
        <w:r w:rsidR="00417E29">
          <w:rPr>
            <w:noProof/>
            <w:webHidden/>
          </w:rPr>
          <w:fldChar w:fldCharType="end"/>
        </w:r>
      </w:hyperlink>
    </w:p>
    <w:p w:rsidR="00417E29" w:rsidRDefault="001E48CC">
      <w:pPr>
        <w:pStyle w:val="Sisluet3"/>
        <w:rPr>
          <w:rFonts w:asciiTheme="minorHAnsi" w:eastAsiaTheme="minorEastAsia" w:hAnsiTheme="minorHAnsi" w:cstheme="minorBidi"/>
          <w:noProof/>
          <w:szCs w:val="22"/>
        </w:rPr>
      </w:pPr>
      <w:hyperlink w:anchor="_Toc150768956" w:history="1">
        <w:r w:rsidR="00417E29" w:rsidRPr="00FD7510">
          <w:rPr>
            <w:rStyle w:val="Hyperlinkki"/>
            <w:noProof/>
          </w:rPr>
          <w:t>3.1.1 Sotilasvammalaki 6 §</w:t>
        </w:r>
        <w:r w:rsidR="00417E29">
          <w:rPr>
            <w:noProof/>
            <w:webHidden/>
          </w:rPr>
          <w:tab/>
        </w:r>
        <w:r w:rsidR="00417E29">
          <w:rPr>
            <w:noProof/>
            <w:webHidden/>
          </w:rPr>
          <w:fldChar w:fldCharType="begin"/>
        </w:r>
        <w:r w:rsidR="00417E29">
          <w:rPr>
            <w:noProof/>
            <w:webHidden/>
          </w:rPr>
          <w:instrText xml:space="preserve"> PAGEREF _Toc150768956 \h </w:instrText>
        </w:r>
        <w:r w:rsidR="00417E29">
          <w:rPr>
            <w:noProof/>
            <w:webHidden/>
          </w:rPr>
        </w:r>
        <w:r w:rsidR="00417E29">
          <w:rPr>
            <w:noProof/>
            <w:webHidden/>
          </w:rPr>
          <w:fldChar w:fldCharType="separate"/>
        </w:r>
        <w:r w:rsidR="00417E29">
          <w:rPr>
            <w:noProof/>
            <w:webHidden/>
          </w:rPr>
          <w:t>5</w:t>
        </w:r>
        <w:r w:rsidR="00417E29">
          <w:rPr>
            <w:noProof/>
            <w:webHidden/>
          </w:rPr>
          <w:fldChar w:fldCharType="end"/>
        </w:r>
      </w:hyperlink>
    </w:p>
    <w:p w:rsidR="00417E29" w:rsidRDefault="001E48CC">
      <w:pPr>
        <w:pStyle w:val="Sisluet3"/>
        <w:rPr>
          <w:rFonts w:asciiTheme="minorHAnsi" w:eastAsiaTheme="minorEastAsia" w:hAnsiTheme="minorHAnsi" w:cstheme="minorBidi"/>
          <w:noProof/>
          <w:szCs w:val="22"/>
        </w:rPr>
      </w:pPr>
      <w:hyperlink w:anchor="_Toc150768957" w:history="1">
        <w:r w:rsidR="00417E29" w:rsidRPr="00FD7510">
          <w:rPr>
            <w:rStyle w:val="Hyperlinkki"/>
            <w:noProof/>
          </w:rPr>
          <w:t>3.1.2 Sotilasvammalaki 6 b §</w:t>
        </w:r>
        <w:r w:rsidR="00417E29">
          <w:rPr>
            <w:noProof/>
            <w:webHidden/>
          </w:rPr>
          <w:tab/>
        </w:r>
        <w:r w:rsidR="00417E29">
          <w:rPr>
            <w:noProof/>
            <w:webHidden/>
          </w:rPr>
          <w:fldChar w:fldCharType="begin"/>
        </w:r>
        <w:r w:rsidR="00417E29">
          <w:rPr>
            <w:noProof/>
            <w:webHidden/>
          </w:rPr>
          <w:instrText xml:space="preserve"> PAGEREF _Toc150768957 \h </w:instrText>
        </w:r>
        <w:r w:rsidR="00417E29">
          <w:rPr>
            <w:noProof/>
            <w:webHidden/>
          </w:rPr>
        </w:r>
        <w:r w:rsidR="00417E29">
          <w:rPr>
            <w:noProof/>
            <w:webHidden/>
          </w:rPr>
          <w:fldChar w:fldCharType="separate"/>
        </w:r>
        <w:r w:rsidR="00417E29">
          <w:rPr>
            <w:noProof/>
            <w:webHidden/>
          </w:rPr>
          <w:t>6</w:t>
        </w:r>
        <w:r w:rsidR="00417E29">
          <w:rPr>
            <w:noProof/>
            <w:webHidden/>
          </w:rPr>
          <w:fldChar w:fldCharType="end"/>
        </w:r>
      </w:hyperlink>
    </w:p>
    <w:p w:rsidR="00417E29" w:rsidRDefault="001E48CC">
      <w:pPr>
        <w:pStyle w:val="Sisluet3"/>
        <w:rPr>
          <w:rFonts w:asciiTheme="minorHAnsi" w:eastAsiaTheme="minorEastAsia" w:hAnsiTheme="minorHAnsi" w:cstheme="minorBidi"/>
          <w:noProof/>
          <w:szCs w:val="22"/>
        </w:rPr>
      </w:pPr>
      <w:hyperlink w:anchor="_Toc150768958" w:history="1">
        <w:r w:rsidR="00417E29" w:rsidRPr="00FD7510">
          <w:rPr>
            <w:rStyle w:val="Hyperlinkki"/>
            <w:noProof/>
          </w:rPr>
          <w:t>3.2 Ehdotusten vaikutukset</w:t>
        </w:r>
        <w:r w:rsidR="00417E29">
          <w:rPr>
            <w:noProof/>
            <w:webHidden/>
          </w:rPr>
          <w:tab/>
        </w:r>
        <w:r w:rsidR="00417E29">
          <w:rPr>
            <w:noProof/>
            <w:webHidden/>
          </w:rPr>
          <w:fldChar w:fldCharType="begin"/>
        </w:r>
        <w:r w:rsidR="00417E29">
          <w:rPr>
            <w:noProof/>
            <w:webHidden/>
          </w:rPr>
          <w:instrText xml:space="preserve"> PAGEREF _Toc150768958 \h </w:instrText>
        </w:r>
        <w:r w:rsidR="00417E29">
          <w:rPr>
            <w:noProof/>
            <w:webHidden/>
          </w:rPr>
        </w:r>
        <w:r w:rsidR="00417E29">
          <w:rPr>
            <w:noProof/>
            <w:webHidden/>
          </w:rPr>
          <w:fldChar w:fldCharType="separate"/>
        </w:r>
        <w:r w:rsidR="00417E29">
          <w:rPr>
            <w:noProof/>
            <w:webHidden/>
          </w:rPr>
          <w:t>6</w:t>
        </w:r>
        <w:r w:rsidR="00417E29">
          <w:rPr>
            <w:noProof/>
            <w:webHidden/>
          </w:rPr>
          <w:fldChar w:fldCharType="end"/>
        </w:r>
      </w:hyperlink>
    </w:p>
    <w:p w:rsidR="00417E29" w:rsidRDefault="001E48CC">
      <w:pPr>
        <w:pStyle w:val="Sisluet3"/>
        <w:rPr>
          <w:rFonts w:asciiTheme="minorHAnsi" w:eastAsiaTheme="minorEastAsia" w:hAnsiTheme="minorHAnsi" w:cstheme="minorBidi"/>
          <w:noProof/>
          <w:szCs w:val="22"/>
        </w:rPr>
      </w:pPr>
      <w:hyperlink w:anchor="_Toc150768959" w:history="1">
        <w:r w:rsidR="00417E29" w:rsidRPr="00FD7510">
          <w:rPr>
            <w:rStyle w:val="Hyperlinkki"/>
            <w:noProof/>
          </w:rPr>
          <w:t>3.2.1 Sotilasvammalaki 6 §</w:t>
        </w:r>
        <w:r w:rsidR="00417E29">
          <w:rPr>
            <w:noProof/>
            <w:webHidden/>
          </w:rPr>
          <w:tab/>
        </w:r>
        <w:r w:rsidR="00417E29">
          <w:rPr>
            <w:noProof/>
            <w:webHidden/>
          </w:rPr>
          <w:fldChar w:fldCharType="begin"/>
        </w:r>
        <w:r w:rsidR="00417E29">
          <w:rPr>
            <w:noProof/>
            <w:webHidden/>
          </w:rPr>
          <w:instrText xml:space="preserve"> PAGEREF _Toc150768959 \h </w:instrText>
        </w:r>
        <w:r w:rsidR="00417E29">
          <w:rPr>
            <w:noProof/>
            <w:webHidden/>
          </w:rPr>
        </w:r>
        <w:r w:rsidR="00417E29">
          <w:rPr>
            <w:noProof/>
            <w:webHidden/>
          </w:rPr>
          <w:fldChar w:fldCharType="separate"/>
        </w:r>
        <w:r w:rsidR="00417E29">
          <w:rPr>
            <w:noProof/>
            <w:webHidden/>
          </w:rPr>
          <w:t>6</w:t>
        </w:r>
        <w:r w:rsidR="00417E29">
          <w:rPr>
            <w:noProof/>
            <w:webHidden/>
          </w:rPr>
          <w:fldChar w:fldCharType="end"/>
        </w:r>
      </w:hyperlink>
    </w:p>
    <w:p w:rsidR="00417E29" w:rsidRDefault="001E48CC">
      <w:pPr>
        <w:pStyle w:val="Sisluet3"/>
        <w:rPr>
          <w:rFonts w:asciiTheme="minorHAnsi" w:eastAsiaTheme="minorEastAsia" w:hAnsiTheme="minorHAnsi" w:cstheme="minorBidi"/>
          <w:noProof/>
          <w:szCs w:val="22"/>
        </w:rPr>
      </w:pPr>
      <w:hyperlink w:anchor="_Toc150768960" w:history="1">
        <w:r w:rsidR="00417E29" w:rsidRPr="00FD7510">
          <w:rPr>
            <w:rStyle w:val="Hyperlinkki"/>
            <w:noProof/>
          </w:rPr>
          <w:t>3.2.2 Sotilasvammalaki 6 b §</w:t>
        </w:r>
        <w:r w:rsidR="00417E29">
          <w:rPr>
            <w:noProof/>
            <w:webHidden/>
          </w:rPr>
          <w:tab/>
        </w:r>
        <w:r w:rsidR="00417E29">
          <w:rPr>
            <w:noProof/>
            <w:webHidden/>
          </w:rPr>
          <w:fldChar w:fldCharType="begin"/>
        </w:r>
        <w:r w:rsidR="00417E29">
          <w:rPr>
            <w:noProof/>
            <w:webHidden/>
          </w:rPr>
          <w:instrText xml:space="preserve"> PAGEREF _Toc150768960 \h </w:instrText>
        </w:r>
        <w:r w:rsidR="00417E29">
          <w:rPr>
            <w:noProof/>
            <w:webHidden/>
          </w:rPr>
        </w:r>
        <w:r w:rsidR="00417E29">
          <w:rPr>
            <w:noProof/>
            <w:webHidden/>
          </w:rPr>
          <w:fldChar w:fldCharType="separate"/>
        </w:r>
        <w:r w:rsidR="00417E29">
          <w:rPr>
            <w:noProof/>
            <w:webHidden/>
          </w:rPr>
          <w:t>6</w:t>
        </w:r>
        <w:r w:rsidR="00417E29">
          <w:rPr>
            <w:noProof/>
            <w:webHidden/>
          </w:rPr>
          <w:fldChar w:fldCharType="end"/>
        </w:r>
      </w:hyperlink>
    </w:p>
    <w:p w:rsidR="00417E29" w:rsidRDefault="001E48CC">
      <w:pPr>
        <w:pStyle w:val="Sisluet2"/>
        <w:rPr>
          <w:rFonts w:asciiTheme="minorHAnsi" w:eastAsiaTheme="minorEastAsia" w:hAnsiTheme="minorHAnsi" w:cstheme="minorBidi"/>
          <w:szCs w:val="22"/>
        </w:rPr>
      </w:pPr>
      <w:hyperlink w:anchor="_Toc150768961" w:history="1">
        <w:r w:rsidR="00417E29" w:rsidRPr="00FD7510">
          <w:rPr>
            <w:rStyle w:val="Hyperlinkki"/>
          </w:rPr>
          <w:t>4 Lausuntopalaute</w:t>
        </w:r>
        <w:r w:rsidR="00417E29">
          <w:rPr>
            <w:webHidden/>
          </w:rPr>
          <w:tab/>
        </w:r>
        <w:r w:rsidR="00417E29">
          <w:rPr>
            <w:webHidden/>
          </w:rPr>
          <w:fldChar w:fldCharType="begin"/>
        </w:r>
        <w:r w:rsidR="00417E29">
          <w:rPr>
            <w:webHidden/>
          </w:rPr>
          <w:instrText xml:space="preserve"> PAGEREF _Toc150768961 \h </w:instrText>
        </w:r>
        <w:r w:rsidR="00417E29">
          <w:rPr>
            <w:webHidden/>
          </w:rPr>
        </w:r>
        <w:r w:rsidR="00417E29">
          <w:rPr>
            <w:webHidden/>
          </w:rPr>
          <w:fldChar w:fldCharType="separate"/>
        </w:r>
        <w:r w:rsidR="00417E29">
          <w:rPr>
            <w:webHidden/>
          </w:rPr>
          <w:t>7</w:t>
        </w:r>
        <w:r w:rsidR="00417E29">
          <w:rPr>
            <w:webHidden/>
          </w:rPr>
          <w:fldChar w:fldCharType="end"/>
        </w:r>
      </w:hyperlink>
    </w:p>
    <w:p w:rsidR="00417E29" w:rsidRDefault="001E48CC">
      <w:pPr>
        <w:pStyle w:val="Sisluet2"/>
        <w:rPr>
          <w:rFonts w:asciiTheme="minorHAnsi" w:eastAsiaTheme="minorEastAsia" w:hAnsiTheme="minorHAnsi" w:cstheme="minorBidi"/>
          <w:szCs w:val="22"/>
        </w:rPr>
      </w:pPr>
      <w:hyperlink w:anchor="_Toc150768962" w:history="1">
        <w:r w:rsidR="00417E29" w:rsidRPr="00FD7510">
          <w:rPr>
            <w:rStyle w:val="Hyperlinkki"/>
          </w:rPr>
          <w:t>5 Säännöskohtaiset perustelut</w:t>
        </w:r>
        <w:r w:rsidR="00417E29">
          <w:rPr>
            <w:webHidden/>
          </w:rPr>
          <w:tab/>
        </w:r>
        <w:r w:rsidR="00417E29">
          <w:rPr>
            <w:webHidden/>
          </w:rPr>
          <w:fldChar w:fldCharType="begin"/>
        </w:r>
        <w:r w:rsidR="00417E29">
          <w:rPr>
            <w:webHidden/>
          </w:rPr>
          <w:instrText xml:space="preserve"> PAGEREF _Toc150768962 \h </w:instrText>
        </w:r>
        <w:r w:rsidR="00417E29">
          <w:rPr>
            <w:webHidden/>
          </w:rPr>
        </w:r>
        <w:r w:rsidR="00417E29">
          <w:rPr>
            <w:webHidden/>
          </w:rPr>
          <w:fldChar w:fldCharType="separate"/>
        </w:r>
        <w:r w:rsidR="00417E29">
          <w:rPr>
            <w:webHidden/>
          </w:rPr>
          <w:t>7</w:t>
        </w:r>
        <w:r w:rsidR="00417E29">
          <w:rPr>
            <w:webHidden/>
          </w:rPr>
          <w:fldChar w:fldCharType="end"/>
        </w:r>
      </w:hyperlink>
    </w:p>
    <w:p w:rsidR="00417E29" w:rsidRDefault="001E48CC">
      <w:pPr>
        <w:pStyle w:val="Sisluet2"/>
        <w:rPr>
          <w:rFonts w:asciiTheme="minorHAnsi" w:eastAsiaTheme="minorEastAsia" w:hAnsiTheme="minorHAnsi" w:cstheme="minorBidi"/>
          <w:szCs w:val="22"/>
        </w:rPr>
      </w:pPr>
      <w:hyperlink w:anchor="_Toc150768963" w:history="1">
        <w:r w:rsidR="00417E29" w:rsidRPr="00FD7510">
          <w:rPr>
            <w:rStyle w:val="Hyperlinkki"/>
          </w:rPr>
          <w:t>6 Voimaantulo</w:t>
        </w:r>
        <w:r w:rsidR="00417E29">
          <w:rPr>
            <w:webHidden/>
          </w:rPr>
          <w:tab/>
        </w:r>
        <w:r w:rsidR="00417E29">
          <w:rPr>
            <w:webHidden/>
          </w:rPr>
          <w:fldChar w:fldCharType="begin"/>
        </w:r>
        <w:r w:rsidR="00417E29">
          <w:rPr>
            <w:webHidden/>
          </w:rPr>
          <w:instrText xml:space="preserve"> PAGEREF _Toc150768963 \h </w:instrText>
        </w:r>
        <w:r w:rsidR="00417E29">
          <w:rPr>
            <w:webHidden/>
          </w:rPr>
        </w:r>
        <w:r w:rsidR="00417E29">
          <w:rPr>
            <w:webHidden/>
          </w:rPr>
          <w:fldChar w:fldCharType="separate"/>
        </w:r>
        <w:r w:rsidR="00417E29">
          <w:rPr>
            <w:webHidden/>
          </w:rPr>
          <w:t>7</w:t>
        </w:r>
        <w:r w:rsidR="00417E29">
          <w:rPr>
            <w:webHidden/>
          </w:rPr>
          <w:fldChar w:fldCharType="end"/>
        </w:r>
      </w:hyperlink>
    </w:p>
    <w:p w:rsidR="00417E29" w:rsidRDefault="001E48CC">
      <w:pPr>
        <w:pStyle w:val="Sisluet1"/>
        <w:rPr>
          <w:rFonts w:asciiTheme="minorHAnsi" w:eastAsiaTheme="minorEastAsia" w:hAnsiTheme="minorHAnsi" w:cstheme="minorBidi"/>
          <w:bCs w:val="0"/>
          <w:caps w:val="0"/>
          <w:noProof/>
          <w:szCs w:val="22"/>
        </w:rPr>
      </w:pPr>
      <w:hyperlink w:anchor="_Toc150768964" w:history="1">
        <w:r w:rsidR="00417E29" w:rsidRPr="00FD7510">
          <w:rPr>
            <w:rStyle w:val="Hyperlinkki"/>
            <w:noProof/>
          </w:rPr>
          <w:t>Lakiehdotus</w:t>
        </w:r>
        <w:r w:rsidR="00417E29">
          <w:rPr>
            <w:noProof/>
            <w:webHidden/>
          </w:rPr>
          <w:tab/>
        </w:r>
        <w:r w:rsidR="00417E29">
          <w:rPr>
            <w:noProof/>
            <w:webHidden/>
          </w:rPr>
          <w:fldChar w:fldCharType="begin"/>
        </w:r>
        <w:r w:rsidR="00417E29">
          <w:rPr>
            <w:noProof/>
            <w:webHidden/>
          </w:rPr>
          <w:instrText xml:space="preserve"> PAGEREF _Toc150768964 \h </w:instrText>
        </w:r>
        <w:r w:rsidR="00417E29">
          <w:rPr>
            <w:noProof/>
            <w:webHidden/>
          </w:rPr>
        </w:r>
        <w:r w:rsidR="00417E29">
          <w:rPr>
            <w:noProof/>
            <w:webHidden/>
          </w:rPr>
          <w:fldChar w:fldCharType="separate"/>
        </w:r>
        <w:r w:rsidR="00417E29">
          <w:rPr>
            <w:noProof/>
            <w:webHidden/>
          </w:rPr>
          <w:t>8</w:t>
        </w:r>
        <w:r w:rsidR="00417E29">
          <w:rPr>
            <w:noProof/>
            <w:webHidden/>
          </w:rPr>
          <w:fldChar w:fldCharType="end"/>
        </w:r>
      </w:hyperlink>
    </w:p>
    <w:p w:rsidR="00417E29" w:rsidRDefault="001E48CC">
      <w:pPr>
        <w:pStyle w:val="Sisluet3"/>
        <w:rPr>
          <w:rFonts w:asciiTheme="minorHAnsi" w:eastAsiaTheme="minorEastAsia" w:hAnsiTheme="minorHAnsi" w:cstheme="minorBidi"/>
          <w:noProof/>
          <w:szCs w:val="22"/>
        </w:rPr>
      </w:pPr>
      <w:hyperlink w:anchor="_Toc150768965" w:history="1">
        <w:r w:rsidR="00417E29">
          <w:rPr>
            <w:rStyle w:val="Hyperlinkki"/>
            <w:noProof/>
          </w:rPr>
          <w:t>Laki s</w:t>
        </w:r>
        <w:r w:rsidR="00417E29" w:rsidRPr="00FD7510">
          <w:rPr>
            <w:rStyle w:val="Hyperlinkki"/>
            <w:noProof/>
          </w:rPr>
          <w:t>otilasvammalain 6 ja 6 b §:n muuttamisesta</w:t>
        </w:r>
        <w:r w:rsidR="00417E29">
          <w:rPr>
            <w:noProof/>
            <w:webHidden/>
          </w:rPr>
          <w:tab/>
        </w:r>
        <w:r w:rsidR="00417E29">
          <w:rPr>
            <w:noProof/>
            <w:webHidden/>
          </w:rPr>
          <w:fldChar w:fldCharType="begin"/>
        </w:r>
        <w:r w:rsidR="00417E29">
          <w:rPr>
            <w:noProof/>
            <w:webHidden/>
          </w:rPr>
          <w:instrText xml:space="preserve"> PAGEREF _Toc150768965 \h </w:instrText>
        </w:r>
        <w:r w:rsidR="00417E29">
          <w:rPr>
            <w:noProof/>
            <w:webHidden/>
          </w:rPr>
        </w:r>
        <w:r w:rsidR="00417E29">
          <w:rPr>
            <w:noProof/>
            <w:webHidden/>
          </w:rPr>
          <w:fldChar w:fldCharType="separate"/>
        </w:r>
        <w:r w:rsidR="00417E29">
          <w:rPr>
            <w:noProof/>
            <w:webHidden/>
          </w:rPr>
          <w:t>8</w:t>
        </w:r>
        <w:r w:rsidR="00417E29">
          <w:rPr>
            <w:noProof/>
            <w:webHidden/>
          </w:rPr>
          <w:fldChar w:fldCharType="end"/>
        </w:r>
      </w:hyperlink>
    </w:p>
    <w:p w:rsidR="00417E29" w:rsidRDefault="001E48CC">
      <w:pPr>
        <w:pStyle w:val="Sisluet1"/>
        <w:rPr>
          <w:rFonts w:asciiTheme="minorHAnsi" w:eastAsiaTheme="minorEastAsia" w:hAnsiTheme="minorHAnsi" w:cstheme="minorBidi"/>
          <w:bCs w:val="0"/>
          <w:caps w:val="0"/>
          <w:noProof/>
          <w:szCs w:val="22"/>
        </w:rPr>
      </w:pPr>
      <w:hyperlink w:anchor="_Toc150768966" w:history="1">
        <w:r w:rsidR="00417E29" w:rsidRPr="00FD7510">
          <w:rPr>
            <w:rStyle w:val="Hyperlinkki"/>
            <w:noProof/>
          </w:rPr>
          <w:t>Liite</w:t>
        </w:r>
        <w:r w:rsidR="00417E29">
          <w:rPr>
            <w:noProof/>
            <w:webHidden/>
          </w:rPr>
          <w:tab/>
        </w:r>
        <w:r w:rsidR="00417E29">
          <w:rPr>
            <w:noProof/>
            <w:webHidden/>
          </w:rPr>
          <w:fldChar w:fldCharType="begin"/>
        </w:r>
        <w:r w:rsidR="00417E29">
          <w:rPr>
            <w:noProof/>
            <w:webHidden/>
          </w:rPr>
          <w:instrText xml:space="preserve"> PAGEREF _Toc150768966 \h </w:instrText>
        </w:r>
        <w:r w:rsidR="00417E29">
          <w:rPr>
            <w:noProof/>
            <w:webHidden/>
          </w:rPr>
        </w:r>
        <w:r w:rsidR="00417E29">
          <w:rPr>
            <w:noProof/>
            <w:webHidden/>
          </w:rPr>
          <w:fldChar w:fldCharType="separate"/>
        </w:r>
        <w:r w:rsidR="00417E29">
          <w:rPr>
            <w:noProof/>
            <w:webHidden/>
          </w:rPr>
          <w:t>10</w:t>
        </w:r>
        <w:r w:rsidR="00417E29">
          <w:rPr>
            <w:noProof/>
            <w:webHidden/>
          </w:rPr>
          <w:fldChar w:fldCharType="end"/>
        </w:r>
      </w:hyperlink>
    </w:p>
    <w:p w:rsidR="00417E29" w:rsidRDefault="001E48CC">
      <w:pPr>
        <w:pStyle w:val="Sisluet1"/>
        <w:rPr>
          <w:rFonts w:asciiTheme="minorHAnsi" w:eastAsiaTheme="minorEastAsia" w:hAnsiTheme="minorHAnsi" w:cstheme="minorBidi"/>
          <w:bCs w:val="0"/>
          <w:caps w:val="0"/>
          <w:noProof/>
          <w:szCs w:val="22"/>
        </w:rPr>
      </w:pPr>
      <w:hyperlink w:anchor="_Toc150768967" w:history="1">
        <w:r w:rsidR="00417E29" w:rsidRPr="00FD7510">
          <w:rPr>
            <w:rStyle w:val="Hyperlinkki"/>
            <w:noProof/>
          </w:rPr>
          <w:t>Rinnakkaisteksti</w:t>
        </w:r>
        <w:r w:rsidR="00417E29">
          <w:rPr>
            <w:noProof/>
            <w:webHidden/>
          </w:rPr>
          <w:tab/>
        </w:r>
        <w:r w:rsidR="00417E29">
          <w:rPr>
            <w:noProof/>
            <w:webHidden/>
          </w:rPr>
          <w:fldChar w:fldCharType="begin"/>
        </w:r>
        <w:r w:rsidR="00417E29">
          <w:rPr>
            <w:noProof/>
            <w:webHidden/>
          </w:rPr>
          <w:instrText xml:space="preserve"> PAGEREF _Toc150768967 \h </w:instrText>
        </w:r>
        <w:r w:rsidR="00417E29">
          <w:rPr>
            <w:noProof/>
            <w:webHidden/>
          </w:rPr>
        </w:r>
        <w:r w:rsidR="00417E29">
          <w:rPr>
            <w:noProof/>
            <w:webHidden/>
          </w:rPr>
          <w:fldChar w:fldCharType="separate"/>
        </w:r>
        <w:r w:rsidR="00417E29">
          <w:rPr>
            <w:noProof/>
            <w:webHidden/>
          </w:rPr>
          <w:t>10</w:t>
        </w:r>
        <w:r w:rsidR="00417E29">
          <w:rPr>
            <w:noProof/>
            <w:webHidden/>
          </w:rPr>
          <w:fldChar w:fldCharType="end"/>
        </w:r>
      </w:hyperlink>
    </w:p>
    <w:p w:rsidR="00417E29" w:rsidRDefault="001E48CC">
      <w:pPr>
        <w:pStyle w:val="Sisluet3"/>
        <w:rPr>
          <w:rFonts w:asciiTheme="minorHAnsi" w:eastAsiaTheme="minorEastAsia" w:hAnsiTheme="minorHAnsi" w:cstheme="minorBidi"/>
          <w:noProof/>
          <w:szCs w:val="22"/>
        </w:rPr>
      </w:pPr>
      <w:hyperlink w:anchor="_Toc150768968" w:history="1">
        <w:r w:rsidR="00417E29">
          <w:rPr>
            <w:rStyle w:val="Hyperlinkki"/>
            <w:noProof/>
          </w:rPr>
          <w:t>Laki s</w:t>
        </w:r>
        <w:r w:rsidR="00417E29" w:rsidRPr="00FD7510">
          <w:rPr>
            <w:rStyle w:val="Hyperlinkki"/>
            <w:noProof/>
          </w:rPr>
          <w:t>otilasvammalain 6 ja 6 b §:n muuttamisesta</w:t>
        </w:r>
        <w:r w:rsidR="00417E29">
          <w:rPr>
            <w:noProof/>
            <w:webHidden/>
          </w:rPr>
          <w:tab/>
        </w:r>
        <w:r w:rsidR="00417E29">
          <w:rPr>
            <w:noProof/>
            <w:webHidden/>
          </w:rPr>
          <w:fldChar w:fldCharType="begin"/>
        </w:r>
        <w:r w:rsidR="00417E29">
          <w:rPr>
            <w:noProof/>
            <w:webHidden/>
          </w:rPr>
          <w:instrText xml:space="preserve"> PAGEREF _Toc150768968 \h </w:instrText>
        </w:r>
        <w:r w:rsidR="00417E29">
          <w:rPr>
            <w:noProof/>
            <w:webHidden/>
          </w:rPr>
        </w:r>
        <w:r w:rsidR="00417E29">
          <w:rPr>
            <w:noProof/>
            <w:webHidden/>
          </w:rPr>
          <w:fldChar w:fldCharType="separate"/>
        </w:r>
        <w:r w:rsidR="00417E29">
          <w:rPr>
            <w:noProof/>
            <w:webHidden/>
          </w:rPr>
          <w:t>10</w:t>
        </w:r>
        <w:r w:rsidR="00417E29">
          <w:rPr>
            <w:noProof/>
            <w:webHidden/>
          </w:rPr>
          <w:fldChar w:fldCharType="end"/>
        </w:r>
      </w:hyperlink>
    </w:p>
    <w:p w:rsidR="00A17195" w:rsidRPr="00A17195" w:rsidRDefault="00095BC2" w:rsidP="00A17195">
      <w:r>
        <w:rPr>
          <w:rFonts w:eastAsia="Times New Roman"/>
          <w:bCs/>
          <w:caps/>
          <w:szCs w:val="20"/>
          <w:lang w:eastAsia="fi-FI"/>
        </w:rPr>
        <w:fldChar w:fldCharType="end"/>
      </w:r>
    </w:p>
    <w:p w:rsidR="006E6F46" w:rsidRDefault="005A0584" w:rsidP="00EB0A9A">
      <w:pPr>
        <w:pStyle w:val="LLNormaali"/>
      </w:pPr>
      <w:r>
        <w:br w:type="page"/>
      </w:r>
    </w:p>
    <w:bookmarkStart w:id="1" w:name="_Toc150768949" w:displacedByCustomXml="next"/>
    <w:sdt>
      <w:sdtPr>
        <w:rPr>
          <w:rFonts w:eastAsia="Calibri"/>
          <w:b w:val="0"/>
          <w:caps w:val="0"/>
          <w:sz w:val="22"/>
          <w:szCs w:val="22"/>
          <w:lang w:eastAsia="en-US"/>
        </w:rPr>
        <w:alias w:val="Perustelut"/>
        <w:tag w:val="CCPerustelut"/>
        <w:id w:val="2058971695"/>
        <w:lock w:val="sdtLocked"/>
        <w:placeholder>
          <w:docPart w:val="3ED57613FC154341877AF3A3EFDFFF26"/>
        </w:placeholder>
        <w15:color w:val="33CCCC"/>
      </w:sdtPr>
      <w:sdtEndPr>
        <w:rPr>
          <w:rFonts w:eastAsia="Times New Roman"/>
          <w:szCs w:val="24"/>
          <w:lang w:eastAsia="fi-FI"/>
        </w:rPr>
      </w:sdtEndPr>
      <w:sdtContent>
        <w:p w:rsidR="008414FE" w:rsidRDefault="004D2778" w:rsidP="008414FE">
          <w:pPr>
            <w:pStyle w:val="LLperustelut"/>
          </w:pPr>
          <w:r>
            <w:t>PERUSTELUT</w:t>
          </w:r>
          <w:bookmarkEnd w:id="1"/>
        </w:p>
        <w:p w:rsidR="0075180F" w:rsidRDefault="0075180F" w:rsidP="0075180F">
          <w:pPr>
            <w:pStyle w:val="LLP1Otsikkotaso"/>
          </w:pPr>
          <w:bookmarkStart w:id="2" w:name="_Toc150768950"/>
          <w:r>
            <w:t>Asian tausta ja valmistelu</w:t>
          </w:r>
          <w:bookmarkEnd w:id="2"/>
        </w:p>
        <w:p w:rsidR="00F74698" w:rsidRDefault="00F74698" w:rsidP="00F74698">
          <w:pPr>
            <w:pStyle w:val="LLPerustelujenkappalejako"/>
          </w:pPr>
          <w:r>
            <w:t>Valtiokonttori korvaa sosiaali- ja terveydenhuollon järjestämisestä vastaavalle viranomaiselle sotilasvammalain (404/1948) 6 §:n mukaan sotainvalideille maksettuja korvauksia ja myöntää maksusitoumukset laitoshoitoon ja kuntoutukseen. Valtiokonttori korvaa myös sotainvalidien kotiin vietäviä avopalveluja ja julkista laitoshoitoa. Valtiokonttori kilpailutti vuosien 1939—1945 sotien johdosta vahingoittuneiden tai sairastuneiden laitoshoitoon oikeutettujen sotainvalidien hoidon vuonna 2023 alkavalle sopimuskaudelle. Kilpailutukseen ei osallistunut yhtä paljon tarjoajia kuin vuonna 2017, joten palveluverkko on aiempaa harvempi erityisesti maan itäpuolella. Lokakuussa 2023 Valtiokonttori on saanut tiedon, että entistä useammalla hyvinvointialueella sotilasvammalain mukaista laitoshoitoa sotainvalideille ei enää ole tarjolla tai palvelua ollaan lopettamassa loppuvuodesta 2023. Tämä tarkoittaa sitä, että usealla hyvinvointialueella sotainvalidilla ei ole mahdollisuutta päästä Valtiokonttorin maksusitoumuksella annettavaan laitoshoitoon omassa maakunnassaan. Laitoshoidon sijaan sotainvalidi siirtyy palveluasumiseen, jossa hän joutuu maksamaan itse palveluasumisen vuokran, koska sotilasvammalaissa on nimenomaisesti säädetty, ettei palveluasumisen vuokraa korvata. Valtiokonttori on pyytänyt ministeriöltä pikaisia toimenpiteitä tilanteen korja</w:t>
          </w:r>
          <w:r w:rsidR="00EC019E">
            <w:t>amiseksi sotainvalidien osalta.</w:t>
          </w:r>
        </w:p>
        <w:p w:rsidR="00F74698" w:rsidRDefault="00F74698" w:rsidP="00F74698">
          <w:pPr>
            <w:pStyle w:val="LLPerustelujenkappalejako"/>
          </w:pPr>
          <w:r>
            <w:t>Lisäksi Valtiokonttori on esittänyt muutoksia sotilasvammalain 6 b §:ään niin, että kotona asumista tukevista palveluista sosiaali- ja terveydenhuollon järjestämisestä vastaavalle viranomaiselle vuosittain ennakkona maksettava korvaus suoritettaisiin yhdessä erässä tammikuun loppuun mennessä nykyisin maksettavien kuukausierien sijaan.</w:t>
          </w:r>
        </w:p>
        <w:p w:rsidR="00F74698" w:rsidRDefault="00F74698" w:rsidP="00F74698">
          <w:pPr>
            <w:pStyle w:val="LLPerustelujenkappalejako"/>
          </w:pPr>
          <w:r>
            <w:t>Esitys on valmisteltu syksyllä 2023 sosiaali- ja terveysministeriössä virkatyönä yhdessä Valtiokonttorin kanssa. Esityksen valmistelussa on lisäksi pyydetty lausuntoa Sotaveteraaniliitolta, Rintamaveteraaniliitolta sekä Sotainvalidien Veljesliitolta, kaikilta hyvinvointialueilta, Ahvenanmaan maakunnan hallitukselta</w:t>
          </w:r>
          <w:r w:rsidR="00E750EB" w:rsidRPr="00835D35">
            <w:t xml:space="preserve">, </w:t>
          </w:r>
          <w:r w:rsidR="00965F0B" w:rsidRPr="00835D35">
            <w:t xml:space="preserve">valtiovarainministeriöltä, </w:t>
          </w:r>
          <w:r w:rsidR="00E750EB" w:rsidRPr="00835D35">
            <w:t xml:space="preserve">puolustusministeriöltä </w:t>
          </w:r>
          <w:r w:rsidR="00E750EB">
            <w:t>sekä Valtiokonttorilta</w:t>
          </w:r>
          <w:r>
            <w:t>.</w:t>
          </w:r>
        </w:p>
        <w:p w:rsidR="00F74698" w:rsidRDefault="00F74698" w:rsidP="00F74698">
          <w:pPr>
            <w:pStyle w:val="LLPerustelujenkappalejako"/>
          </w:pPr>
          <w:r>
            <w:t xml:space="preserve">Hallituksen esityksen valmisteluasiakirjat ovat julkisessa palvelussa osoitteessa </w:t>
          </w:r>
          <w:hyperlink r:id="rId8" w:history="1">
            <w:r w:rsidRPr="00E81106">
              <w:rPr>
                <w:rStyle w:val="Hyperlinkki"/>
              </w:rPr>
              <w:t>https://stm.fi/hanke?tunnus=STM081:00/2023</w:t>
            </w:r>
          </w:hyperlink>
          <w:r>
            <w:t>.</w:t>
          </w:r>
        </w:p>
        <w:p w:rsidR="008414FE" w:rsidRDefault="00A939B2" w:rsidP="000E61DF">
          <w:pPr>
            <w:pStyle w:val="LLP1Otsikkotaso"/>
          </w:pPr>
          <w:bookmarkStart w:id="3" w:name="_Toc150768951"/>
          <w:r>
            <w:t>Nykytila ja sen arviointi</w:t>
          </w:r>
          <w:bookmarkEnd w:id="3"/>
        </w:p>
        <w:p w:rsidR="00F41811" w:rsidRDefault="00F41811" w:rsidP="00F41811">
          <w:pPr>
            <w:pStyle w:val="LLP2Otsikkotaso"/>
          </w:pPr>
          <w:bookmarkStart w:id="4" w:name="_Toc150768952"/>
          <w:r>
            <w:t>Sotilasvammalain 6 §</w:t>
          </w:r>
          <w:bookmarkEnd w:id="4"/>
        </w:p>
        <w:p w:rsidR="00F41811" w:rsidRDefault="00F41811" w:rsidP="00F41811">
          <w:pPr>
            <w:pStyle w:val="LLPerustelujenkappalejako"/>
          </w:pPr>
          <w:r>
            <w:t>Sotilasvammalain 6 §:n 4 momentin mukaan vahingoittuneelle tai sairastuneelle, jonka työkyvyttömyysaste on vähintään 20 prosenttia (sotilasinvalidit) ja vuosien 1939–1945 sotien johdosta vahingoittuneelle tai sairastuneelle, jonka työkyvyttömyysaste on vähintään 10 prosenttia (sotainvalidit) korvataan sosiaalihuoltolain (1301/2014) 14 §:n 1 momentin 5 kohdan mukaisista kotipalveluista, 7 kohdan mukaisista asumispalveluista ja 9 kohdan mukaisista liikkumista tukevista palveluista, omaishoidon tuesta annetun lain (937/2005) mukaisesta omaishoidon tuesta sekä terveydenhuoltolain (1326/2010) 24 §:n mukaisista sairaanhoitopalveluista aiheutuneet kustannukset. Palvelu- tai tukiasunnosta perittävää vuokraa tai vastaavaa maksua ei kuitenkaan korvata. Kotipalvelujen, asumispalvelujen ja omaishoidon tuen korvaamisesta säädetään tarkemmin valtioneuvoston asetuksella.</w:t>
          </w:r>
        </w:p>
        <w:p w:rsidR="00F41811" w:rsidRDefault="00F41811" w:rsidP="00F41811">
          <w:pPr>
            <w:pStyle w:val="LLPerustelujenkappalejako"/>
          </w:pPr>
          <w:r>
            <w:t>Sotilasvammalain mukaan Valtiokonttori korvaa sotainvalidien kotiin vietäviä avopalveluja ja julkista laitoshoitoa, mutta palveluasumisessa vuokran osuutta ei kuitenkaan korvata. Maini</w:t>
          </w:r>
          <w:r>
            <w:lastRenderedPageBreak/>
            <w:t>tussa lainkohdassa on nimenomaisesti säädetty, ettei palvelu- tai tukiasunnosta perittävää vuokraa tai vastaavaa maksua korvata. Laitoshoitona Valtiokonttori korvaa ympärivuorokautista hoitoa, josta muuten voitaisiin periä potilaan maksukyvyn mukainen maksu. Pysyvän laitoshoidon korvaamisen edellytyksenä on, että kunnassa on tehty invalidin hoidosta pitkäaikaishoitopäätös. Hoidon tarpeen ei tarvitse johtua korvatusta vammasta tai sairaudesta. Asiakkaan tulot ja varallisuus eivät myöskään vaikuta laitoshoidon korvattavuuteen, joten asiakkaa</w:t>
          </w:r>
          <w:r w:rsidR="00EC019E">
            <w:t>n tuloja ei tarvitse selvittää.</w:t>
          </w:r>
        </w:p>
        <w:p w:rsidR="00F41811" w:rsidRDefault="00F41811" w:rsidP="00F41811">
          <w:pPr>
            <w:pStyle w:val="LLPerustelujenkappalejako"/>
          </w:pPr>
          <w:r>
            <w:t>Valtiokonttori kilpailutti sotainvalidien hoidon vuonna 2023 alkavalle sopimuskaudelle. Kilpailutukseen ei osallistunut yhtä paljon tarjoajia kuin vuonna 2017, joten palveluverkko on aiempaa harvempi erityisesti maan itäpuolella. Tämän johdosta usealla alueella on se tilanne, että sotainvalideilla ei ole enää mahdollisuutta päästä Valtiokonttorin maksusitoumuksella annettavaan laitoshoitoon omassa maakunnassaan. Valtiokonttorin tiedon mukaan kilpailutukseen osallistumatta jättämisen syitä olivat mm. toiminnan loppuminen, siirtyminen julkiseen omistukseen tai keskittyminen palveluasumiseen. Laitosten toimintaympäristö on vaikea johtuen esimerkiksi kasvavista kustannuksista, vähenevästä asiakasmäärästä ja palvelun korkeista laatuvaatimuksista. Valtiokonttorin korvaamaa, sotilasvammalain mukaista laitoshoitoa ei ole saatavissa myöskään julkiselta sektorilta, koska hyvinvointialueet tarjoavat laitoshoidon sijaan palveluasumista.</w:t>
          </w:r>
        </w:p>
        <w:p w:rsidR="00F41811" w:rsidRDefault="00F41811" w:rsidP="00F41811">
          <w:pPr>
            <w:pStyle w:val="LLPerustelujenkappalejako"/>
          </w:pPr>
          <w:r>
            <w:t>Valtiokonttori on lokakuussa 2023 saanut tiedon, että nyt entistä useammalla hyvinvointialueella sotilasvammalain mukaista laitoshoitoa sotainvalideille ei enää ole tarjolla tai palvelua ollaan mahdollisesti lopettamassa loppuvuodesta 2023. Eräällä hyvinvointialueella ostot alueella toimivalta veljeskodilta on jo lopetettu, joka on johtamassa kyseisen veljeskodin toiminnan loppumiseen. Veljeskodissa tällä hetkellä laitoshoidossa olevat sotainvalidit joutuvat siirtymään muualle asumaan. Kokonaisuutena tilanne tarkoittaa sitä, että yhä useammalla sotainvalidilla ei välttämättä ole enää mahdollisuutta päästä Valtiokonttorin maksusitoumuksella annettavaan laitoshoitoon omassa maakunnassaan. Lain nimenomaisen kirjauksen vuoksi ei ole mahdollista, että Valtiokonttori voisi toimeenpanossaan tulkita muutostilanteessa lakia sotainvalidien eduksi.</w:t>
          </w:r>
        </w:p>
        <w:p w:rsidR="00F41811" w:rsidRDefault="00F41811" w:rsidP="00F41811">
          <w:pPr>
            <w:pStyle w:val="LLPerustelujenkappalejako"/>
          </w:pPr>
          <w:r>
            <w:t>Sotilasvammalain 6 §:n 4 momentissa viitattua sosiaalihuoltolain 14 §:ää on muutettu lailla sosiaalihuoltolain muuttamisesta (790/2022). Lailla on uudistettu pykälän rakenne ja sen sisältämät palvelut. 14 §:n 1 momentin 5 kohdan mukaisista kotipalveluista säädetään nykyisin kohdassa 6 tukipalvelut ja kohdassa 7 kotihoito ja 7 kohdan mukaisist</w:t>
          </w:r>
          <w:r w:rsidR="00E222B0">
            <w:t>a asumispalveluista kohdissa, 9–</w:t>
          </w:r>
          <w:r>
            <w:t>11 tuettu asuminen, yhteisöllinen asuminen ja ympärivuorokautinen palveluasuminen (asumispalvelut) ja 9 kohdan mukaisista liikkumista tukevista palveluista kohdassa 1</w:t>
          </w:r>
          <w:r w:rsidR="00EC019E">
            <w:t>3 liikkumista tukevat palvelut.</w:t>
          </w:r>
        </w:p>
        <w:p w:rsidR="00F41811" w:rsidRDefault="00F41811" w:rsidP="00F41811">
          <w:pPr>
            <w:pStyle w:val="LLP2Otsikkotaso"/>
          </w:pPr>
          <w:bookmarkStart w:id="5" w:name="_Toc150768953"/>
          <w:r>
            <w:t>Sotilasvammalaki 6 b §</w:t>
          </w:r>
          <w:bookmarkEnd w:id="5"/>
        </w:p>
        <w:p w:rsidR="00F41811" w:rsidRDefault="00F41811" w:rsidP="00F41811">
          <w:pPr>
            <w:pStyle w:val="LLPerustelujenkappalejako"/>
          </w:pPr>
          <w:r>
            <w:t xml:space="preserve">Korvausten maksamista koskeva säännös sisältyy sotilasvammalain 6 b §:ään. Pykälän 1 momentin mukaan kotipalveluista ja asumispalveluista sekä sairaanhoidon palveluista aiheutuvat kustannukset suoritetaan ennakkona. Pykälän 3 momentin mukaan ennakko maksetaan kuukausittain kahdessatoista yhtä suuressa erässä. Tarkemmat säännökset korvauksen maksamisesta sisältyvät sotilasvammalain eräiden säännösten soveltamisesta annettuun asetukseen (1117/1985). Maksettava ennakko perustuu sosiaali- ja terveydenhuollon järjestämisestä vastaavan viranomaisen arvioon tulevana kalenterivuonna palvelusten antamisesta aiheutuvista kustannuksista ja sosiaali- ja terveydenhuollon järjestämisestä vastaavan viranomaisen on tehtävä vuosittain Valtiokonttorille selvitys edellisenä vuonna aiheutuneista kustannuksista. Ennakkona liikaa saatu määrä on palautettava Valtiokonttorille. Jos ennakko on ollut liian pieni, </w:t>
          </w:r>
          <w:r>
            <w:lastRenderedPageBreak/>
            <w:t>Valtiokonttori maksaa erotuksen sosiaali- ja terveydenhuollon järjestämise</w:t>
          </w:r>
          <w:r w:rsidR="00EC019E">
            <w:t>stä vastaavalle viranomaiselle.</w:t>
          </w:r>
        </w:p>
        <w:p w:rsidR="00F41811" w:rsidRDefault="00F41811" w:rsidP="00F41811">
          <w:pPr>
            <w:pStyle w:val="LLPerustelujenkappalejako"/>
          </w:pPr>
          <w:r>
            <w:t>Vastaavat palvelut taataan rintamaveteraaneille marraskuun alussa 2019 voimaan tulleella rintamaveteraanien kuntoutuksesta annetun lain (1184/1988) muutoksella. Korvattavista palveluista sekä korvauksista säädetään uusissa 12 a § ja 12 b §:ssä. 12 b §:n nojalla korvataan hyvinvointialueille kotona asumista tukevien palveluiden järjestämisestä aiheutuneet kustannukset. Korvaus maksetaan ennakkona ja hyvinvointialueen on tehtävä selvitys määrärahan käytöstä sekä palautettava mahdollisesti liikaa saamansa määrä. Rintamaveteraanien kuntoutuksesta annetussa laissa ei säädetä ennakon maksamisajankohdasta, mutta muutosta koskevan hallituksen esityksen 207/2018 12 b §:n yksityiskohtaisten perusteluiden mukaan ennakko maksetaan tammikuun lopussa.</w:t>
          </w:r>
        </w:p>
        <w:p w:rsidR="00A939B2" w:rsidRDefault="006D3C8B" w:rsidP="00A939B2">
          <w:pPr>
            <w:pStyle w:val="LLP1Otsikkotaso"/>
          </w:pPr>
          <w:bookmarkStart w:id="6" w:name="_Toc150768954"/>
          <w:r>
            <w:t>Ehdotukset ja nii</w:t>
          </w:r>
          <w:r w:rsidR="00A939B2">
            <w:t>den vaikutukset</w:t>
          </w:r>
          <w:bookmarkEnd w:id="6"/>
        </w:p>
        <w:p w:rsidR="00F41811" w:rsidRDefault="00F41811" w:rsidP="00F41811">
          <w:pPr>
            <w:pStyle w:val="LLP2Otsikkotaso"/>
          </w:pPr>
          <w:bookmarkStart w:id="7" w:name="_Toc150768955"/>
          <w:r>
            <w:t>Ehdotukset ja niiden tavoitteet</w:t>
          </w:r>
          <w:bookmarkEnd w:id="7"/>
        </w:p>
        <w:p w:rsidR="00F41811" w:rsidRDefault="00F41811" w:rsidP="00F41811">
          <w:pPr>
            <w:pStyle w:val="LLP3Otsikkotaso"/>
          </w:pPr>
          <w:bookmarkStart w:id="8" w:name="_Toc150768956"/>
          <w:r>
            <w:t>Sotilasvammalaki 6 §</w:t>
          </w:r>
          <w:bookmarkEnd w:id="8"/>
        </w:p>
        <w:p w:rsidR="00F41811" w:rsidRDefault="00F41811" w:rsidP="00F41811">
          <w:pPr>
            <w:pStyle w:val="LLPerustelujenkappalejako"/>
          </w:pPr>
          <w:r>
            <w:t>Esityksessä ehdotetaan, että sotilasvammalain 6 §:n 4 momenttia muutett</w:t>
          </w:r>
          <w:r w:rsidR="00E222B0">
            <w:t>aisiin siten, että vuosien 1939–</w:t>
          </w:r>
          <w:r>
            <w:t>1945 sotien johdosta vahingoittuneelle tai sairastuneelle, laitoshoitoon oikeutetulle sotainvalidille korvattaisiin myös Valtiokonttorin kohtuulliseksi arvioiman vuokran osuus palveluasumisessa. Ehdotuksen tavoitteena on, että sotainvalidit saisivat asua viimeiset vuotensa palveluasumisessa maksuttomasti lähellä omaisiaan, jos lain mukaan heille maksutonta laitoshoitoa ei ole tarjolla.</w:t>
          </w:r>
        </w:p>
        <w:p w:rsidR="00F41811" w:rsidRDefault="00F41811" w:rsidP="00F41811">
          <w:pPr>
            <w:pStyle w:val="LLPerustelujenkappalejako"/>
          </w:pPr>
          <w:r>
            <w:t>Muutos vuokran osuuden korvaamisesta olisi tarpeen sotilasvammalain tarkoituksen toteutumiseksi. Sotainvalidien laitoshuoltoa koskevan kilpailutuksen tuloksena palveluverkko on merkittävästi supistunut, eikä kaikissa maakunnissa toimi sotilasvammalain mukaista laitoshuoltoa tarjoavia yksiköitä. Palveluverkko on entisestään heikentymässä loppuvuonna 2023. Sotainvalidin laitoshuoltopaikka voi näin ollen sijaita kohtuuttoman kaukana sotainvalidin kotipaikkakunnalta ja lähellä asumisen mahdollistaa ainoastaan palveluasuminen, josta sotainvalidi joutuisi nykysäännöksin maksamaan itse vuokran osuuden.</w:t>
          </w:r>
        </w:p>
        <w:p w:rsidR="00F41811" w:rsidRDefault="00F41811" w:rsidP="00F41811">
          <w:pPr>
            <w:pStyle w:val="LLPerustelujenkappalejako"/>
          </w:pPr>
          <w:r>
            <w:t>Sotiemme veteraanien lukumäärän on laskettu vähenevän noin 30 prosenttia vuodessa. Valtiokonttorin arvion mukaan sotainvalideja on tällä hetkellä palveluasumisessa noin 60 henkilöä ja laitosten mahdollisten lakkauttamisien myötä palveluasumiseen siirtyvien henkilöiden määrän oletetaan kas-vavan. Tulevien vuosien määrää on vaikea ennustaa, koska sotainvalideja asuu vielä kotona ja on mahdoton ennustaa, siirtyvätkö he palveluasumiseen tai laitoshoitoon. Kaiken kaikkiaan sotainvalideja on tällä hetkellä noin 300, joista laitoshoidossa on runsas kolmannes. Sotainvalidien keski-ikä on 93 vuotta, joskin keski-ikää laskevat lapsena sodan takia vammautuneet, jotka saavat myös korvausta sotilasvammalain nojalla.</w:t>
          </w:r>
        </w:p>
        <w:p w:rsidR="00F41811" w:rsidRDefault="00F41811" w:rsidP="00F41811">
          <w:pPr>
            <w:pStyle w:val="LLPerustelujenkappalejako"/>
          </w:pPr>
          <w:r>
            <w:t>Myös valtiovarainvaliokunta on mietinnössään VaVM 37/2022 vp liittyen hallituksen esitykseen eduskunnalle vuoden 2023 talousarvioesityksen täydentämisestä pitänyt tärkeänä, että hallitus ryhtyy toimenpiteisiin sotilasvammalain muuttamiseksi.</w:t>
          </w:r>
        </w:p>
        <w:p w:rsidR="00F41811" w:rsidRDefault="00F41811" w:rsidP="00F41811">
          <w:pPr>
            <w:pStyle w:val="LLPerustelujenkappalejako"/>
          </w:pPr>
          <w:r>
            <w:t>Esityksessä ehdotetaan lisäksi sotilasvammalain 6 §:n 4 momentin sosiaalihuoltolain viittaukset korjattaviksi vastaamaan voimassa olevaa sosiaalihuoltolakia. Sosiaalihuoltolain 14 §:n 1 momentin 5 kohdan mukaisista kotipalveluista säädetään nykyisin kohdassa 6 tukipalvelut ja kohdassa 7 kotihoito ja 7 kohdan mukaisis</w:t>
          </w:r>
          <w:r w:rsidR="00E222B0">
            <w:t>ta asumispalveluista kohdissa 9–</w:t>
          </w:r>
          <w:r>
            <w:t xml:space="preserve">11 tuettu asuminen, yhteisöllinen asuminen ja ympärivuorokautinen palveluasuminen (asumispalvelut) ja 9 kohdan </w:t>
          </w:r>
          <w:r>
            <w:lastRenderedPageBreak/>
            <w:t>mukaisista liikkumista tukevista palveluista kohdassa 13. Kyseiset viittau</w:t>
          </w:r>
          <w:r w:rsidR="00E222B0">
            <w:t>kset korjattaisiin ja kohtiin 9–</w:t>
          </w:r>
          <w:r>
            <w:t>11 viitattaisiin termillä asumispalvelut. Sosiaalihuoltolaki tunnistaa edelleen asumispalvelut -käsitteen, vaikka vuoden 2023 alusta voimaan tulleessa uudistuksessa sääntelyn rakennetta muutettiin siten, että aiemmin samaan pykälään sisältyvästä asumispalvelun muodosta on nyt säädetty erikseen, omina pykälinään. Asumispalveluja ovat tilapäinen asuminen (21 §) ja tuettu asuminen (21 a §), joita koskevat säännökset säilyivät asiasisällöltään ennallaan, sekä yhteisöllinen asuminen (21 b §) ja ympärivuorokautinen palveluasuminen (21 c §), jotka tulivat nykyisen palveluasumisen ja tehostetun palveluasumisen tilalle. Asumispalvelut -käsite sisältyy myös lakimuutoksen esitöihin (HE 231/2021 vp), minkä lisäksi alun perin sosiaalihuoltolaissa (HE 164/ 2014 vp) oleva lähtökohta siitä, että asumispalveluja järjestetään henkilöille, jotka erityisestä syystä tarvitsevat apua tai tukea asumisessa tai asumisensa järjestämisessä, on edelleen relevantti laissa olevia asumispalveluja järjestettäessä.</w:t>
          </w:r>
        </w:p>
        <w:p w:rsidR="00F41811" w:rsidRDefault="00F41811" w:rsidP="00F41811">
          <w:pPr>
            <w:pStyle w:val="LLP3Otsikkotaso"/>
          </w:pPr>
          <w:bookmarkStart w:id="9" w:name="_Toc150768957"/>
          <w:r>
            <w:t>Sotilasvammalaki 6 b §</w:t>
          </w:r>
          <w:bookmarkEnd w:id="9"/>
        </w:p>
        <w:p w:rsidR="00F41811" w:rsidRDefault="00F41811" w:rsidP="00F41811">
          <w:pPr>
            <w:pStyle w:val="LLPerustelujenkappalejako"/>
          </w:pPr>
          <w:r>
            <w:t xml:space="preserve">Esityksessä ehdotetaan muutettavaksi sotilasvammalain 6 b §:ää siten, että sosiaali- ja terveydenhuollon järjestämisestä vastaavan viranomaisen järjestämistä koti- ja asumispalveluista sekä sairaanhoidon palveluista vuosittain ennakkona maksettava korvaus suoritettaisiin yhdessä erässä nykyisten kuukausierien sijaan. Sotilasvammalain 6 b §:n muuttamisen </w:t>
          </w:r>
          <w:bookmarkStart w:id="10" w:name="_GoBack"/>
          <w:r>
            <w:t xml:space="preserve">tavoitteena on sotainvalidien ja rintamaveteraanien korvausmenettelyiden yhtenäistäminen. </w:t>
          </w:r>
          <w:bookmarkEnd w:id="10"/>
          <w:r>
            <w:t>Korvaustietojärjestelmän edellyttämien muutosten vuoksi säännöksen ehdotetaan tulevan voimaan vuoden 2025 alusta lukien.</w:t>
          </w:r>
        </w:p>
        <w:p w:rsidR="00F41811" w:rsidRDefault="00F41811" w:rsidP="00F41811">
          <w:pPr>
            <w:pStyle w:val="LLP2Otsikkotaso"/>
          </w:pPr>
          <w:bookmarkStart w:id="11" w:name="_Toc150768958"/>
          <w:r>
            <w:t>Ehdotusten vaikutukset</w:t>
          </w:r>
          <w:bookmarkEnd w:id="11"/>
        </w:p>
        <w:p w:rsidR="00F41811" w:rsidRDefault="00F41811" w:rsidP="00F41811">
          <w:pPr>
            <w:pStyle w:val="LLP3Otsikkotaso"/>
          </w:pPr>
          <w:bookmarkStart w:id="12" w:name="_Toc150768959"/>
          <w:r>
            <w:t>Sotilasvammalaki 6 §</w:t>
          </w:r>
          <w:bookmarkEnd w:id="12"/>
        </w:p>
        <w:p w:rsidR="00F41811" w:rsidRDefault="00F41811" w:rsidP="00F41811">
          <w:pPr>
            <w:pStyle w:val="LLPerustelujenkappalejako"/>
          </w:pPr>
          <w:r>
            <w:t>On yhteiskunnallisesti tärkeää, että Suomen valtio huolehtii siitä, että sotainvalidit saavat heille kuuluvat palvelut niin kauan, kuin palvelun tarve jatkuu. Ehdotetulla muutoksella olisi vain vähäisiä kustannusvaikutuksia, sillä ehdotettuihin kuluihin oikeutetuilla olisi voimassa olevan lain mukaan oikeus myös palveluasumista kalliimpaan maksuttomaan laitoshoitoon. Muutoksella ei näin ollen olisi lainkaan kustannusvaikutusta palveluasumisen piiriin uutena siirtyvien osalta, vaan vuokra- tai vastaavista kuluista aiheutuvat kustannukset ovat heidän osaltaan katettavissa sotilasvammalain mukaisiin korvauksiin osoitetulla määrärahalla. Koska valtio ei nykyisin korvaa palveluasumisen piirissä olevien sotainvalidien vuokrakustannuksia, aiheutuisi ehdotuksesta heidän osaltaan uusia kuluja. Asuinpaikasta riippuen keskimääräiset vuokrat pa</w:t>
          </w:r>
          <w:r w:rsidR="00E222B0">
            <w:t>lveluasumisessa ovat noin 600–</w:t>
          </w:r>
          <w:r>
            <w:t>1 000 euroa kuukaudessa. Palveluasumisen piirissä jo olevien osalta ehdotuksesta voidaan siten arvioida aiheutuvan enimmillään noin 720 000 euron vuotuinen lisäkustannus. Arviossa ei ole huomioitu Kansaneläkelaitoksen mahdollisesti maksaman asumistuen osuutta, jolle ehdotetun muutoksen myötä ei enää olisi vuokrakuluihin oikeutettujen sotainvalidien osalta tarvetta.</w:t>
          </w:r>
        </w:p>
        <w:p w:rsidR="00F41811" w:rsidRDefault="00F41811" w:rsidP="00F41811">
          <w:pPr>
            <w:pStyle w:val="LLPerustelujenkappalejako"/>
          </w:pPr>
          <w:r>
            <w:t>Palveluasuminen ei laatuvaatimuksiltaan ja palveluiltaan vastaa Valtiokonttorin sopimushoitolaitosten tarjoamaa laitoshoitoa. Ehdotettu muutos kuitenkin mahdollistaisi sen, että sotainvalidit saisivat olla viimeiset vuotensa hoidettavana lähellä omaisiaan ilman, että maksavat vuokran osuuden palveluasumisestaan itse.</w:t>
          </w:r>
        </w:p>
        <w:p w:rsidR="00F41811" w:rsidRDefault="00F41811" w:rsidP="00F41811">
          <w:pPr>
            <w:pStyle w:val="LLP3Otsikkotaso"/>
          </w:pPr>
          <w:bookmarkStart w:id="13" w:name="_Toc150768960"/>
          <w:r>
            <w:t>Sotilasvammalaki 6 b §</w:t>
          </w:r>
          <w:bookmarkEnd w:id="13"/>
        </w:p>
        <w:p w:rsidR="00F41811" w:rsidRDefault="00F41811" w:rsidP="00F41811">
          <w:pPr>
            <w:pStyle w:val="LLPerustelujenkappalejako"/>
          </w:pPr>
          <w:r>
            <w:t xml:space="preserve">Ennakon maksamisella yhdessä erässä aiempien kuukausierien sijaan ei olisi vaikutusta Valtiokonttorin sosiaali- ja terveydenhuollon järjestämisestä vastaavalle viranomaiselle maksamien </w:t>
          </w:r>
          <w:r>
            <w:lastRenderedPageBreak/>
            <w:t>korvausten määrään. Muutos yhdenmukaistaisi rintamaveteraanien ja sotainvalidien palveluiden korvausmenettelyt sekä osaltaan tehostaisi hallintoa yhdentoista vuosittaisen maksuerän jäädessä pankki- ja käsittelykustannuksineen pois. Uudistus myös mahdollistaisi sosiaali- ja terveydenhuollon järjestämisestä vastaaville viranomaisille pitkäjänteisemmän suunnittelun sotainvalidien kotona asumista tukevi</w:t>
          </w:r>
          <w:r w:rsidR="00EC019E">
            <w:t>en palveluiden järjestämisessä.</w:t>
          </w:r>
        </w:p>
        <w:p w:rsidR="00F41811" w:rsidRDefault="00F41811" w:rsidP="00F41811">
          <w:pPr>
            <w:pStyle w:val="LLPerustelujenkappalejako"/>
          </w:pPr>
          <w:r>
            <w:t>Ehdotuksen edellyttämällä muutoksella Valtiokonttorin korvaustietojärjestelmään voidaan arvioida olevan joidenkin kymmenien tuhansien eurojen kertaluonteinen kustannusvaikutus.</w:t>
          </w:r>
        </w:p>
        <w:p w:rsidR="00A939B2" w:rsidRDefault="007E0CB1" w:rsidP="007E0CB1">
          <w:pPr>
            <w:pStyle w:val="LLP1Otsikkotaso"/>
          </w:pPr>
          <w:bookmarkStart w:id="14" w:name="_Toc150768961"/>
          <w:r>
            <w:t>Lausuntopalaute</w:t>
          </w:r>
          <w:bookmarkEnd w:id="14"/>
        </w:p>
        <w:p w:rsidR="007E0CB1" w:rsidRDefault="007E0CB1" w:rsidP="007E0CB1">
          <w:pPr>
            <w:pStyle w:val="LLPerustelujenkappalejako"/>
          </w:pPr>
        </w:p>
        <w:p w:rsidR="00F41811" w:rsidRDefault="00F41811" w:rsidP="007E0CB1">
          <w:pPr>
            <w:pStyle w:val="LLPerustelujenkappalejako"/>
          </w:pPr>
        </w:p>
        <w:p w:rsidR="00F41811" w:rsidRDefault="00F41811" w:rsidP="007E0CB1">
          <w:pPr>
            <w:pStyle w:val="LLPerustelujenkappalejako"/>
          </w:pPr>
        </w:p>
        <w:p w:rsidR="007E0CB1" w:rsidRDefault="007E0CB1" w:rsidP="00B966B4">
          <w:pPr>
            <w:pStyle w:val="LLP1Otsikkotaso"/>
          </w:pPr>
          <w:bookmarkStart w:id="15" w:name="_Toc150768962"/>
          <w:r w:rsidRPr="00B966B4">
            <w:t>Säännöskohtaiset</w:t>
          </w:r>
          <w:r>
            <w:t xml:space="preserve"> perustelut</w:t>
          </w:r>
          <w:bookmarkEnd w:id="15"/>
        </w:p>
        <w:p w:rsidR="00F41811" w:rsidRDefault="00F41811" w:rsidP="00F41811">
          <w:pPr>
            <w:pStyle w:val="LLPerustelujenkappalejako"/>
          </w:pPr>
          <w:r w:rsidRPr="00F41811">
            <w:rPr>
              <w:b/>
            </w:rPr>
            <w:t>6 §</w:t>
          </w:r>
          <w:r>
            <w:t>. Pykälän neljännessä momentissa säädetään sotilasinvalidien ja sotainvalidien palvelujen kustannusten korvauksesta. Momentissa säädetään, että palvelu- tai tukiasunnosta perittävää vuokraa tai vastaavaa maksua ei korvata. Ehdotetaan momenttia muutettavaksi siten, että sotainvalideille korvattaisiin palvelu- ja tukiasunnosta perittävä vuokra tai vastaava muu maksu Valtiokonttorin kohtuulliseksi arvioimalla määrällä.</w:t>
          </w:r>
        </w:p>
        <w:p w:rsidR="00F41811" w:rsidRDefault="00F41811" w:rsidP="00F41811">
          <w:pPr>
            <w:pStyle w:val="LLPerustelujenkappalejako"/>
          </w:pPr>
          <w:r>
            <w:t>Ehdotetaan momentin sosiaalihuoltolain lakiviittaukset korjattaviksi vastaamaan voimassa olevaa sosiaalihuoltolakia.</w:t>
          </w:r>
        </w:p>
        <w:p w:rsidR="007E0CB1" w:rsidRDefault="00F41811" w:rsidP="00F41811">
          <w:pPr>
            <w:pStyle w:val="LLPerustelujenkappalejako"/>
          </w:pPr>
          <w:r w:rsidRPr="00F41811">
            <w:rPr>
              <w:b/>
            </w:rPr>
            <w:t>6 b §</w:t>
          </w:r>
          <w:r>
            <w:t>. Pykälän kolmannen momentin mukaan Valtiokonttori maksaa kotipalveluista, asumispalveluista sekä sairaanhoidon palveluista ennakon kuukausittain kahdessatoista yhtä suuressa erässä sosiaali- ja terveydenhuollon järjestämisestä vastaavan viranomaisen Valtiokonttorille esittämän arvion perusteella. Ehdotetaan momenttia muutettavaksi siten, että Valtiokonttori maksaisi ennakon kerran vuodessa nykyisten kuukausierien sijaan. Ennakko maksettaisiin vuosittain etukäteen tammikuun loppuun mennessä.</w:t>
          </w:r>
        </w:p>
        <w:p w:rsidR="007E0CB1" w:rsidRDefault="007E0CB1" w:rsidP="007E0CB1">
          <w:pPr>
            <w:pStyle w:val="LLP1Otsikkotaso"/>
          </w:pPr>
          <w:bookmarkStart w:id="16" w:name="_Toc150768963"/>
          <w:r>
            <w:t>Voimaantulo</w:t>
          </w:r>
          <w:bookmarkEnd w:id="16"/>
        </w:p>
        <w:p w:rsidR="00F41811" w:rsidRDefault="00F41811" w:rsidP="00F41811">
          <w:pPr>
            <w:pStyle w:val="LLPerustelujenkappalejako"/>
          </w:pPr>
          <w:r>
            <w:t>Laki on tarkoitettu tulemaan voimaan mahdollisimman pian.</w:t>
          </w:r>
        </w:p>
        <w:p w:rsidR="007E0CB1" w:rsidRDefault="00F41811" w:rsidP="00F41811">
          <w:pPr>
            <w:pStyle w:val="LLPerustelujenkappalejako"/>
          </w:pPr>
          <w:r>
            <w:t>Lain 6 b §:n ehdotetaan kuitenkin tulemaan voimaan 1 päivänä tammikuuta 2025 korvaustietojärjestelmän edellyttämien muutosten vuoksi.</w:t>
          </w:r>
        </w:p>
        <w:p w:rsidR="008414FE" w:rsidRPr="0007388F" w:rsidRDefault="001E48CC" w:rsidP="0007388F">
          <w:pPr>
            <w:pStyle w:val="LLPerustelujenkappalejako"/>
            <w:rPr>
              <w:lang w:val="en-US"/>
            </w:rPr>
          </w:pPr>
        </w:p>
      </w:sdtContent>
    </w:sdt>
    <w:p w:rsidR="004A648F" w:rsidRDefault="004A648F" w:rsidP="004A648F">
      <w:pPr>
        <w:pStyle w:val="LLNormaali"/>
      </w:pPr>
    </w:p>
    <w:p w:rsidR="0022764C" w:rsidRPr="00257518" w:rsidRDefault="0022764C" w:rsidP="00257518">
      <w:pPr>
        <w:pStyle w:val="LLPonsi"/>
        <w:rPr>
          <w:i/>
        </w:rPr>
      </w:pPr>
      <w:r w:rsidRPr="00257518">
        <w:rPr>
          <w:i/>
        </w:rPr>
        <w:t>Ponsi</w:t>
      </w:r>
    </w:p>
    <w:p w:rsidR="00370114" w:rsidRDefault="00944981" w:rsidP="009C4545">
      <w:pPr>
        <w:pStyle w:val="LLPonsi"/>
      </w:pPr>
      <w:r>
        <w:t>Edellä esitetyn peruste</w:t>
      </w:r>
      <w:r w:rsidR="002D7B09">
        <w:t>e</w:t>
      </w:r>
      <w:r>
        <w:t xml:space="preserve">lla annetaan eduskunnan hyväksyttäväksi </w:t>
      </w:r>
      <w:r w:rsidR="006461AD">
        <w:t>seuraava lakiehdotus:</w:t>
      </w:r>
    </w:p>
    <w:p w:rsidR="00393B53" w:rsidRPr="009C4545" w:rsidRDefault="00EA5FF7" w:rsidP="00370114">
      <w:pPr>
        <w:pStyle w:val="LLNormaali"/>
      </w:pPr>
      <w:r w:rsidRPr="009C4545">
        <w:br w:type="page"/>
      </w:r>
    </w:p>
    <w:bookmarkStart w:id="17" w:name="_Toc150768964"/>
    <w:p w:rsidR="00646DE3" w:rsidRDefault="001E48CC" w:rsidP="00646DE3">
      <w:pPr>
        <w:pStyle w:val="LLLakiehdotukset"/>
      </w:pPr>
      <w:sdt>
        <w:sdtPr>
          <w:alias w:val="Lakiehdotukset"/>
          <w:tag w:val="CCLakiehdotukset"/>
          <w:id w:val="1834638829"/>
          <w:placeholder>
            <w:docPart w:val="F014F3C6F917429CB0BEE5A2B25C7B87"/>
          </w:placeholder>
          <w15:color w:val="00FFFF"/>
          <w:dropDownList>
            <w:listItem w:value="Valitse kohde."/>
            <w:listItem w:displayText="Lakiehdotus" w:value="Lakiehdotus"/>
            <w:listItem w:displayText="Lakiehdotukset" w:value="Lakiehdotukset"/>
          </w:dropDownList>
        </w:sdtPr>
        <w:sdtEndPr/>
        <w:sdtContent>
          <w:r w:rsidR="00E50DAF">
            <w:t>Lakiehdotus</w:t>
          </w:r>
        </w:sdtContent>
      </w:sdt>
      <w:bookmarkEnd w:id="17"/>
    </w:p>
    <w:sdt>
      <w:sdtPr>
        <w:alias w:val="Lakiehdotus"/>
        <w:tag w:val="CCLakiehdotus"/>
        <w:id w:val="1695884352"/>
        <w:placeholder>
          <w:docPart w:val="098CF91EFCD14C5A85D8D2FC4973E3F5"/>
        </w:placeholder>
        <w15:color w:val="00FFFF"/>
      </w:sdtPr>
      <w:sdtEndPr/>
      <w:sdtContent>
        <w:p w:rsidR="009167E1" w:rsidRPr="009167E1" w:rsidRDefault="009167E1" w:rsidP="00534B1F">
          <w:pPr>
            <w:pStyle w:val="LLNormaali"/>
          </w:pPr>
        </w:p>
        <w:p w:rsidR="009167E1" w:rsidRPr="00F36633" w:rsidRDefault="009167E1" w:rsidP="009732F5">
          <w:pPr>
            <w:pStyle w:val="LLLaki"/>
          </w:pPr>
          <w:r w:rsidRPr="00F36633">
            <w:t>Laki</w:t>
          </w:r>
        </w:p>
        <w:p w:rsidR="009167E1" w:rsidRPr="009167E1" w:rsidRDefault="00E50DAF" w:rsidP="0082264A">
          <w:pPr>
            <w:pStyle w:val="LLSaadoksenNimi"/>
          </w:pPr>
          <w:bookmarkStart w:id="18" w:name="_Toc150768965"/>
          <w:r w:rsidRPr="00E50DAF">
            <w:t>sotilasvammalain 6 ja 6 b §:n muuttamisesta</w:t>
          </w:r>
          <w:bookmarkEnd w:id="18"/>
        </w:p>
        <w:p w:rsidR="00EB1377" w:rsidRDefault="00EB1377" w:rsidP="00EB1377">
          <w:pPr>
            <w:pStyle w:val="LLJohtolauseKappaleet"/>
          </w:pPr>
          <w:r>
            <w:t>Eduskunnan päätöksen mukaisesti,</w:t>
          </w:r>
        </w:p>
        <w:p w:rsidR="00E50DAF" w:rsidRDefault="00EB1377" w:rsidP="00EB1377">
          <w:pPr>
            <w:pStyle w:val="LLJohtolauseKappaleet"/>
          </w:pPr>
          <w:r w:rsidRPr="00BC71E7">
            <w:rPr>
              <w:i/>
            </w:rPr>
            <w:t>muutetaan</w:t>
          </w:r>
          <w:r>
            <w:t xml:space="preserve"> sotilasvammalain (404/1948) 6 §:n 4 momentti, sellaisena kun se on laissa 977/2016 ja 6 b §:n 3 momentti, sellaisena kuin se on laissa 569/2022, seuraavasti:</w:t>
          </w:r>
        </w:p>
        <w:p w:rsidR="0000497A" w:rsidRDefault="0000497A" w:rsidP="00426EAE">
          <w:pPr>
            <w:pStyle w:val="LLNormaali"/>
          </w:pPr>
        </w:p>
        <w:p w:rsidR="00EB1377" w:rsidRDefault="00EB1377" w:rsidP="00426EAE">
          <w:pPr>
            <w:pStyle w:val="LLNormaali"/>
          </w:pPr>
        </w:p>
        <w:p w:rsidR="00EB1377" w:rsidRDefault="00DD15A7" w:rsidP="00DD15A7">
          <w:pPr>
            <w:pStyle w:val="LLPykala"/>
          </w:pPr>
          <w:r>
            <w:t>6</w:t>
          </w:r>
          <w:r w:rsidR="00EE50D9">
            <w:t xml:space="preserve"> §</w:t>
          </w:r>
        </w:p>
        <w:p w:rsidR="00EB1377" w:rsidRPr="009167E1" w:rsidRDefault="00EB1377" w:rsidP="00BA71BD">
          <w:pPr>
            <w:pStyle w:val="LLNormaali"/>
          </w:pPr>
          <w:r w:rsidRPr="009167E1">
            <w:t>— — — — — — — — — — — — — — — — — — — — — — — — — — — — — —</w:t>
          </w:r>
        </w:p>
        <w:p w:rsidR="00EB1377" w:rsidRDefault="00EB1377" w:rsidP="00EB1377">
          <w:pPr>
            <w:pStyle w:val="LLKappalejako"/>
          </w:pPr>
          <w:r>
            <w:t>Vahingoittuneelle tai sairastuneelle, jonka työkyvyttömyysaste on vähintään 20 prosenttia, ja vuosien 1939–1945 sotien johdosta vahingoittuneelle tai sairastuneelle, jonka työkyvyttömyysaste on vähintään 10 prosenttia, korvataan sosiaalihuoltolain (1301/2014) 14 §:n 1 momentin 6 kohdan mukaisista tukipalveluista, 7 kohdan mukaisesta kotihoidosta, 9–11 kohtien mukaisista asumispalveluista ja 13 kohdan mukaisista liikkumista tukevista palveluista, omaishoidon tuesta annetun lain (937/2005) mukaisesta omaishoidon tuesta sekä terveydenhuoltolain (1326/2010) 24 §:n mukaisista sairaanhoitopalveluista aiheutuneet kustannukset. Vuosien 1939–1945 sotien johdosta vahingoittuneelle tai sairastuneelle, jonka työkyvyttömyysaste on vähintään 10 prosenttia, korvataan palvelu- ja tukiasunnosta perittävä kohtuullinen vuokra tai vastaava muu maksu. Tukipalvelujen, kotihoidon, asumispalvelujen ja omaishoidon tuen korvaamisesta säädetään tarkemm</w:t>
          </w:r>
          <w:r w:rsidR="00EE50D9">
            <w:t>in valtioneuvoston asetuksella.</w:t>
          </w:r>
        </w:p>
        <w:p w:rsidR="00EB1377" w:rsidRPr="009167E1" w:rsidRDefault="00EB1377" w:rsidP="00BA71BD">
          <w:pPr>
            <w:pStyle w:val="LLNormaali"/>
          </w:pPr>
          <w:r w:rsidRPr="009167E1">
            <w:t>— — — — — — — — — — — — — — — — — — — — — — — — — — — — — —</w:t>
          </w:r>
        </w:p>
        <w:p w:rsidR="00EB1377" w:rsidRDefault="00EB1377" w:rsidP="00EB1377">
          <w:pPr>
            <w:pStyle w:val="LLNormaali"/>
          </w:pPr>
        </w:p>
        <w:p w:rsidR="00EB1377" w:rsidRDefault="00EB1377" w:rsidP="00EB1377">
          <w:pPr>
            <w:pStyle w:val="LLPykala"/>
          </w:pPr>
          <w:r>
            <w:t>6 b §</w:t>
          </w:r>
        </w:p>
        <w:p w:rsidR="00EB1377" w:rsidRPr="009167E1" w:rsidRDefault="00EB1377" w:rsidP="00BA71BD">
          <w:pPr>
            <w:pStyle w:val="LLNormaali"/>
          </w:pPr>
          <w:r w:rsidRPr="009167E1">
            <w:t>— — — — — — — — — — — — — — — — — — — — — — — — — — — — — —</w:t>
          </w:r>
        </w:p>
        <w:p w:rsidR="00EB1377" w:rsidRDefault="00EB1377" w:rsidP="00EB1377">
          <w:pPr>
            <w:pStyle w:val="LLKappalejako"/>
          </w:pPr>
          <w:r>
            <w:t>Valtiokonttori maksaa ennakon vuosittain viimeistään tammikuun 31 päivänä tai, milloin tämä on lauantai tai pyhäpäivä, ensimmäisenä arkipäivänä sen jälkeen. Ennakko maksetaan sosiaali- ja terveydenhuollon järjestämi</w:t>
          </w:r>
          <w:r w:rsidR="00272919">
            <w:t>sestä vastaavan</w:t>
          </w:r>
          <w:r>
            <w:t xml:space="preserve"> viranomaisen Valtiokonttorille esittämän arvion perusteella.</w:t>
          </w:r>
        </w:p>
        <w:p w:rsidR="009365AD" w:rsidRPr="009167E1" w:rsidRDefault="009365AD" w:rsidP="00BA71BD">
          <w:pPr>
            <w:pStyle w:val="LLNormaali"/>
          </w:pPr>
          <w:r w:rsidRPr="009167E1">
            <w:t>— — — — — — — — — — — — — — — — — — — — — — — — — — — — — —</w:t>
          </w:r>
        </w:p>
        <w:p w:rsidR="009365AD" w:rsidRDefault="009365AD" w:rsidP="00EB1377">
          <w:pPr>
            <w:pStyle w:val="LLNormaali"/>
          </w:pPr>
        </w:p>
        <w:p w:rsidR="00BA71BD" w:rsidRPr="009167E1" w:rsidRDefault="00BA71BD" w:rsidP="00BA71BD">
          <w:pPr>
            <w:pStyle w:val="LLNormaali"/>
            <w:jc w:val="center"/>
          </w:pPr>
          <w:r>
            <w:t>———</w:t>
          </w:r>
        </w:p>
        <w:p w:rsidR="00EB1377" w:rsidRDefault="00EB1377" w:rsidP="00BA71BD">
          <w:pPr>
            <w:pStyle w:val="LLVoimaantulokappale"/>
          </w:pPr>
          <w:r w:rsidRPr="00EB1377">
            <w:t xml:space="preserve">Tämä laki </w:t>
          </w:r>
          <w:r w:rsidR="00E94B91">
            <w:t xml:space="preserve">tulee voimaan   päivänä      kuuta 20  </w:t>
          </w:r>
          <w:r w:rsidRPr="00EB1377">
            <w:t>. Sen 6 b § tulee kuitenkin voimaan vasta 1 päivänä tammikuuta 2025.</w:t>
          </w:r>
        </w:p>
        <w:p w:rsidR="003E4E0F" w:rsidRDefault="00BA71BD" w:rsidP="00BA71BD">
          <w:pPr>
            <w:pStyle w:val="LLNormaali"/>
            <w:jc w:val="center"/>
          </w:pPr>
          <w:r>
            <w:t>—————</w:t>
          </w:r>
        </w:p>
        <w:p w:rsidR="004A648F" w:rsidRDefault="001E48CC" w:rsidP="003E4E0F">
          <w:pPr>
            <w:pStyle w:val="LLNormaali"/>
          </w:pPr>
        </w:p>
      </w:sdtContent>
    </w:sdt>
    <w:p w:rsidR="004A648F" w:rsidRPr="00302A46" w:rsidRDefault="004A648F" w:rsidP="007435F3">
      <w:pPr>
        <w:pStyle w:val="LLNormaali"/>
      </w:pPr>
    </w:p>
    <w:p w:rsidR="00137260" w:rsidRPr="00302A46" w:rsidRDefault="00137260" w:rsidP="007435F3">
      <w:pPr>
        <w:pStyle w:val="LLNormaali"/>
      </w:pPr>
    </w:p>
    <w:sdt>
      <w:sdtPr>
        <w:alias w:val="Päiväys"/>
        <w:tag w:val="CCPaivays"/>
        <w:id w:val="-857742363"/>
        <w:lock w:val="sdtLocked"/>
        <w:placeholder>
          <w:docPart w:val="C9A0B11A92994FDFACFF47BBCA44926C"/>
        </w:placeholder>
        <w15:color w:val="33CCCC"/>
        <w:text/>
      </w:sdtPr>
      <w:sdtEndPr/>
      <w:sdtContent>
        <w:p w:rsidR="005F6E65" w:rsidRPr="00302A46" w:rsidRDefault="001401B3" w:rsidP="005F6E65">
          <w:pPr>
            <w:pStyle w:val="LLPaivays"/>
          </w:pPr>
          <w:r w:rsidRPr="00302A46">
            <w:t xml:space="preserve">Helsingissä </w:t>
          </w:r>
          <w:r w:rsidR="00EB1377">
            <w:t xml:space="preserve"> </w:t>
          </w:r>
          <w:r w:rsidRPr="00302A46">
            <w:t>.</w:t>
          </w:r>
          <w:r w:rsidR="00EB1377">
            <w:t xml:space="preserve"> </w:t>
          </w:r>
          <w:r w:rsidRPr="00302A46">
            <w:t>.20</w:t>
          </w:r>
          <w:r w:rsidR="00EB1377">
            <w:t xml:space="preserve">  </w:t>
          </w:r>
        </w:p>
      </w:sdtContent>
    </w:sdt>
    <w:p w:rsidR="005F6E65" w:rsidRPr="00030BA9" w:rsidRDefault="005F6E65" w:rsidP="00267E16">
      <w:pPr>
        <w:pStyle w:val="LLNormaali"/>
      </w:pPr>
    </w:p>
    <w:sdt>
      <w:sdtPr>
        <w:alias w:val="Allekirjoittajan asema"/>
        <w:tag w:val="CCAllekirjoitus"/>
        <w:id w:val="1565067034"/>
        <w:lock w:val="sdtLocked"/>
        <w:placeholder>
          <w:docPart w:val="C9A0B11A92994FDFACFF47BBCA44926C"/>
        </w:placeholder>
        <w15:color w:val="00FFFF"/>
      </w:sdtPr>
      <w:sdtEndPr/>
      <w:sdtContent>
        <w:p w:rsidR="005F6E65" w:rsidRPr="008D7BC7" w:rsidRDefault="0087446D" w:rsidP="005F6E65">
          <w:pPr>
            <w:pStyle w:val="LLAllekirjoitus"/>
          </w:pPr>
          <w:r>
            <w:t>Pääministeri</w:t>
          </w:r>
        </w:p>
      </w:sdtContent>
    </w:sdt>
    <w:p w:rsidR="005F6E65" w:rsidRPr="00385A06" w:rsidRDefault="00EB1377" w:rsidP="00385A06">
      <w:pPr>
        <w:pStyle w:val="LLNimenselvennys"/>
      </w:pPr>
      <w:r>
        <w:t>Petteri Orpo</w:t>
      </w:r>
    </w:p>
    <w:p w:rsidR="005F6E65" w:rsidRPr="00385A06" w:rsidRDefault="005F6E65" w:rsidP="00267E16">
      <w:pPr>
        <w:pStyle w:val="LLNormaali"/>
      </w:pPr>
    </w:p>
    <w:p w:rsidR="005F6E65" w:rsidRPr="00385A06" w:rsidRDefault="005F6E65" w:rsidP="00267E16">
      <w:pPr>
        <w:pStyle w:val="LLNormaali"/>
      </w:pPr>
    </w:p>
    <w:p w:rsidR="005F6E65" w:rsidRPr="00385A06" w:rsidRDefault="005F6E65" w:rsidP="00267E16">
      <w:pPr>
        <w:pStyle w:val="LLNormaali"/>
      </w:pPr>
    </w:p>
    <w:p w:rsidR="005F6E65" w:rsidRDefault="00EB1377" w:rsidP="005F6E65">
      <w:pPr>
        <w:pStyle w:val="LLVarmennus"/>
      </w:pPr>
      <w:r>
        <w:t>Sosiaaliturva</w:t>
      </w:r>
      <w:r w:rsidR="00031114">
        <w:t>ministeri</w:t>
      </w:r>
      <w:r w:rsidR="00385A06">
        <w:t xml:space="preserve"> </w:t>
      </w:r>
      <w:r>
        <w:t>Sanni Grahn-Laasonen</w:t>
      </w:r>
    </w:p>
    <w:p w:rsidR="00EB1377" w:rsidRPr="00EB1377" w:rsidRDefault="00EB1377" w:rsidP="00EB1377">
      <w:pPr>
        <w:pStyle w:val="LLNormaali"/>
      </w:pPr>
    </w:p>
    <w:p w:rsidR="004B1827" w:rsidRDefault="000A334A" w:rsidP="003920F1">
      <w:pPr>
        <w:pStyle w:val="LLNormaali"/>
        <w:sectPr w:rsidR="004B1827" w:rsidSect="00C85EB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701" w:right="1780" w:bottom="2155" w:left="1780" w:header="1701" w:footer="1911" w:gutter="0"/>
          <w:cols w:space="720"/>
          <w:formProt w:val="0"/>
          <w:titlePg/>
          <w:docGrid w:linePitch="360"/>
        </w:sectPr>
      </w:pPr>
      <w:r w:rsidRPr="001401B3">
        <w:br w:type="page"/>
      </w:r>
    </w:p>
    <w:bookmarkStart w:id="19" w:name="_Toc150768966" w:displacedByCustomXml="next"/>
    <w:sdt>
      <w:sdtPr>
        <w:alias w:val="Liitteet"/>
        <w:tag w:val="CCLiitteet"/>
        <w:id w:val="-100575990"/>
        <w:placeholder>
          <w:docPart w:val="40BED80D1C7B434A8BEBCF6843E07EE4"/>
        </w:placeholder>
        <w15:color w:val="33CCCC"/>
        <w:comboBox>
          <w:listItem w:value="Valitse kohde."/>
          <w:listItem w:displayText="Liite" w:value="Liite"/>
          <w:listItem w:displayText="Liitteet" w:value="Liitteet"/>
        </w:comboBox>
      </w:sdtPr>
      <w:sdtEndPr/>
      <w:sdtContent>
        <w:p w:rsidR="000A334A" w:rsidRDefault="00E50DAF" w:rsidP="004B1827">
          <w:pPr>
            <w:pStyle w:val="LLLiite"/>
          </w:pPr>
          <w:r>
            <w:t>Liite</w:t>
          </w:r>
        </w:p>
      </w:sdtContent>
    </w:sdt>
    <w:bookmarkEnd w:id="19" w:displacedByCustomXml="prev"/>
    <w:bookmarkStart w:id="20" w:name="_Toc150768967" w:displacedByCustomXml="next"/>
    <w:sdt>
      <w:sdtPr>
        <w:alias w:val="Rinnakkaistekstit"/>
        <w:tag w:val="CCRinnakkaistekstit"/>
        <w:id w:val="-1936507279"/>
        <w:placeholder>
          <w:docPart w:val="40BED80D1C7B434A8BEBCF6843E07EE4"/>
        </w:placeholder>
        <w15:color w:val="00FFFF"/>
        <w:dropDownList>
          <w:listItem w:value="Valitse kohde."/>
          <w:listItem w:displayText="Rinnakkaisteksti" w:value="Rinnakkaisteksti"/>
          <w:listItem w:displayText="Rinnakkaistekstit" w:value="Rinnakkaistekstit"/>
        </w:dropDownList>
      </w:sdtPr>
      <w:sdtEndPr/>
      <w:sdtContent>
        <w:p w:rsidR="00B34684" w:rsidRPr="00EB1377" w:rsidRDefault="00E50DAF" w:rsidP="00B34684">
          <w:pPr>
            <w:pStyle w:val="LLRinnakkaistekstit"/>
          </w:pPr>
          <w:r w:rsidRPr="00EB1377">
            <w:t>Rinnakkaisteksti</w:t>
          </w:r>
        </w:p>
      </w:sdtContent>
    </w:sdt>
    <w:bookmarkEnd w:id="20" w:displacedByCustomXml="prev"/>
    <w:p w:rsidR="00B34684" w:rsidRPr="00EB1377" w:rsidRDefault="00B34684" w:rsidP="00B34684">
      <w:pPr>
        <w:pStyle w:val="LLNormaali"/>
        <w:rPr>
          <w:lang w:eastAsia="fi-FI"/>
        </w:rPr>
      </w:pPr>
    </w:p>
    <w:sdt>
      <w:sdtPr>
        <w:rPr>
          <w:rFonts w:eastAsia="Times New Roman"/>
          <w:sz w:val="18"/>
          <w:szCs w:val="18"/>
          <w:lang w:eastAsia="fi-FI"/>
        </w:rPr>
        <w:alias w:val="Rinnakkaisteksti"/>
        <w:tag w:val="CCRinnakkaisteksti"/>
        <w:id w:val="699436702"/>
        <w:placeholder>
          <w:docPart w:val="C9A0B11A92994FDFACFF47BBCA44926C"/>
        </w:placeholder>
        <w15:color w:val="33CCCC"/>
      </w:sdtPr>
      <w:sdtEndPr>
        <w:rPr>
          <w:rFonts w:eastAsia="Calibri"/>
          <w:sz w:val="22"/>
          <w:szCs w:val="22"/>
          <w:lang w:eastAsia="en-US"/>
        </w:rPr>
      </w:sdtEndPr>
      <w:sdtContent>
        <w:p w:rsidR="008A3DB3" w:rsidRPr="000A334A" w:rsidRDefault="008A3DB3" w:rsidP="00B34684">
          <w:pPr>
            <w:pStyle w:val="LLNormaali"/>
            <w:rPr>
              <w:rFonts w:eastAsia="Times New Roman"/>
              <w:szCs w:val="24"/>
              <w:lang w:eastAsia="fi-FI"/>
            </w:rPr>
          </w:pPr>
        </w:p>
        <w:p w:rsidR="001B2357" w:rsidRPr="00F36633" w:rsidRDefault="001B2357" w:rsidP="001B2357">
          <w:pPr>
            <w:pStyle w:val="LLLaki"/>
          </w:pPr>
          <w:r w:rsidRPr="00F36633">
            <w:t>Laki</w:t>
          </w:r>
        </w:p>
        <w:p w:rsidR="00EE50D9" w:rsidRPr="009167E1" w:rsidRDefault="00EE50D9" w:rsidP="00EE50D9">
          <w:pPr>
            <w:pStyle w:val="LLSaadoksenNimi"/>
          </w:pPr>
          <w:bookmarkStart w:id="21" w:name="_Toc150768968"/>
          <w:r w:rsidRPr="00E50DAF">
            <w:t>sotilasvammalain 6 ja 6 b §:n muuttamisesta</w:t>
          </w:r>
          <w:bookmarkEnd w:id="21"/>
        </w:p>
        <w:p w:rsidR="00EE50D9" w:rsidRDefault="00EE50D9" w:rsidP="00EE50D9">
          <w:pPr>
            <w:pStyle w:val="LLJohtolauseKappaleet"/>
          </w:pPr>
          <w:r>
            <w:t>Eduskunnan päätöksen mukaisesti,</w:t>
          </w:r>
        </w:p>
        <w:p w:rsidR="00EE50D9" w:rsidRDefault="00EE50D9" w:rsidP="00EE50D9">
          <w:pPr>
            <w:pStyle w:val="LLJohtolauseKappaleet"/>
          </w:pPr>
          <w:r w:rsidRPr="00BC71E7">
            <w:rPr>
              <w:i/>
            </w:rPr>
            <w:t>muutetaan</w:t>
          </w:r>
          <w:r>
            <w:t xml:space="preserve"> sotilasvammalain (404/1948) 6 §:n 4 momentti, sellaisena kun se on laissa 977/2016 ja 6 b §:n 3 momentti, sellaisena kuin se on laissa 569/2022, seuraavasti:</w:t>
          </w:r>
        </w:p>
        <w:p w:rsidR="001B2357" w:rsidRDefault="001B2357" w:rsidP="001B2357">
          <w:pPr>
            <w:pStyle w:val="LLNormaali"/>
            <w:rPr>
              <w:lang w:eastAsia="fi-FI"/>
            </w:rPr>
          </w:pPr>
        </w:p>
        <w:p w:rsidR="00EE50D9" w:rsidRPr="00635303" w:rsidRDefault="00EE50D9" w:rsidP="001B2357">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8A3DB3" w:rsidRPr="000A334A" w:rsidTr="00C059CE">
            <w:trPr>
              <w:tblHeader/>
            </w:trPr>
            <w:tc>
              <w:tcPr>
                <w:tcW w:w="4243" w:type="dxa"/>
                <w:shd w:val="clear" w:color="auto" w:fill="auto"/>
              </w:tcPr>
              <w:p w:rsidR="008A3DB3" w:rsidRDefault="008A3DB3" w:rsidP="002A0B5D">
                <w:pPr>
                  <w:rPr>
                    <w:i/>
                    <w:lang w:eastAsia="fi-FI"/>
                  </w:rPr>
                </w:pPr>
                <w:r w:rsidRPr="00E72ED5">
                  <w:rPr>
                    <w:i/>
                    <w:lang w:eastAsia="fi-FI"/>
                  </w:rPr>
                  <w:t>Voimassa oleva laki</w:t>
                </w:r>
              </w:p>
              <w:p w:rsidR="0013779E" w:rsidRPr="0013779E" w:rsidRDefault="0013779E" w:rsidP="002A0B5D">
                <w:pPr>
                  <w:rPr>
                    <w:rFonts w:eastAsia="Times New Roman"/>
                    <w:szCs w:val="24"/>
                    <w:lang w:eastAsia="fi-FI"/>
                  </w:rPr>
                </w:pPr>
              </w:p>
            </w:tc>
            <w:tc>
              <w:tcPr>
                <w:tcW w:w="4243" w:type="dxa"/>
                <w:shd w:val="clear" w:color="auto" w:fill="auto"/>
              </w:tcPr>
              <w:p w:rsidR="008A3DB3" w:rsidRDefault="008A3DB3" w:rsidP="002A0B5D">
                <w:pPr>
                  <w:rPr>
                    <w:i/>
                    <w:lang w:eastAsia="fi-FI"/>
                  </w:rPr>
                </w:pPr>
                <w:r w:rsidRPr="00CB7AA5">
                  <w:rPr>
                    <w:i/>
                    <w:lang w:eastAsia="fi-FI"/>
                  </w:rPr>
                  <w:t>Ehdotus</w:t>
                </w:r>
              </w:p>
              <w:p w:rsidR="0013779E" w:rsidRPr="0013779E" w:rsidRDefault="0013779E" w:rsidP="002A0B5D">
                <w:pPr>
                  <w:rPr>
                    <w:lang w:eastAsia="fi-FI"/>
                  </w:rPr>
                </w:pPr>
              </w:p>
            </w:tc>
          </w:tr>
          <w:tr w:rsidR="002D62BF" w:rsidRPr="000A334A" w:rsidTr="00C059CE">
            <w:tc>
              <w:tcPr>
                <w:tcW w:w="4243" w:type="dxa"/>
                <w:shd w:val="clear" w:color="auto" w:fill="auto"/>
              </w:tcPr>
              <w:p w:rsidR="00DD15A7" w:rsidRDefault="00DD15A7" w:rsidP="00DD15A7">
                <w:pPr>
                  <w:pStyle w:val="LLPykala"/>
                </w:pPr>
                <w:r>
                  <w:t>6 §</w:t>
                </w:r>
              </w:p>
              <w:p w:rsidR="00DD15A7" w:rsidRDefault="00DD15A7" w:rsidP="003F1C96">
                <w:pPr>
                  <w:pStyle w:val="LLNormaali"/>
                </w:pPr>
                <w:r w:rsidRPr="000A334A">
                  <w:rPr>
                    <w:lang w:eastAsia="fi-FI"/>
                  </w:rPr>
                  <w:t>— — — — — — — — — — — — — —</w:t>
                </w:r>
              </w:p>
              <w:p w:rsidR="00EE50D9" w:rsidRDefault="00EE50D9" w:rsidP="00B20FDD">
                <w:pPr>
                  <w:pStyle w:val="LLKappalejako"/>
                </w:pPr>
                <w:r w:rsidRPr="00EE50D9">
                  <w:t>Vahingoittuneelle tai sairastuneelle, jonka työkyvyttömyysaste on vähintään 20 prosenttia, ja vuosien 1939–1945 sotien johdosta vahingoittuneelle tai sairastuneelle, jonka työkyvyttömyysaste on vähintään 10 prosenttia, korvataan sosiaalihuoltolain (1301/2014) 14 §:n 1 momentin 5 kohdan mukaisista kotipalveluista, 7 kohdan mukaisista asumispalveluista ja 9 kohdan mukaisista liikkumista tukevista palveluista, omaishoidon tuesta annetun lain (937/2005) mukaisesta omaishoidon tuesta sekä terveydenhuoltolain (1326/2010) 24 §:n mukaisista sairaanhoitopalveluista aiheutuneet kustannukset. Palvelu- tai tukiasunnosta perittävää vuokraa tai vastaavaa maksua ei kuitenkaan korvata. Kotipalvelujen, asumispalvelujen ja omaishoidon tuen korvaamisesta säädetään tarkemmin valtioneuvoston asetuksella.</w:t>
                </w:r>
              </w:p>
              <w:p w:rsidR="00EE50D9" w:rsidRDefault="00EE50D9" w:rsidP="00B20FDD">
                <w:pPr>
                  <w:pStyle w:val="LLKappalejako"/>
                </w:pPr>
              </w:p>
              <w:p w:rsidR="00EE50D9" w:rsidRDefault="00EE50D9" w:rsidP="00B20FDD">
                <w:pPr>
                  <w:pStyle w:val="LLKappalejako"/>
                </w:pPr>
              </w:p>
              <w:p w:rsidR="00EE50D9" w:rsidRDefault="00EE50D9" w:rsidP="00B20FDD">
                <w:pPr>
                  <w:pStyle w:val="LLKappalejako"/>
                </w:pPr>
              </w:p>
              <w:p w:rsidR="00EE50D9" w:rsidRDefault="00EE50D9" w:rsidP="00B20FDD">
                <w:pPr>
                  <w:pStyle w:val="LLKappalejako"/>
                </w:pPr>
              </w:p>
              <w:p w:rsidR="00EE50D9" w:rsidRDefault="00EE50D9" w:rsidP="003F1C96">
                <w:pPr>
                  <w:pStyle w:val="LLNormaali"/>
                </w:pPr>
                <w:r w:rsidRPr="000A334A">
                  <w:rPr>
                    <w:lang w:eastAsia="fi-FI"/>
                  </w:rPr>
                  <w:t>— — — — — — — — — — — — — —</w:t>
                </w:r>
              </w:p>
              <w:p w:rsidR="00EE50D9" w:rsidRPr="00B20FDD" w:rsidRDefault="00EE50D9" w:rsidP="00B20FDD">
                <w:pPr>
                  <w:pStyle w:val="LLKappalejako"/>
                </w:pPr>
              </w:p>
            </w:tc>
            <w:tc>
              <w:tcPr>
                <w:tcW w:w="4243" w:type="dxa"/>
                <w:shd w:val="clear" w:color="auto" w:fill="auto"/>
              </w:tcPr>
              <w:p w:rsidR="00EE50D9" w:rsidRDefault="00EE50D9" w:rsidP="00EE50D9">
                <w:pPr>
                  <w:pStyle w:val="LLPykala"/>
                </w:pPr>
                <w:r>
                  <w:t>6 §</w:t>
                </w:r>
              </w:p>
              <w:p w:rsidR="00EE50D9" w:rsidRDefault="00EE50D9" w:rsidP="003F1C96">
                <w:pPr>
                  <w:pStyle w:val="LLNormaali"/>
                </w:pPr>
                <w:r w:rsidRPr="000A334A">
                  <w:rPr>
                    <w:lang w:eastAsia="fi-FI"/>
                  </w:rPr>
                  <w:t>— — — — — — — — — — — — — —</w:t>
                </w:r>
              </w:p>
              <w:p w:rsidR="00EE50D9" w:rsidRDefault="00EE50D9" w:rsidP="00EE50D9">
                <w:pPr>
                  <w:pStyle w:val="LLKappalejako"/>
                </w:pPr>
                <w:r>
                  <w:t xml:space="preserve">Vahingoittuneelle tai sairastuneelle, jonka työkyvyttömyysaste on vähintään 20 prosenttia, ja vuosien 1939–1945 sotien johdosta vahingoittuneelle tai sairastuneelle, jonka työkyvyttömyysaste on vähintään 10 prosenttia, korvataan sosiaalihuoltolain (1301/2014) 14 §:n 1 momentin </w:t>
                </w:r>
                <w:r w:rsidRPr="00B1100C">
                  <w:rPr>
                    <w:i/>
                  </w:rPr>
                  <w:t>6 kohdan mukaisista tukipalveluista, 7 kohdan mukaisesta kotihoidosta, 9–11 kohtien mukaisista asumispalveluista ja 13 kohdan mukaisista liikkumista tukevista palveluista</w:t>
                </w:r>
                <w:r>
                  <w:t xml:space="preserve">, omaishoidon tuesta annetun lain (937/2005) mukaisesta omaishoidon tuesta sekä terveydenhuoltolain (1326/2010) 24 §:n mukaisista sairaanhoitopalveluista aiheutuneet kustannukset. </w:t>
                </w:r>
                <w:r w:rsidRPr="00E94B91">
                  <w:rPr>
                    <w:i/>
                  </w:rPr>
                  <w:t>Vuosien 1939–1945</w:t>
                </w:r>
                <w:r>
                  <w:t xml:space="preserve"> </w:t>
                </w:r>
                <w:r w:rsidRPr="00B1100C">
                  <w:rPr>
                    <w:i/>
                  </w:rPr>
                  <w:t>sotien johdosta vahingoittuneelle tai sairastuneelle, jonka työkyvyttömyysaste on vähintään 10 prosenttia, korvataan palvelu- ja tukiasunnosta perittävä kohtuullinen vuokra tai vastaava muu maksu. Tukipalvelujen, kotihoidon</w:t>
                </w:r>
                <w:r>
                  <w:t>, asumispalvelujen ja omaishoidon tuen korvaamisesta säädetään tarkemmin valtioneuvoston asetuksella.</w:t>
                </w:r>
              </w:p>
              <w:p w:rsidR="00EE50D9" w:rsidRDefault="00EE50D9" w:rsidP="003F1C96">
                <w:pPr>
                  <w:pStyle w:val="LLNormaali"/>
                </w:pPr>
                <w:r w:rsidRPr="000A334A">
                  <w:rPr>
                    <w:lang w:eastAsia="fi-FI"/>
                  </w:rPr>
                  <w:t>— — — — — — — — — — — — — —</w:t>
                </w:r>
              </w:p>
              <w:p w:rsidR="002D62BF" w:rsidRPr="00B61C66" w:rsidRDefault="002D62BF" w:rsidP="00B20FDD">
                <w:pPr>
                  <w:pStyle w:val="LLVoimaantuloPykala"/>
                  <w:jc w:val="left"/>
                  <w:rPr>
                    <w:lang w:eastAsia="en-US"/>
                  </w:rPr>
                </w:pPr>
              </w:p>
            </w:tc>
          </w:tr>
          <w:tr w:rsidR="00EE50D9" w:rsidRPr="000A334A" w:rsidTr="00C059CE">
            <w:tc>
              <w:tcPr>
                <w:tcW w:w="4243" w:type="dxa"/>
                <w:shd w:val="clear" w:color="auto" w:fill="auto"/>
              </w:tcPr>
              <w:p w:rsidR="00EE50D9" w:rsidRDefault="00EE50D9" w:rsidP="00EE50D9">
                <w:pPr>
                  <w:pStyle w:val="LLNormaali"/>
                </w:pPr>
              </w:p>
            </w:tc>
            <w:tc>
              <w:tcPr>
                <w:tcW w:w="4243" w:type="dxa"/>
                <w:shd w:val="clear" w:color="auto" w:fill="auto"/>
              </w:tcPr>
              <w:p w:rsidR="00EE50D9" w:rsidRDefault="00EE50D9" w:rsidP="00EE50D9">
                <w:pPr>
                  <w:pStyle w:val="LLNormaali"/>
                </w:pPr>
              </w:p>
            </w:tc>
          </w:tr>
          <w:tr w:rsidR="00EE50D9" w:rsidRPr="000A334A" w:rsidTr="00C059CE">
            <w:tc>
              <w:tcPr>
                <w:tcW w:w="4243" w:type="dxa"/>
                <w:shd w:val="clear" w:color="auto" w:fill="auto"/>
              </w:tcPr>
              <w:p w:rsidR="00EE50D9" w:rsidRDefault="00EE50D9" w:rsidP="00EE50D9">
                <w:pPr>
                  <w:pStyle w:val="LLPykala"/>
                </w:pPr>
                <w:r>
                  <w:t>6 b §</w:t>
                </w:r>
              </w:p>
              <w:p w:rsidR="00EE50D9" w:rsidRDefault="00EE50D9" w:rsidP="00EE50D9">
                <w:pPr>
                  <w:pStyle w:val="LLNormaali"/>
                </w:pPr>
                <w:r w:rsidRPr="000A334A">
                  <w:rPr>
                    <w:lang w:eastAsia="fi-FI"/>
                  </w:rPr>
                  <w:t>— — — — — — — — — — — — — —</w:t>
                </w:r>
              </w:p>
              <w:p w:rsidR="00EE50D9" w:rsidRDefault="00EE50D9" w:rsidP="00EE50D9">
                <w:pPr>
                  <w:pStyle w:val="LLKappalejako"/>
                </w:pPr>
                <w:r w:rsidRPr="00EE50D9">
                  <w:t xml:space="preserve">Valtiokonttori maksaa ennakon viimeistään kunkin kuukauden 20 päivänä tai, milloin tämä on lauantai tai pyhäpäivä, ensimmäisenä arkipäivänä sen jälkeen. Ennakko maksetaan </w:t>
                </w:r>
                <w:r w:rsidRPr="00B1100C">
                  <w:rPr>
                    <w:i/>
                  </w:rPr>
                  <w:lastRenderedPageBreak/>
                  <w:t>kahdessatoista yhtä suuressa erässä</w:t>
                </w:r>
                <w:r w:rsidRPr="00EE50D9">
                  <w:t xml:space="preserve"> sosiaali- ja terveydenhuollon järjestämisestä vastaavan viranomaisen Valtiokonttorille esittämän arvion perusteella.</w:t>
                </w:r>
              </w:p>
              <w:p w:rsidR="00EE50D9" w:rsidRDefault="00EE50D9" w:rsidP="003F1C96">
                <w:pPr>
                  <w:pStyle w:val="LLNormaali"/>
                </w:pPr>
                <w:r w:rsidRPr="000A334A">
                  <w:rPr>
                    <w:lang w:eastAsia="fi-FI"/>
                  </w:rPr>
                  <w:t>— — — — — — — — — — — — — —</w:t>
                </w:r>
              </w:p>
              <w:p w:rsidR="00EE50D9" w:rsidRDefault="00EE50D9" w:rsidP="00EE50D9">
                <w:pPr>
                  <w:pStyle w:val="LLNormaali"/>
                </w:pPr>
              </w:p>
            </w:tc>
            <w:tc>
              <w:tcPr>
                <w:tcW w:w="4243" w:type="dxa"/>
                <w:shd w:val="clear" w:color="auto" w:fill="auto"/>
              </w:tcPr>
              <w:p w:rsidR="00EE50D9" w:rsidRDefault="00EE50D9" w:rsidP="00EE50D9">
                <w:pPr>
                  <w:pStyle w:val="LLPykala"/>
                </w:pPr>
                <w:r>
                  <w:lastRenderedPageBreak/>
                  <w:t>6 b §</w:t>
                </w:r>
              </w:p>
              <w:p w:rsidR="00EE50D9" w:rsidRDefault="00EE50D9" w:rsidP="003F1C96">
                <w:pPr>
                  <w:pStyle w:val="LLNormaali"/>
                </w:pPr>
                <w:r w:rsidRPr="000A334A">
                  <w:rPr>
                    <w:lang w:eastAsia="fi-FI"/>
                  </w:rPr>
                  <w:t>— — — — — — — — — — — — — —</w:t>
                </w:r>
              </w:p>
              <w:p w:rsidR="00EE50D9" w:rsidRDefault="00EE50D9" w:rsidP="00EE50D9">
                <w:pPr>
                  <w:pStyle w:val="LLKappalejako"/>
                </w:pPr>
                <w:r>
                  <w:t xml:space="preserve">Valtiokonttori maksaa ennakon </w:t>
                </w:r>
                <w:r w:rsidRPr="00B1100C">
                  <w:rPr>
                    <w:i/>
                  </w:rPr>
                  <w:t>vuosittain viimeistään tammikuun 31 päivänä</w:t>
                </w:r>
                <w:r>
                  <w:t xml:space="preserve"> tai, milloin tämä on lauantai tai pyhäpäivä, ensimmäisenä arkipäivänä sen jälkeen. Ennakko </w:t>
                </w:r>
                <w:r>
                  <w:lastRenderedPageBreak/>
                  <w:t>maksetaan sosiaali- ja terveydenhuollon järjestämi</w:t>
                </w:r>
                <w:r w:rsidR="00272919">
                  <w:t>sestä vastaavan</w:t>
                </w:r>
                <w:r>
                  <w:t xml:space="preserve"> viranomaisen Valtiokonttorille esittämän arvion perusteella.</w:t>
                </w:r>
              </w:p>
              <w:p w:rsidR="00272919" w:rsidRDefault="00272919" w:rsidP="00EE50D9">
                <w:pPr>
                  <w:pStyle w:val="LLKappalejako"/>
                </w:pPr>
              </w:p>
              <w:p w:rsidR="00EE50D9" w:rsidRDefault="00EE50D9" w:rsidP="003F1C96">
                <w:pPr>
                  <w:pStyle w:val="LLNormaali"/>
                </w:pPr>
                <w:r w:rsidRPr="000A334A">
                  <w:rPr>
                    <w:lang w:eastAsia="fi-FI"/>
                  </w:rPr>
                  <w:t>— — — — — — — — — — — — — —</w:t>
                </w:r>
              </w:p>
              <w:p w:rsidR="00EE50D9" w:rsidRDefault="00EE50D9" w:rsidP="00EE50D9">
                <w:pPr>
                  <w:pStyle w:val="LLNormaali"/>
                </w:pPr>
              </w:p>
            </w:tc>
          </w:tr>
          <w:tr w:rsidR="00EE50D9" w:rsidRPr="000A334A" w:rsidTr="00C059CE">
            <w:tc>
              <w:tcPr>
                <w:tcW w:w="4243" w:type="dxa"/>
                <w:shd w:val="clear" w:color="auto" w:fill="auto"/>
              </w:tcPr>
              <w:p w:rsidR="00EE50D9" w:rsidRDefault="00EE50D9" w:rsidP="00EE50D9">
                <w:pPr>
                  <w:pStyle w:val="LLNormaali"/>
                </w:pPr>
              </w:p>
            </w:tc>
            <w:tc>
              <w:tcPr>
                <w:tcW w:w="4243" w:type="dxa"/>
                <w:shd w:val="clear" w:color="auto" w:fill="auto"/>
              </w:tcPr>
              <w:p w:rsidR="00EE50D9" w:rsidRDefault="00EE50D9" w:rsidP="00EE50D9">
                <w:pPr>
                  <w:pStyle w:val="LLNormaali"/>
                </w:pPr>
              </w:p>
            </w:tc>
          </w:tr>
          <w:tr w:rsidR="00EE50D9" w:rsidRPr="000A334A" w:rsidTr="00C059CE">
            <w:tc>
              <w:tcPr>
                <w:tcW w:w="4243" w:type="dxa"/>
                <w:shd w:val="clear" w:color="auto" w:fill="auto"/>
              </w:tcPr>
              <w:p w:rsidR="00EE50D9" w:rsidRDefault="00EE50D9" w:rsidP="00EE50D9">
                <w:pPr>
                  <w:pStyle w:val="LLNormaali"/>
                </w:pPr>
              </w:p>
            </w:tc>
            <w:tc>
              <w:tcPr>
                <w:tcW w:w="4243" w:type="dxa"/>
                <w:shd w:val="clear" w:color="auto" w:fill="auto"/>
              </w:tcPr>
              <w:p w:rsidR="00EE50D9" w:rsidRPr="009167E1" w:rsidRDefault="00EE50D9" w:rsidP="00EE50D9">
                <w:pPr>
                  <w:pStyle w:val="LLNormaali"/>
                  <w:jc w:val="center"/>
                </w:pPr>
                <w:r>
                  <w:t>———</w:t>
                </w:r>
              </w:p>
              <w:p w:rsidR="00EE50D9" w:rsidRPr="00EE50D9" w:rsidRDefault="00EE50D9" w:rsidP="00EE50D9">
                <w:pPr>
                  <w:pStyle w:val="LLVoimaantulokappale"/>
                  <w:rPr>
                    <w:i/>
                  </w:rPr>
                </w:pPr>
                <w:r w:rsidRPr="00EE50D9">
                  <w:rPr>
                    <w:i/>
                  </w:rPr>
                  <w:t xml:space="preserve">Tämä laki tulee voimaan </w:t>
                </w:r>
                <w:r w:rsidR="00451E39">
                  <w:rPr>
                    <w:i/>
                  </w:rPr>
                  <w:t xml:space="preserve">  </w:t>
                </w:r>
                <w:r w:rsidRPr="00EE50D9">
                  <w:rPr>
                    <w:i/>
                  </w:rPr>
                  <w:t xml:space="preserve">päivänä </w:t>
                </w:r>
                <w:r w:rsidR="00E94B91">
                  <w:rPr>
                    <w:i/>
                  </w:rPr>
                  <w:t xml:space="preserve">  </w:t>
                </w:r>
                <w:r w:rsidR="00451E39">
                  <w:rPr>
                    <w:i/>
                  </w:rPr>
                  <w:t xml:space="preserve">  </w:t>
                </w:r>
                <w:r w:rsidR="00E94B91">
                  <w:rPr>
                    <w:i/>
                  </w:rPr>
                  <w:t xml:space="preserve">kuuta 20  </w:t>
                </w:r>
                <w:r w:rsidRPr="00EE50D9">
                  <w:rPr>
                    <w:i/>
                  </w:rPr>
                  <w:t>. Sen 6 b § tulee kuitenkin voimaan vasta 1 päivänä tammikuuta 2025.</w:t>
                </w:r>
              </w:p>
              <w:p w:rsidR="00EE50D9" w:rsidRDefault="00EE50D9" w:rsidP="00EE50D9">
                <w:pPr>
                  <w:pStyle w:val="LLNormaali"/>
                </w:pPr>
              </w:p>
            </w:tc>
          </w:tr>
        </w:tbl>
        <w:p w:rsidR="00EE50D9" w:rsidRDefault="00EE50D9" w:rsidP="00247DAA">
          <w:pPr>
            <w:pStyle w:val="LLNormaali"/>
          </w:pPr>
        </w:p>
        <w:p w:rsidR="00247DAA" w:rsidRDefault="001E48CC" w:rsidP="00247DAA">
          <w:pPr>
            <w:pStyle w:val="LLNormaali"/>
          </w:pPr>
        </w:p>
      </w:sdtContent>
    </w:sdt>
    <w:sectPr w:rsidR="00247DAA" w:rsidSect="00746B85">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C0C" w:rsidRDefault="00534C0C">
      <w:r>
        <w:separator/>
      </w:r>
    </w:p>
  </w:endnote>
  <w:endnote w:type="continuationSeparator" w:id="0">
    <w:p w:rsidR="00534C0C" w:rsidRDefault="00534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1DF" w:rsidRDefault="000E61DF"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0E61DF" w:rsidRDefault="000E61DF">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0E61DF" w:rsidTr="000C5020">
      <w:trPr>
        <w:trHeight w:hRule="exact" w:val="356"/>
      </w:trPr>
      <w:tc>
        <w:tcPr>
          <w:tcW w:w="2828" w:type="dxa"/>
          <w:shd w:val="clear" w:color="auto" w:fill="auto"/>
          <w:vAlign w:val="bottom"/>
        </w:tcPr>
        <w:p w:rsidR="000E61DF" w:rsidRPr="000C5020" w:rsidRDefault="000E61DF" w:rsidP="001310B9">
          <w:pPr>
            <w:pStyle w:val="Alatunniste"/>
            <w:rPr>
              <w:sz w:val="18"/>
              <w:szCs w:val="18"/>
            </w:rPr>
          </w:pPr>
        </w:p>
      </w:tc>
      <w:tc>
        <w:tcPr>
          <w:tcW w:w="2829" w:type="dxa"/>
          <w:shd w:val="clear" w:color="auto" w:fill="auto"/>
          <w:vAlign w:val="bottom"/>
        </w:tcPr>
        <w:p w:rsidR="000E61DF" w:rsidRPr="000C5020" w:rsidRDefault="000E61DF"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1E48CC">
            <w:rPr>
              <w:rStyle w:val="Sivunumero"/>
              <w:noProof/>
              <w:sz w:val="22"/>
            </w:rPr>
            <w:t>3</w:t>
          </w:r>
          <w:r w:rsidRPr="000C5020">
            <w:rPr>
              <w:rStyle w:val="Sivunumero"/>
              <w:sz w:val="22"/>
            </w:rPr>
            <w:fldChar w:fldCharType="end"/>
          </w:r>
        </w:p>
      </w:tc>
      <w:tc>
        <w:tcPr>
          <w:tcW w:w="2829" w:type="dxa"/>
          <w:shd w:val="clear" w:color="auto" w:fill="auto"/>
          <w:vAlign w:val="bottom"/>
        </w:tcPr>
        <w:p w:rsidR="000E61DF" w:rsidRPr="000C5020" w:rsidRDefault="000E61DF" w:rsidP="001310B9">
          <w:pPr>
            <w:pStyle w:val="Alatunniste"/>
            <w:rPr>
              <w:sz w:val="18"/>
              <w:szCs w:val="18"/>
            </w:rPr>
          </w:pPr>
        </w:p>
      </w:tc>
    </w:tr>
  </w:tbl>
  <w:p w:rsidR="000E61DF" w:rsidRDefault="000E61DF" w:rsidP="001310B9">
    <w:pPr>
      <w:pStyle w:val="Alatunniste"/>
    </w:pPr>
  </w:p>
  <w:p w:rsidR="000E61DF" w:rsidRDefault="000E61DF" w:rsidP="001310B9">
    <w:pPr>
      <w:pStyle w:val="Alatunniste"/>
      <w:framePr w:wrap="around" w:vAnchor="text" w:hAnchor="page" w:x="5921" w:y="729"/>
      <w:rPr>
        <w:rStyle w:val="Sivunumero"/>
      </w:rPr>
    </w:pPr>
  </w:p>
  <w:p w:rsidR="000E61DF" w:rsidRDefault="000E61DF"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0E61DF" w:rsidTr="000C5020">
      <w:trPr>
        <w:trHeight w:val="841"/>
      </w:trPr>
      <w:tc>
        <w:tcPr>
          <w:tcW w:w="2829" w:type="dxa"/>
          <w:shd w:val="clear" w:color="auto" w:fill="auto"/>
        </w:tcPr>
        <w:p w:rsidR="000E61DF" w:rsidRPr="000C5020" w:rsidRDefault="000E61DF" w:rsidP="005224A0">
          <w:pPr>
            <w:pStyle w:val="Alatunniste"/>
            <w:rPr>
              <w:sz w:val="17"/>
              <w:szCs w:val="18"/>
            </w:rPr>
          </w:pPr>
        </w:p>
      </w:tc>
      <w:tc>
        <w:tcPr>
          <w:tcW w:w="2829" w:type="dxa"/>
          <w:shd w:val="clear" w:color="auto" w:fill="auto"/>
          <w:vAlign w:val="bottom"/>
        </w:tcPr>
        <w:p w:rsidR="000E61DF" w:rsidRPr="000C5020" w:rsidRDefault="000E61DF" w:rsidP="000C5020">
          <w:pPr>
            <w:pStyle w:val="Alatunniste"/>
            <w:jc w:val="center"/>
            <w:rPr>
              <w:sz w:val="22"/>
              <w:szCs w:val="22"/>
            </w:rPr>
          </w:pPr>
        </w:p>
      </w:tc>
      <w:tc>
        <w:tcPr>
          <w:tcW w:w="2829" w:type="dxa"/>
          <w:shd w:val="clear" w:color="auto" w:fill="auto"/>
        </w:tcPr>
        <w:p w:rsidR="000E61DF" w:rsidRPr="000C5020" w:rsidRDefault="000E61DF" w:rsidP="005224A0">
          <w:pPr>
            <w:pStyle w:val="Alatunniste"/>
            <w:rPr>
              <w:sz w:val="17"/>
              <w:szCs w:val="18"/>
            </w:rPr>
          </w:pPr>
        </w:p>
      </w:tc>
    </w:tr>
  </w:tbl>
  <w:p w:rsidR="000E61DF" w:rsidRPr="001310B9" w:rsidRDefault="000E61DF">
    <w:pPr>
      <w:pStyle w:val="Alatunniste"/>
      <w:rPr>
        <w:sz w:val="22"/>
        <w:szCs w:val="22"/>
      </w:rPr>
    </w:pPr>
  </w:p>
  <w:p w:rsidR="000E61DF" w:rsidRDefault="000E61D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C0C" w:rsidRDefault="00534C0C">
      <w:r>
        <w:separator/>
      </w:r>
    </w:p>
  </w:footnote>
  <w:footnote w:type="continuationSeparator" w:id="0">
    <w:p w:rsidR="00534C0C" w:rsidRDefault="00534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B85" w:rsidRDefault="00746B85">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rsidTr="00C95716">
      <w:tc>
        <w:tcPr>
          <w:tcW w:w="2140" w:type="dxa"/>
        </w:tcPr>
        <w:p w:rsidR="000E61DF" w:rsidRDefault="000E61DF" w:rsidP="00C95716">
          <w:pPr>
            <w:rPr>
              <w:lang w:val="en-US"/>
            </w:rPr>
          </w:pPr>
        </w:p>
      </w:tc>
      <w:tc>
        <w:tcPr>
          <w:tcW w:w="4281" w:type="dxa"/>
          <w:gridSpan w:val="2"/>
        </w:tcPr>
        <w:p w:rsidR="000E61DF" w:rsidRDefault="000E61DF" w:rsidP="00C95716">
          <w:pPr>
            <w:jc w:val="center"/>
          </w:pPr>
        </w:p>
      </w:tc>
      <w:tc>
        <w:tcPr>
          <w:tcW w:w="2141" w:type="dxa"/>
        </w:tcPr>
        <w:p w:rsidR="000E61DF" w:rsidRDefault="000E61DF" w:rsidP="00C95716">
          <w:pPr>
            <w:rPr>
              <w:lang w:val="en-US"/>
            </w:rPr>
          </w:pPr>
        </w:p>
      </w:tc>
    </w:tr>
    <w:tr w:rsidR="000E61DF" w:rsidTr="00C95716">
      <w:tc>
        <w:tcPr>
          <w:tcW w:w="4281" w:type="dxa"/>
          <w:gridSpan w:val="2"/>
        </w:tcPr>
        <w:p w:rsidR="000E61DF" w:rsidRPr="00AC3BA6" w:rsidRDefault="000E61DF" w:rsidP="00C95716">
          <w:pPr>
            <w:rPr>
              <w:i/>
            </w:rPr>
          </w:pPr>
        </w:p>
      </w:tc>
      <w:tc>
        <w:tcPr>
          <w:tcW w:w="4281" w:type="dxa"/>
          <w:gridSpan w:val="2"/>
        </w:tcPr>
        <w:p w:rsidR="000E61DF" w:rsidRPr="00AC3BA6" w:rsidRDefault="000E61DF" w:rsidP="00C95716">
          <w:pPr>
            <w:rPr>
              <w:i/>
            </w:rPr>
          </w:pPr>
        </w:p>
      </w:tc>
    </w:tr>
  </w:tbl>
  <w:p w:rsidR="000E61DF" w:rsidRDefault="000E61DF" w:rsidP="00007EA2">
    <w:pPr>
      <w:pStyle w:val="Yltunniste"/>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rsidTr="00F674CC">
      <w:tc>
        <w:tcPr>
          <w:tcW w:w="2140" w:type="dxa"/>
        </w:tcPr>
        <w:p w:rsidR="000E61DF" w:rsidRPr="00A34F4E" w:rsidRDefault="000E61DF" w:rsidP="00F674CC"/>
      </w:tc>
      <w:tc>
        <w:tcPr>
          <w:tcW w:w="4281" w:type="dxa"/>
          <w:gridSpan w:val="2"/>
        </w:tcPr>
        <w:p w:rsidR="000E61DF" w:rsidRDefault="000E61DF" w:rsidP="00F674CC">
          <w:pPr>
            <w:jc w:val="center"/>
          </w:pPr>
        </w:p>
      </w:tc>
      <w:tc>
        <w:tcPr>
          <w:tcW w:w="2141" w:type="dxa"/>
        </w:tcPr>
        <w:p w:rsidR="000E61DF" w:rsidRPr="00A34F4E" w:rsidRDefault="000E61DF" w:rsidP="00F674CC"/>
      </w:tc>
    </w:tr>
    <w:tr w:rsidR="000E61DF" w:rsidTr="00F674CC">
      <w:tc>
        <w:tcPr>
          <w:tcW w:w="4281" w:type="dxa"/>
          <w:gridSpan w:val="2"/>
        </w:tcPr>
        <w:p w:rsidR="000E61DF" w:rsidRPr="00AC3BA6" w:rsidRDefault="000E61DF" w:rsidP="00F674CC">
          <w:pPr>
            <w:rPr>
              <w:i/>
            </w:rPr>
          </w:pPr>
        </w:p>
      </w:tc>
      <w:tc>
        <w:tcPr>
          <w:tcW w:w="4281" w:type="dxa"/>
          <w:gridSpan w:val="2"/>
        </w:tcPr>
        <w:p w:rsidR="000E61DF" w:rsidRPr="00AC3BA6" w:rsidRDefault="000E61DF" w:rsidP="00F674CC">
          <w:pPr>
            <w:rPr>
              <w:i/>
            </w:rPr>
          </w:pPr>
        </w:p>
      </w:tc>
    </w:tr>
  </w:tbl>
  <w:p w:rsidR="000E61DF" w:rsidRDefault="000E61D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3"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4"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5"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6"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9"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0"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num>
  <w:num w:numId="7">
    <w:abstractNumId w:val="0"/>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6"/>
  </w:num>
  <w:num w:numId="13">
    <w:abstractNumId w:val="4"/>
    <w:lvlOverride w:ilvl="0">
      <w:startOverride w:val="1"/>
    </w:lvlOverride>
  </w:num>
  <w:num w:numId="14">
    <w:abstractNumId w:val="4"/>
    <w:lvlOverride w:ilvl="0">
      <w:startOverride w:val="1"/>
    </w:lvlOverride>
  </w:num>
  <w:num w:numId="15">
    <w:abstractNumId w:val="2"/>
  </w:num>
  <w:num w:numId="16">
    <w:abstractNumId w:val="2"/>
    <w:lvlOverride w:ilvl="0">
      <w:startOverride w:val="1"/>
    </w:lvlOverride>
  </w:num>
  <w:num w:numId="17">
    <w:abstractNumId w:val="4"/>
    <w:lvlOverride w:ilvl="0">
      <w:startOverride w:val="1"/>
    </w:lvlOverride>
  </w:num>
  <w:num w:numId="18">
    <w:abstractNumId w:val="3"/>
  </w:num>
  <w:num w:numId="19">
    <w:abstractNumId w:val="5"/>
  </w:num>
  <w:num w:numId="20">
    <w:abstractNumId w:val="10"/>
  </w:num>
  <w:num w:numId="21">
    <w:abstractNumId w:val="1"/>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i-FI" w:vendorID="22" w:dllVersion="513" w:checkStyle="1"/>
  <w:activeWritingStyle w:appName="MSWord" w:lang="sv-SE" w:vendorID="22"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0C"/>
    <w:rsid w:val="00000B13"/>
    <w:rsid w:val="00000D79"/>
    <w:rsid w:val="00001C65"/>
    <w:rsid w:val="000026A6"/>
    <w:rsid w:val="00002765"/>
    <w:rsid w:val="00003D02"/>
    <w:rsid w:val="000046E8"/>
    <w:rsid w:val="0000497A"/>
    <w:rsid w:val="00005736"/>
    <w:rsid w:val="00007C03"/>
    <w:rsid w:val="00007EA2"/>
    <w:rsid w:val="00012145"/>
    <w:rsid w:val="000131D0"/>
    <w:rsid w:val="0001433B"/>
    <w:rsid w:val="0001582F"/>
    <w:rsid w:val="00015D45"/>
    <w:rsid w:val="000166D0"/>
    <w:rsid w:val="00017270"/>
    <w:rsid w:val="000202BC"/>
    <w:rsid w:val="000208A6"/>
    <w:rsid w:val="0002194F"/>
    <w:rsid w:val="00023201"/>
    <w:rsid w:val="00024344"/>
    <w:rsid w:val="00024B6D"/>
    <w:rsid w:val="000269DC"/>
    <w:rsid w:val="000278A9"/>
    <w:rsid w:val="00027992"/>
    <w:rsid w:val="00030044"/>
    <w:rsid w:val="00030BA9"/>
    <w:rsid w:val="00031114"/>
    <w:rsid w:val="00032127"/>
    <w:rsid w:val="0003265F"/>
    <w:rsid w:val="000331C9"/>
    <w:rsid w:val="0003331C"/>
    <w:rsid w:val="0003393F"/>
    <w:rsid w:val="00034B95"/>
    <w:rsid w:val="0003652F"/>
    <w:rsid w:val="000370C8"/>
    <w:rsid w:val="00040D23"/>
    <w:rsid w:val="0004360C"/>
    <w:rsid w:val="00043723"/>
    <w:rsid w:val="00043F6F"/>
    <w:rsid w:val="00044A1B"/>
    <w:rsid w:val="00045101"/>
    <w:rsid w:val="00046AF3"/>
    <w:rsid w:val="00046C60"/>
    <w:rsid w:val="00047B66"/>
    <w:rsid w:val="000502E9"/>
    <w:rsid w:val="00050C95"/>
    <w:rsid w:val="00052549"/>
    <w:rsid w:val="00052E56"/>
    <w:rsid w:val="000543D1"/>
    <w:rsid w:val="00057B14"/>
    <w:rsid w:val="000608D6"/>
    <w:rsid w:val="00061325"/>
    <w:rsid w:val="000614BC"/>
    <w:rsid w:val="00061565"/>
    <w:rsid w:val="00061FE7"/>
    <w:rsid w:val="00062A38"/>
    <w:rsid w:val="00062D45"/>
    <w:rsid w:val="00063DCC"/>
    <w:rsid w:val="000646B8"/>
    <w:rsid w:val="00066DC3"/>
    <w:rsid w:val="000677E9"/>
    <w:rsid w:val="00070B45"/>
    <w:rsid w:val="0007112D"/>
    <w:rsid w:val="000722C4"/>
    <w:rsid w:val="0007388F"/>
    <w:rsid w:val="00075ADB"/>
    <w:rsid w:val="000769BB"/>
    <w:rsid w:val="00077867"/>
    <w:rsid w:val="000811EC"/>
    <w:rsid w:val="00081D3F"/>
    <w:rsid w:val="00082609"/>
    <w:rsid w:val="00083E71"/>
    <w:rsid w:val="00084034"/>
    <w:rsid w:val="000852C2"/>
    <w:rsid w:val="000863E1"/>
    <w:rsid w:val="00086D51"/>
    <w:rsid w:val="00086E44"/>
    <w:rsid w:val="00086F52"/>
    <w:rsid w:val="00090BAD"/>
    <w:rsid w:val="00090F33"/>
    <w:rsid w:val="000919F0"/>
    <w:rsid w:val="0009275E"/>
    <w:rsid w:val="00094938"/>
    <w:rsid w:val="00095306"/>
    <w:rsid w:val="00095BC2"/>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B0F5F"/>
    <w:rsid w:val="000B2410"/>
    <w:rsid w:val="000B43F5"/>
    <w:rsid w:val="000B6D79"/>
    <w:rsid w:val="000C13BA"/>
    <w:rsid w:val="000C15D4"/>
    <w:rsid w:val="000C1725"/>
    <w:rsid w:val="000C1BEB"/>
    <w:rsid w:val="000C2FDB"/>
    <w:rsid w:val="000C3A8E"/>
    <w:rsid w:val="000C4809"/>
    <w:rsid w:val="000C5020"/>
    <w:rsid w:val="000C6EC7"/>
    <w:rsid w:val="000C6EDC"/>
    <w:rsid w:val="000D0AA3"/>
    <w:rsid w:val="000D1D74"/>
    <w:rsid w:val="000D3443"/>
    <w:rsid w:val="000D37E7"/>
    <w:rsid w:val="000D3D1D"/>
    <w:rsid w:val="000D425F"/>
    <w:rsid w:val="000D4882"/>
    <w:rsid w:val="000D5454"/>
    <w:rsid w:val="000D550A"/>
    <w:rsid w:val="000D6DF9"/>
    <w:rsid w:val="000D701B"/>
    <w:rsid w:val="000D7B48"/>
    <w:rsid w:val="000E0B7D"/>
    <w:rsid w:val="000E1BB8"/>
    <w:rsid w:val="000E2BF4"/>
    <w:rsid w:val="000E2F7E"/>
    <w:rsid w:val="000E3C0F"/>
    <w:rsid w:val="000E446C"/>
    <w:rsid w:val="000E61DF"/>
    <w:rsid w:val="000E73C2"/>
    <w:rsid w:val="000F02E2"/>
    <w:rsid w:val="000F06B2"/>
    <w:rsid w:val="000F1313"/>
    <w:rsid w:val="000F1A50"/>
    <w:rsid w:val="000F1AE5"/>
    <w:rsid w:val="000F1F95"/>
    <w:rsid w:val="000F39AF"/>
    <w:rsid w:val="000F3FDB"/>
    <w:rsid w:val="000F4F20"/>
    <w:rsid w:val="000F5A45"/>
    <w:rsid w:val="000F66A0"/>
    <w:rsid w:val="000F6DC9"/>
    <w:rsid w:val="000F70C7"/>
    <w:rsid w:val="000F71FD"/>
    <w:rsid w:val="00100EB7"/>
    <w:rsid w:val="0010111D"/>
    <w:rsid w:val="00103ACA"/>
    <w:rsid w:val="00103C5F"/>
    <w:rsid w:val="001044A0"/>
    <w:rsid w:val="00104BDC"/>
    <w:rsid w:val="001063A9"/>
    <w:rsid w:val="00106FD6"/>
    <w:rsid w:val="0010701E"/>
    <w:rsid w:val="00107C32"/>
    <w:rsid w:val="00107FEC"/>
    <w:rsid w:val="001122D6"/>
    <w:rsid w:val="001138E2"/>
    <w:rsid w:val="00113CCD"/>
    <w:rsid w:val="00113D42"/>
    <w:rsid w:val="00113FEF"/>
    <w:rsid w:val="00114D89"/>
    <w:rsid w:val="0011571F"/>
    <w:rsid w:val="0011693E"/>
    <w:rsid w:val="00116A7E"/>
    <w:rsid w:val="00117C3F"/>
    <w:rsid w:val="00120A6F"/>
    <w:rsid w:val="00121E3B"/>
    <w:rsid w:val="0012475C"/>
    <w:rsid w:val="00125ABB"/>
    <w:rsid w:val="00127D8D"/>
    <w:rsid w:val="001305A0"/>
    <w:rsid w:val="001310B9"/>
    <w:rsid w:val="0013473F"/>
    <w:rsid w:val="00137260"/>
    <w:rsid w:val="0013779E"/>
    <w:rsid w:val="001401B3"/>
    <w:rsid w:val="0014084B"/>
    <w:rsid w:val="001421FF"/>
    <w:rsid w:val="00143933"/>
    <w:rsid w:val="0014421F"/>
    <w:rsid w:val="00144D26"/>
    <w:rsid w:val="001454DF"/>
    <w:rsid w:val="00151813"/>
    <w:rsid w:val="00152091"/>
    <w:rsid w:val="00152FD7"/>
    <w:rsid w:val="0015343C"/>
    <w:rsid w:val="001534DC"/>
    <w:rsid w:val="00154A91"/>
    <w:rsid w:val="001565E1"/>
    <w:rsid w:val="001617CA"/>
    <w:rsid w:val="001619B4"/>
    <w:rsid w:val="00161A08"/>
    <w:rsid w:val="001628A5"/>
    <w:rsid w:val="00164B49"/>
    <w:rsid w:val="00165F63"/>
    <w:rsid w:val="00166459"/>
    <w:rsid w:val="00167060"/>
    <w:rsid w:val="00167E6A"/>
    <w:rsid w:val="00170B5F"/>
    <w:rsid w:val="00171AEB"/>
    <w:rsid w:val="001729CF"/>
    <w:rsid w:val="00172F9D"/>
    <w:rsid w:val="0017311E"/>
    <w:rsid w:val="001737ED"/>
    <w:rsid w:val="00173F89"/>
    <w:rsid w:val="00174FCA"/>
    <w:rsid w:val="00175AD6"/>
    <w:rsid w:val="00177976"/>
    <w:rsid w:val="001809D8"/>
    <w:rsid w:val="001828F5"/>
    <w:rsid w:val="0018338F"/>
    <w:rsid w:val="00185F2E"/>
    <w:rsid w:val="00186610"/>
    <w:rsid w:val="0019152A"/>
    <w:rsid w:val="0019244A"/>
    <w:rsid w:val="00193986"/>
    <w:rsid w:val="001942C3"/>
    <w:rsid w:val="00196A1D"/>
    <w:rsid w:val="00197B82"/>
    <w:rsid w:val="00197F54"/>
    <w:rsid w:val="001A0813"/>
    <w:rsid w:val="001A0C83"/>
    <w:rsid w:val="001A119D"/>
    <w:rsid w:val="001A15F0"/>
    <w:rsid w:val="001A20EA"/>
    <w:rsid w:val="001A2377"/>
    <w:rsid w:val="001A2585"/>
    <w:rsid w:val="001A2C87"/>
    <w:rsid w:val="001A5FE9"/>
    <w:rsid w:val="001A6BB6"/>
    <w:rsid w:val="001A72B3"/>
    <w:rsid w:val="001B0461"/>
    <w:rsid w:val="001B0E89"/>
    <w:rsid w:val="001B1D4B"/>
    <w:rsid w:val="001B2357"/>
    <w:rsid w:val="001B3072"/>
    <w:rsid w:val="001B3C37"/>
    <w:rsid w:val="001B4438"/>
    <w:rsid w:val="001B5202"/>
    <w:rsid w:val="001B537E"/>
    <w:rsid w:val="001B5E85"/>
    <w:rsid w:val="001B67C7"/>
    <w:rsid w:val="001B6BBA"/>
    <w:rsid w:val="001B6ED7"/>
    <w:rsid w:val="001C14B4"/>
    <w:rsid w:val="001C225D"/>
    <w:rsid w:val="001C2301"/>
    <w:rsid w:val="001C35EE"/>
    <w:rsid w:val="001C428A"/>
    <w:rsid w:val="001C4A97"/>
    <w:rsid w:val="001C5331"/>
    <w:rsid w:val="001C6C94"/>
    <w:rsid w:val="001C77EA"/>
    <w:rsid w:val="001D0443"/>
    <w:rsid w:val="001D07D2"/>
    <w:rsid w:val="001D0B90"/>
    <w:rsid w:val="001D2CCF"/>
    <w:rsid w:val="001D2F6E"/>
    <w:rsid w:val="001D333D"/>
    <w:rsid w:val="001D36E0"/>
    <w:rsid w:val="001D41B9"/>
    <w:rsid w:val="001D5CD3"/>
    <w:rsid w:val="001D6BD4"/>
    <w:rsid w:val="001D74D6"/>
    <w:rsid w:val="001D7C49"/>
    <w:rsid w:val="001D7C93"/>
    <w:rsid w:val="001E07D9"/>
    <w:rsid w:val="001E0895"/>
    <w:rsid w:val="001E2815"/>
    <w:rsid w:val="001E2BCC"/>
    <w:rsid w:val="001E3303"/>
    <w:rsid w:val="001E48CC"/>
    <w:rsid w:val="001E66E9"/>
    <w:rsid w:val="001E6CAE"/>
    <w:rsid w:val="001E6CCB"/>
    <w:rsid w:val="001E6D80"/>
    <w:rsid w:val="001F0934"/>
    <w:rsid w:val="001F2163"/>
    <w:rsid w:val="001F5DBC"/>
    <w:rsid w:val="001F6E1A"/>
    <w:rsid w:val="001F7A9D"/>
    <w:rsid w:val="002013EA"/>
    <w:rsid w:val="00203617"/>
    <w:rsid w:val="002042DB"/>
    <w:rsid w:val="002049A0"/>
    <w:rsid w:val="00205F1C"/>
    <w:rsid w:val="002070FC"/>
    <w:rsid w:val="00207E96"/>
    <w:rsid w:val="002113C3"/>
    <w:rsid w:val="00213078"/>
    <w:rsid w:val="002133C2"/>
    <w:rsid w:val="002141FA"/>
    <w:rsid w:val="00214F6B"/>
    <w:rsid w:val="0021664F"/>
    <w:rsid w:val="002168F9"/>
    <w:rsid w:val="00216F59"/>
    <w:rsid w:val="0021781C"/>
    <w:rsid w:val="00220C7D"/>
    <w:rsid w:val="002233F1"/>
    <w:rsid w:val="00223FC3"/>
    <w:rsid w:val="0022764C"/>
    <w:rsid w:val="002305CB"/>
    <w:rsid w:val="00232CF3"/>
    <w:rsid w:val="00232E8B"/>
    <w:rsid w:val="00233151"/>
    <w:rsid w:val="00236391"/>
    <w:rsid w:val="00236F17"/>
    <w:rsid w:val="00237BEC"/>
    <w:rsid w:val="00241124"/>
    <w:rsid w:val="00241EBC"/>
    <w:rsid w:val="00242EC3"/>
    <w:rsid w:val="002445F2"/>
    <w:rsid w:val="002446DA"/>
    <w:rsid w:val="00244B73"/>
    <w:rsid w:val="00245257"/>
    <w:rsid w:val="00245804"/>
    <w:rsid w:val="0024634E"/>
    <w:rsid w:val="0024762B"/>
    <w:rsid w:val="002478DC"/>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ED4"/>
    <w:rsid w:val="00254B1E"/>
    <w:rsid w:val="00255C8C"/>
    <w:rsid w:val="002568F3"/>
    <w:rsid w:val="00257518"/>
    <w:rsid w:val="002600EF"/>
    <w:rsid w:val="00260ED8"/>
    <w:rsid w:val="00261B3D"/>
    <w:rsid w:val="00263506"/>
    <w:rsid w:val="002637F9"/>
    <w:rsid w:val="002640C3"/>
    <w:rsid w:val="002644A7"/>
    <w:rsid w:val="002647EB"/>
    <w:rsid w:val="00264939"/>
    <w:rsid w:val="00266690"/>
    <w:rsid w:val="00267E16"/>
    <w:rsid w:val="00272919"/>
    <w:rsid w:val="00272D80"/>
    <w:rsid w:val="002733B9"/>
    <w:rsid w:val="00273F65"/>
    <w:rsid w:val="0027666C"/>
    <w:rsid w:val="002767A8"/>
    <w:rsid w:val="0027698E"/>
    <w:rsid w:val="00276C0A"/>
    <w:rsid w:val="00280153"/>
    <w:rsid w:val="00280A74"/>
    <w:rsid w:val="00283256"/>
    <w:rsid w:val="0028520A"/>
    <w:rsid w:val="00285F21"/>
    <w:rsid w:val="00292DB8"/>
    <w:rsid w:val="002931AD"/>
    <w:rsid w:val="0029367C"/>
    <w:rsid w:val="00293DCE"/>
    <w:rsid w:val="00294145"/>
    <w:rsid w:val="0029486C"/>
    <w:rsid w:val="00295268"/>
    <w:rsid w:val="002953B9"/>
    <w:rsid w:val="00296B68"/>
    <w:rsid w:val="00296CB8"/>
    <w:rsid w:val="002A0577"/>
    <w:rsid w:val="002A0B5D"/>
    <w:rsid w:val="002A2066"/>
    <w:rsid w:val="002A2FB5"/>
    <w:rsid w:val="002A431F"/>
    <w:rsid w:val="002A4575"/>
    <w:rsid w:val="002A5827"/>
    <w:rsid w:val="002A630E"/>
    <w:rsid w:val="002A6D63"/>
    <w:rsid w:val="002B0120"/>
    <w:rsid w:val="002B1508"/>
    <w:rsid w:val="002B2FD8"/>
    <w:rsid w:val="002B3891"/>
    <w:rsid w:val="002B4A7F"/>
    <w:rsid w:val="002B712B"/>
    <w:rsid w:val="002B788A"/>
    <w:rsid w:val="002C0CBA"/>
    <w:rsid w:val="002C1572"/>
    <w:rsid w:val="002C19FF"/>
    <w:rsid w:val="002C1B6D"/>
    <w:rsid w:val="002C25AD"/>
    <w:rsid w:val="002C588D"/>
    <w:rsid w:val="002C5AF9"/>
    <w:rsid w:val="002C694B"/>
    <w:rsid w:val="002C6F56"/>
    <w:rsid w:val="002D0561"/>
    <w:rsid w:val="002D158A"/>
    <w:rsid w:val="002D1FC4"/>
    <w:rsid w:val="002D2DFF"/>
    <w:rsid w:val="002D4C0B"/>
    <w:rsid w:val="002D59A5"/>
    <w:rsid w:val="002D62BF"/>
    <w:rsid w:val="002D7B09"/>
    <w:rsid w:val="002E0619"/>
    <w:rsid w:val="002E0770"/>
    <w:rsid w:val="002E0859"/>
    <w:rsid w:val="002E0AA9"/>
    <w:rsid w:val="002E136D"/>
    <w:rsid w:val="002E1AD6"/>
    <w:rsid w:val="002E1C57"/>
    <w:rsid w:val="002E2928"/>
    <w:rsid w:val="002E2A5D"/>
    <w:rsid w:val="002E58B2"/>
    <w:rsid w:val="002E6BE3"/>
    <w:rsid w:val="002E73F2"/>
    <w:rsid w:val="002F036A"/>
    <w:rsid w:val="002F0DA6"/>
    <w:rsid w:val="002F3ECD"/>
    <w:rsid w:val="002F47BF"/>
    <w:rsid w:val="002F486D"/>
    <w:rsid w:val="002F5A3F"/>
    <w:rsid w:val="002F690F"/>
    <w:rsid w:val="0030010F"/>
    <w:rsid w:val="00302945"/>
    <w:rsid w:val="00302A04"/>
    <w:rsid w:val="00302A46"/>
    <w:rsid w:val="0030338C"/>
    <w:rsid w:val="00303A94"/>
    <w:rsid w:val="003042E3"/>
    <w:rsid w:val="0030433D"/>
    <w:rsid w:val="00304948"/>
    <w:rsid w:val="0030512D"/>
    <w:rsid w:val="003115B9"/>
    <w:rsid w:val="00311A68"/>
    <w:rsid w:val="00312ED2"/>
    <w:rsid w:val="00313379"/>
    <w:rsid w:val="003141AB"/>
    <w:rsid w:val="0031475A"/>
    <w:rsid w:val="00314807"/>
    <w:rsid w:val="00315799"/>
    <w:rsid w:val="0031770D"/>
    <w:rsid w:val="00317836"/>
    <w:rsid w:val="003206A2"/>
    <w:rsid w:val="0032557F"/>
    <w:rsid w:val="00326029"/>
    <w:rsid w:val="0032663D"/>
    <w:rsid w:val="00327C20"/>
    <w:rsid w:val="0033013E"/>
    <w:rsid w:val="00331079"/>
    <w:rsid w:val="00332AFA"/>
    <w:rsid w:val="0033438A"/>
    <w:rsid w:val="00334D23"/>
    <w:rsid w:val="00335B8E"/>
    <w:rsid w:val="00335E45"/>
    <w:rsid w:val="00336539"/>
    <w:rsid w:val="00336569"/>
    <w:rsid w:val="00337046"/>
    <w:rsid w:val="00337B35"/>
    <w:rsid w:val="00342547"/>
    <w:rsid w:val="00343148"/>
    <w:rsid w:val="003433C2"/>
    <w:rsid w:val="00343EC6"/>
    <w:rsid w:val="0035308D"/>
    <w:rsid w:val="00353702"/>
    <w:rsid w:val="003540B1"/>
    <w:rsid w:val="003545B7"/>
    <w:rsid w:val="003569FE"/>
    <w:rsid w:val="00360341"/>
    <w:rsid w:val="00360460"/>
    <w:rsid w:val="00360578"/>
    <w:rsid w:val="00360E69"/>
    <w:rsid w:val="00362079"/>
    <w:rsid w:val="0036367F"/>
    <w:rsid w:val="00365E6E"/>
    <w:rsid w:val="00370114"/>
    <w:rsid w:val="00371EB9"/>
    <w:rsid w:val="00373F61"/>
    <w:rsid w:val="00374108"/>
    <w:rsid w:val="003741DD"/>
    <w:rsid w:val="0037489B"/>
    <w:rsid w:val="0037519F"/>
    <w:rsid w:val="0037538C"/>
    <w:rsid w:val="0037558E"/>
    <w:rsid w:val="00375A2E"/>
    <w:rsid w:val="00375D79"/>
    <w:rsid w:val="0037664C"/>
    <w:rsid w:val="00377BFD"/>
    <w:rsid w:val="003800D8"/>
    <w:rsid w:val="003801DE"/>
    <w:rsid w:val="00380D59"/>
    <w:rsid w:val="00381294"/>
    <w:rsid w:val="0038158D"/>
    <w:rsid w:val="0038398A"/>
    <w:rsid w:val="00384BEB"/>
    <w:rsid w:val="00385A06"/>
    <w:rsid w:val="0039043F"/>
    <w:rsid w:val="00390BBF"/>
    <w:rsid w:val="003920F1"/>
    <w:rsid w:val="00392B9C"/>
    <w:rsid w:val="00392BB4"/>
    <w:rsid w:val="0039392F"/>
    <w:rsid w:val="00393B53"/>
    <w:rsid w:val="00394176"/>
    <w:rsid w:val="00396469"/>
    <w:rsid w:val="003972A4"/>
    <w:rsid w:val="003A124E"/>
    <w:rsid w:val="003A14A2"/>
    <w:rsid w:val="003A3881"/>
    <w:rsid w:val="003A533F"/>
    <w:rsid w:val="003A58B2"/>
    <w:rsid w:val="003A6829"/>
    <w:rsid w:val="003A7AF7"/>
    <w:rsid w:val="003B0771"/>
    <w:rsid w:val="003B0956"/>
    <w:rsid w:val="003B1CA9"/>
    <w:rsid w:val="003B1D71"/>
    <w:rsid w:val="003B2B16"/>
    <w:rsid w:val="003B2DC7"/>
    <w:rsid w:val="003B2F0E"/>
    <w:rsid w:val="003B4835"/>
    <w:rsid w:val="003B5D49"/>
    <w:rsid w:val="003B63D8"/>
    <w:rsid w:val="003B6E9E"/>
    <w:rsid w:val="003B7BE4"/>
    <w:rsid w:val="003B7D1D"/>
    <w:rsid w:val="003C1150"/>
    <w:rsid w:val="003C1511"/>
    <w:rsid w:val="003C224C"/>
    <w:rsid w:val="003C2B7B"/>
    <w:rsid w:val="003C2EFC"/>
    <w:rsid w:val="003C37B9"/>
    <w:rsid w:val="003C434F"/>
    <w:rsid w:val="003C47C4"/>
    <w:rsid w:val="003C4DCC"/>
    <w:rsid w:val="003C5C12"/>
    <w:rsid w:val="003C65E6"/>
    <w:rsid w:val="003D038A"/>
    <w:rsid w:val="003D1C5B"/>
    <w:rsid w:val="003D6403"/>
    <w:rsid w:val="003D729C"/>
    <w:rsid w:val="003D7447"/>
    <w:rsid w:val="003E10C5"/>
    <w:rsid w:val="003E1A35"/>
    <w:rsid w:val="003E2774"/>
    <w:rsid w:val="003E3AA4"/>
    <w:rsid w:val="003E46C0"/>
    <w:rsid w:val="003E4E0F"/>
    <w:rsid w:val="003E4F2F"/>
    <w:rsid w:val="003E5F2C"/>
    <w:rsid w:val="003F0137"/>
    <w:rsid w:val="003F1444"/>
    <w:rsid w:val="003F1C96"/>
    <w:rsid w:val="003F30E4"/>
    <w:rsid w:val="003F350F"/>
    <w:rsid w:val="003F3890"/>
    <w:rsid w:val="003F4E7F"/>
    <w:rsid w:val="003F591E"/>
    <w:rsid w:val="003F672A"/>
    <w:rsid w:val="003F7948"/>
    <w:rsid w:val="003F7A17"/>
    <w:rsid w:val="00400C9A"/>
    <w:rsid w:val="004015A2"/>
    <w:rsid w:val="0040234E"/>
    <w:rsid w:val="00402460"/>
    <w:rsid w:val="004025AA"/>
    <w:rsid w:val="0040537C"/>
    <w:rsid w:val="00407254"/>
    <w:rsid w:val="00407335"/>
    <w:rsid w:val="00407AE9"/>
    <w:rsid w:val="00407D15"/>
    <w:rsid w:val="00407DE4"/>
    <w:rsid w:val="00407EDE"/>
    <w:rsid w:val="00411E77"/>
    <w:rsid w:val="00412B76"/>
    <w:rsid w:val="00412DDA"/>
    <w:rsid w:val="00412F15"/>
    <w:rsid w:val="00413287"/>
    <w:rsid w:val="00413E31"/>
    <w:rsid w:val="00414DB5"/>
    <w:rsid w:val="00417E29"/>
    <w:rsid w:val="00420AF8"/>
    <w:rsid w:val="00420D6E"/>
    <w:rsid w:val="00421B61"/>
    <w:rsid w:val="00421C3C"/>
    <w:rsid w:val="004232D2"/>
    <w:rsid w:val="00424DB0"/>
    <w:rsid w:val="00424EDF"/>
    <w:rsid w:val="0042598D"/>
    <w:rsid w:val="00426EAE"/>
    <w:rsid w:val="00427F43"/>
    <w:rsid w:val="004300A4"/>
    <w:rsid w:val="0043081A"/>
    <w:rsid w:val="00431A47"/>
    <w:rsid w:val="004340A9"/>
    <w:rsid w:val="004341D8"/>
    <w:rsid w:val="004348C9"/>
    <w:rsid w:val="004357BA"/>
    <w:rsid w:val="00436A88"/>
    <w:rsid w:val="00436DE1"/>
    <w:rsid w:val="00437F5E"/>
    <w:rsid w:val="00440C37"/>
    <w:rsid w:val="004417F1"/>
    <w:rsid w:val="00442197"/>
    <w:rsid w:val="00442C18"/>
    <w:rsid w:val="0044376A"/>
    <w:rsid w:val="00443949"/>
    <w:rsid w:val="00445534"/>
    <w:rsid w:val="00445B1B"/>
    <w:rsid w:val="00446423"/>
    <w:rsid w:val="004465E7"/>
    <w:rsid w:val="0045072D"/>
    <w:rsid w:val="00451B3B"/>
    <w:rsid w:val="00451E39"/>
    <w:rsid w:val="00452280"/>
    <w:rsid w:val="004556A2"/>
    <w:rsid w:val="004558C8"/>
    <w:rsid w:val="00455974"/>
    <w:rsid w:val="00456368"/>
    <w:rsid w:val="0045667E"/>
    <w:rsid w:val="00456803"/>
    <w:rsid w:val="00457C55"/>
    <w:rsid w:val="00457D8E"/>
    <w:rsid w:val="00460201"/>
    <w:rsid w:val="0046089E"/>
    <w:rsid w:val="00460B8E"/>
    <w:rsid w:val="004612E9"/>
    <w:rsid w:val="00463249"/>
    <w:rsid w:val="00463FD2"/>
    <w:rsid w:val="0047100A"/>
    <w:rsid w:val="004752BA"/>
    <w:rsid w:val="004752C5"/>
    <w:rsid w:val="004753A3"/>
    <w:rsid w:val="00475D37"/>
    <w:rsid w:val="004763D6"/>
    <w:rsid w:val="004768CC"/>
    <w:rsid w:val="004808A8"/>
    <w:rsid w:val="00482025"/>
    <w:rsid w:val="00482E87"/>
    <w:rsid w:val="00483449"/>
    <w:rsid w:val="00483E5F"/>
    <w:rsid w:val="00485B55"/>
    <w:rsid w:val="00486869"/>
    <w:rsid w:val="0049168D"/>
    <w:rsid w:val="00493235"/>
    <w:rsid w:val="004941E5"/>
    <w:rsid w:val="00495E87"/>
    <w:rsid w:val="004967AF"/>
    <w:rsid w:val="004A089D"/>
    <w:rsid w:val="004A09D9"/>
    <w:rsid w:val="004A0D39"/>
    <w:rsid w:val="004A1C19"/>
    <w:rsid w:val="004A20F3"/>
    <w:rsid w:val="004A2472"/>
    <w:rsid w:val="004A2A42"/>
    <w:rsid w:val="004A58F9"/>
    <w:rsid w:val="004A5CEA"/>
    <w:rsid w:val="004A648F"/>
    <w:rsid w:val="004A6E42"/>
    <w:rsid w:val="004A7441"/>
    <w:rsid w:val="004B1827"/>
    <w:rsid w:val="004B2C46"/>
    <w:rsid w:val="004B472D"/>
    <w:rsid w:val="004B4B00"/>
    <w:rsid w:val="004B5A50"/>
    <w:rsid w:val="004B7136"/>
    <w:rsid w:val="004B741F"/>
    <w:rsid w:val="004C0EF7"/>
    <w:rsid w:val="004C0F0E"/>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E0F73"/>
    <w:rsid w:val="004E2153"/>
    <w:rsid w:val="004E232B"/>
    <w:rsid w:val="004E5CEA"/>
    <w:rsid w:val="004E6355"/>
    <w:rsid w:val="004F0FC8"/>
    <w:rsid w:val="004F1386"/>
    <w:rsid w:val="004F3408"/>
    <w:rsid w:val="004F37CF"/>
    <w:rsid w:val="004F4065"/>
    <w:rsid w:val="004F45F5"/>
    <w:rsid w:val="004F6D83"/>
    <w:rsid w:val="0050389C"/>
    <w:rsid w:val="005045AC"/>
    <w:rsid w:val="00505460"/>
    <w:rsid w:val="0050679A"/>
    <w:rsid w:val="00507067"/>
    <w:rsid w:val="005078C4"/>
    <w:rsid w:val="00507AB7"/>
    <w:rsid w:val="00510785"/>
    <w:rsid w:val="005112AE"/>
    <w:rsid w:val="005121CA"/>
    <w:rsid w:val="00512DBE"/>
    <w:rsid w:val="00513B2F"/>
    <w:rsid w:val="00513BE7"/>
    <w:rsid w:val="00515ED7"/>
    <w:rsid w:val="00516C58"/>
    <w:rsid w:val="0051737D"/>
    <w:rsid w:val="0051743C"/>
    <w:rsid w:val="00517AA6"/>
    <w:rsid w:val="00521077"/>
    <w:rsid w:val="005224A0"/>
    <w:rsid w:val="0052352A"/>
    <w:rsid w:val="005248DC"/>
    <w:rsid w:val="00524CDE"/>
    <w:rsid w:val="00524D91"/>
    <w:rsid w:val="00525752"/>
    <w:rsid w:val="00526862"/>
    <w:rsid w:val="00530AE7"/>
    <w:rsid w:val="00533274"/>
    <w:rsid w:val="00533D08"/>
    <w:rsid w:val="00534002"/>
    <w:rsid w:val="00534B1F"/>
    <w:rsid w:val="00534C0C"/>
    <w:rsid w:val="005359A7"/>
    <w:rsid w:val="00535DA6"/>
    <w:rsid w:val="00536E21"/>
    <w:rsid w:val="00536F30"/>
    <w:rsid w:val="00537322"/>
    <w:rsid w:val="00540668"/>
    <w:rsid w:val="00540C5D"/>
    <w:rsid w:val="00540E92"/>
    <w:rsid w:val="00540FE5"/>
    <w:rsid w:val="00541E6B"/>
    <w:rsid w:val="00541F5E"/>
    <w:rsid w:val="00543113"/>
    <w:rsid w:val="00545F55"/>
    <w:rsid w:val="00546C4C"/>
    <w:rsid w:val="00550702"/>
    <w:rsid w:val="00551096"/>
    <w:rsid w:val="00553833"/>
    <w:rsid w:val="00553E1A"/>
    <w:rsid w:val="0055413D"/>
    <w:rsid w:val="005546EC"/>
    <w:rsid w:val="00554D30"/>
    <w:rsid w:val="00555017"/>
    <w:rsid w:val="00556BBA"/>
    <w:rsid w:val="00564047"/>
    <w:rsid w:val="00564DEC"/>
    <w:rsid w:val="005662AC"/>
    <w:rsid w:val="00567228"/>
    <w:rsid w:val="00570495"/>
    <w:rsid w:val="005747C4"/>
    <w:rsid w:val="00574A50"/>
    <w:rsid w:val="005771EA"/>
    <w:rsid w:val="005815B1"/>
    <w:rsid w:val="005815CB"/>
    <w:rsid w:val="00581CED"/>
    <w:rsid w:val="005853E6"/>
    <w:rsid w:val="0058679B"/>
    <w:rsid w:val="00587CD7"/>
    <w:rsid w:val="00590362"/>
    <w:rsid w:val="0059124A"/>
    <w:rsid w:val="00591464"/>
    <w:rsid w:val="00591743"/>
    <w:rsid w:val="005926F7"/>
    <w:rsid w:val="00592912"/>
    <w:rsid w:val="00593173"/>
    <w:rsid w:val="00594ADA"/>
    <w:rsid w:val="00595AFC"/>
    <w:rsid w:val="005A0584"/>
    <w:rsid w:val="005A10EA"/>
    <w:rsid w:val="005A1605"/>
    <w:rsid w:val="005A1C33"/>
    <w:rsid w:val="005A2BE8"/>
    <w:rsid w:val="005A2F48"/>
    <w:rsid w:val="005A3292"/>
    <w:rsid w:val="005A38B8"/>
    <w:rsid w:val="005A4567"/>
    <w:rsid w:val="005A4C29"/>
    <w:rsid w:val="005A6711"/>
    <w:rsid w:val="005A6734"/>
    <w:rsid w:val="005A6D8B"/>
    <w:rsid w:val="005A7B14"/>
    <w:rsid w:val="005B0BF3"/>
    <w:rsid w:val="005B2871"/>
    <w:rsid w:val="005B468B"/>
    <w:rsid w:val="005B7A21"/>
    <w:rsid w:val="005C021A"/>
    <w:rsid w:val="005C1498"/>
    <w:rsid w:val="005C2199"/>
    <w:rsid w:val="005C28BF"/>
    <w:rsid w:val="005C349C"/>
    <w:rsid w:val="005C4FE0"/>
    <w:rsid w:val="005C5D46"/>
    <w:rsid w:val="005C6E54"/>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E079F"/>
    <w:rsid w:val="005E0C8A"/>
    <w:rsid w:val="005E2844"/>
    <w:rsid w:val="005E491F"/>
    <w:rsid w:val="005E7444"/>
    <w:rsid w:val="005F35B9"/>
    <w:rsid w:val="005F428D"/>
    <w:rsid w:val="005F466A"/>
    <w:rsid w:val="005F6E65"/>
    <w:rsid w:val="0060037A"/>
    <w:rsid w:val="00600AE3"/>
    <w:rsid w:val="0060141F"/>
    <w:rsid w:val="00602870"/>
    <w:rsid w:val="00604651"/>
    <w:rsid w:val="006048BE"/>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33A5"/>
    <w:rsid w:val="00624CAE"/>
    <w:rsid w:val="0062665A"/>
    <w:rsid w:val="0062698C"/>
    <w:rsid w:val="00630648"/>
    <w:rsid w:val="006309A0"/>
    <w:rsid w:val="0063318C"/>
    <w:rsid w:val="0063467F"/>
    <w:rsid w:val="00635303"/>
    <w:rsid w:val="006372F4"/>
    <w:rsid w:val="00637C8E"/>
    <w:rsid w:val="00640310"/>
    <w:rsid w:val="00640A11"/>
    <w:rsid w:val="00641C5F"/>
    <w:rsid w:val="006428BE"/>
    <w:rsid w:val="00643460"/>
    <w:rsid w:val="00643C05"/>
    <w:rsid w:val="00644FCD"/>
    <w:rsid w:val="006461AD"/>
    <w:rsid w:val="00646DE3"/>
    <w:rsid w:val="0064745A"/>
    <w:rsid w:val="00647733"/>
    <w:rsid w:val="00647CAC"/>
    <w:rsid w:val="00650521"/>
    <w:rsid w:val="00651023"/>
    <w:rsid w:val="006524E7"/>
    <w:rsid w:val="006536D5"/>
    <w:rsid w:val="00654B5D"/>
    <w:rsid w:val="00654F70"/>
    <w:rsid w:val="006565C8"/>
    <w:rsid w:val="0066014E"/>
    <w:rsid w:val="00660696"/>
    <w:rsid w:val="00660FA6"/>
    <w:rsid w:val="00661C40"/>
    <w:rsid w:val="00661CDA"/>
    <w:rsid w:val="006639E8"/>
    <w:rsid w:val="00664184"/>
    <w:rsid w:val="006652DD"/>
    <w:rsid w:val="0066592E"/>
    <w:rsid w:val="0066688F"/>
    <w:rsid w:val="006669BF"/>
    <w:rsid w:val="00670496"/>
    <w:rsid w:val="00671503"/>
    <w:rsid w:val="006724B9"/>
    <w:rsid w:val="00672E0E"/>
    <w:rsid w:val="006747C5"/>
    <w:rsid w:val="00676463"/>
    <w:rsid w:val="006766B8"/>
    <w:rsid w:val="00677D3F"/>
    <w:rsid w:val="0068060D"/>
    <w:rsid w:val="00680CBB"/>
    <w:rsid w:val="00683309"/>
    <w:rsid w:val="006834AF"/>
    <w:rsid w:val="00683843"/>
    <w:rsid w:val="00683F3E"/>
    <w:rsid w:val="0068454F"/>
    <w:rsid w:val="0068492B"/>
    <w:rsid w:val="00685B6B"/>
    <w:rsid w:val="00690920"/>
    <w:rsid w:val="006922EC"/>
    <w:rsid w:val="00693643"/>
    <w:rsid w:val="00695838"/>
    <w:rsid w:val="00695D94"/>
    <w:rsid w:val="006960DA"/>
    <w:rsid w:val="006A0F0B"/>
    <w:rsid w:val="006A1E9E"/>
    <w:rsid w:val="006A21FC"/>
    <w:rsid w:val="006A2F36"/>
    <w:rsid w:val="006A5163"/>
    <w:rsid w:val="006A7BD4"/>
    <w:rsid w:val="006B0989"/>
    <w:rsid w:val="006B0E5E"/>
    <w:rsid w:val="006B1145"/>
    <w:rsid w:val="006B18AB"/>
    <w:rsid w:val="006B1EE3"/>
    <w:rsid w:val="006B2658"/>
    <w:rsid w:val="006B2F61"/>
    <w:rsid w:val="006B3128"/>
    <w:rsid w:val="006B4D2D"/>
    <w:rsid w:val="006B525A"/>
    <w:rsid w:val="006B557C"/>
    <w:rsid w:val="006B557E"/>
    <w:rsid w:val="006B62C1"/>
    <w:rsid w:val="006B6985"/>
    <w:rsid w:val="006B7B0A"/>
    <w:rsid w:val="006C070F"/>
    <w:rsid w:val="006C170E"/>
    <w:rsid w:val="006C25C2"/>
    <w:rsid w:val="006C2A50"/>
    <w:rsid w:val="006C38DC"/>
    <w:rsid w:val="006C45AA"/>
    <w:rsid w:val="006C4755"/>
    <w:rsid w:val="006C4822"/>
    <w:rsid w:val="006C6BDE"/>
    <w:rsid w:val="006C7D1F"/>
    <w:rsid w:val="006D177C"/>
    <w:rsid w:val="006D225C"/>
    <w:rsid w:val="006D26D2"/>
    <w:rsid w:val="006D2EC0"/>
    <w:rsid w:val="006D3C8B"/>
    <w:rsid w:val="006D3E8F"/>
    <w:rsid w:val="006D4C55"/>
    <w:rsid w:val="006D642E"/>
    <w:rsid w:val="006D72D8"/>
    <w:rsid w:val="006E0967"/>
    <w:rsid w:val="006E0F42"/>
    <w:rsid w:val="006E17ED"/>
    <w:rsid w:val="006E45DD"/>
    <w:rsid w:val="006E498A"/>
    <w:rsid w:val="006E4E45"/>
    <w:rsid w:val="006E5405"/>
    <w:rsid w:val="006E56A2"/>
    <w:rsid w:val="006E640F"/>
    <w:rsid w:val="006E6C84"/>
    <w:rsid w:val="006E6F46"/>
    <w:rsid w:val="006E7E9F"/>
    <w:rsid w:val="006F0B1A"/>
    <w:rsid w:val="006F0FE3"/>
    <w:rsid w:val="006F1114"/>
    <w:rsid w:val="006F1A2F"/>
    <w:rsid w:val="006F20FD"/>
    <w:rsid w:val="006F29B2"/>
    <w:rsid w:val="006F3115"/>
    <w:rsid w:val="006F3FB1"/>
    <w:rsid w:val="006F5F3F"/>
    <w:rsid w:val="0070038B"/>
    <w:rsid w:val="00700459"/>
    <w:rsid w:val="00700617"/>
    <w:rsid w:val="00701097"/>
    <w:rsid w:val="00701EDC"/>
    <w:rsid w:val="0070214C"/>
    <w:rsid w:val="00702977"/>
    <w:rsid w:val="00702F51"/>
    <w:rsid w:val="00703CD6"/>
    <w:rsid w:val="00704DA4"/>
    <w:rsid w:val="0070655B"/>
    <w:rsid w:val="00710840"/>
    <w:rsid w:val="00711F7C"/>
    <w:rsid w:val="00712406"/>
    <w:rsid w:val="00712590"/>
    <w:rsid w:val="0071289A"/>
    <w:rsid w:val="00712A36"/>
    <w:rsid w:val="00713949"/>
    <w:rsid w:val="0071463C"/>
    <w:rsid w:val="00715039"/>
    <w:rsid w:val="00715847"/>
    <w:rsid w:val="00716F5B"/>
    <w:rsid w:val="007179BE"/>
    <w:rsid w:val="00717A35"/>
    <w:rsid w:val="00717D2E"/>
    <w:rsid w:val="00720B6F"/>
    <w:rsid w:val="00721D80"/>
    <w:rsid w:val="00722E11"/>
    <w:rsid w:val="00723434"/>
    <w:rsid w:val="0072425F"/>
    <w:rsid w:val="00725317"/>
    <w:rsid w:val="00725509"/>
    <w:rsid w:val="0072588C"/>
    <w:rsid w:val="007264E0"/>
    <w:rsid w:val="00726A28"/>
    <w:rsid w:val="0072735A"/>
    <w:rsid w:val="007275D7"/>
    <w:rsid w:val="0073026D"/>
    <w:rsid w:val="007304C2"/>
    <w:rsid w:val="007304CB"/>
    <w:rsid w:val="007337ED"/>
    <w:rsid w:val="00734053"/>
    <w:rsid w:val="007341C4"/>
    <w:rsid w:val="00736DB4"/>
    <w:rsid w:val="0073710B"/>
    <w:rsid w:val="007374FE"/>
    <w:rsid w:val="0074053D"/>
    <w:rsid w:val="00740F02"/>
    <w:rsid w:val="007410C5"/>
    <w:rsid w:val="00741C40"/>
    <w:rsid w:val="007435F3"/>
    <w:rsid w:val="00744738"/>
    <w:rsid w:val="00744F75"/>
    <w:rsid w:val="00745955"/>
    <w:rsid w:val="00745A91"/>
    <w:rsid w:val="00746A73"/>
    <w:rsid w:val="00746B85"/>
    <w:rsid w:val="007501D0"/>
    <w:rsid w:val="00750520"/>
    <w:rsid w:val="007508DA"/>
    <w:rsid w:val="00750DD3"/>
    <w:rsid w:val="00751369"/>
    <w:rsid w:val="0075180F"/>
    <w:rsid w:val="00751EF6"/>
    <w:rsid w:val="00753679"/>
    <w:rsid w:val="007543E9"/>
    <w:rsid w:val="00755550"/>
    <w:rsid w:val="007560CA"/>
    <w:rsid w:val="0075732B"/>
    <w:rsid w:val="007573C3"/>
    <w:rsid w:val="00757844"/>
    <w:rsid w:val="0076001A"/>
    <w:rsid w:val="00760A57"/>
    <w:rsid w:val="00760DA7"/>
    <w:rsid w:val="0076114C"/>
    <w:rsid w:val="00761922"/>
    <w:rsid w:val="0076239B"/>
    <w:rsid w:val="00763A8F"/>
    <w:rsid w:val="00766185"/>
    <w:rsid w:val="00771167"/>
    <w:rsid w:val="007736DF"/>
    <w:rsid w:val="00774E8C"/>
    <w:rsid w:val="00775119"/>
    <w:rsid w:val="00775B66"/>
    <w:rsid w:val="0077641D"/>
    <w:rsid w:val="00780BBD"/>
    <w:rsid w:val="00780FAA"/>
    <w:rsid w:val="0078170F"/>
    <w:rsid w:val="007845C1"/>
    <w:rsid w:val="00784F86"/>
    <w:rsid w:val="00785D7E"/>
    <w:rsid w:val="00786460"/>
    <w:rsid w:val="007914C8"/>
    <w:rsid w:val="00796058"/>
    <w:rsid w:val="007961ED"/>
    <w:rsid w:val="0079674C"/>
    <w:rsid w:val="00797CFD"/>
    <w:rsid w:val="007A1F5B"/>
    <w:rsid w:val="007A4A61"/>
    <w:rsid w:val="007A5B7D"/>
    <w:rsid w:val="007A5C1E"/>
    <w:rsid w:val="007A5C3B"/>
    <w:rsid w:val="007A5F41"/>
    <w:rsid w:val="007A669F"/>
    <w:rsid w:val="007A6BD2"/>
    <w:rsid w:val="007A700B"/>
    <w:rsid w:val="007A7D26"/>
    <w:rsid w:val="007B0AD9"/>
    <w:rsid w:val="007B2660"/>
    <w:rsid w:val="007B29BB"/>
    <w:rsid w:val="007B2DFB"/>
    <w:rsid w:val="007B4171"/>
    <w:rsid w:val="007B47C4"/>
    <w:rsid w:val="007B52B9"/>
    <w:rsid w:val="007B5D24"/>
    <w:rsid w:val="007B6F03"/>
    <w:rsid w:val="007B6F82"/>
    <w:rsid w:val="007C05F6"/>
    <w:rsid w:val="007C1B99"/>
    <w:rsid w:val="007C3721"/>
    <w:rsid w:val="007C4D61"/>
    <w:rsid w:val="007C5DA4"/>
    <w:rsid w:val="007C6E98"/>
    <w:rsid w:val="007C7399"/>
    <w:rsid w:val="007C7A83"/>
    <w:rsid w:val="007D151B"/>
    <w:rsid w:val="007D1BDD"/>
    <w:rsid w:val="007D277B"/>
    <w:rsid w:val="007D28F1"/>
    <w:rsid w:val="007D331F"/>
    <w:rsid w:val="007D3A96"/>
    <w:rsid w:val="007D3C45"/>
    <w:rsid w:val="007D46F9"/>
    <w:rsid w:val="007D4C94"/>
    <w:rsid w:val="007D4DF4"/>
    <w:rsid w:val="007D4E10"/>
    <w:rsid w:val="007D7028"/>
    <w:rsid w:val="007E0CB1"/>
    <w:rsid w:val="007E1D46"/>
    <w:rsid w:val="007E2989"/>
    <w:rsid w:val="007E2B56"/>
    <w:rsid w:val="007E2F44"/>
    <w:rsid w:val="007E3BCF"/>
    <w:rsid w:val="007E421A"/>
    <w:rsid w:val="007E4274"/>
    <w:rsid w:val="007E430E"/>
    <w:rsid w:val="007E4CE9"/>
    <w:rsid w:val="007E5567"/>
    <w:rsid w:val="007E6681"/>
    <w:rsid w:val="007E6A10"/>
    <w:rsid w:val="007F0C36"/>
    <w:rsid w:val="007F1727"/>
    <w:rsid w:val="007F17D0"/>
    <w:rsid w:val="007F197F"/>
    <w:rsid w:val="007F260B"/>
    <w:rsid w:val="007F394E"/>
    <w:rsid w:val="007F46A7"/>
    <w:rsid w:val="007F6115"/>
    <w:rsid w:val="007F6E4D"/>
    <w:rsid w:val="00800ADC"/>
    <w:rsid w:val="00801EDC"/>
    <w:rsid w:val="00803E18"/>
    <w:rsid w:val="00807643"/>
    <w:rsid w:val="008130D3"/>
    <w:rsid w:val="00814E3D"/>
    <w:rsid w:val="00815458"/>
    <w:rsid w:val="00815D87"/>
    <w:rsid w:val="00816AFB"/>
    <w:rsid w:val="008208B7"/>
    <w:rsid w:val="00820D4A"/>
    <w:rsid w:val="00821567"/>
    <w:rsid w:val="00822509"/>
    <w:rsid w:val="0082264A"/>
    <w:rsid w:val="00825DF1"/>
    <w:rsid w:val="00826432"/>
    <w:rsid w:val="0083016B"/>
    <w:rsid w:val="00831EC7"/>
    <w:rsid w:val="00832A4D"/>
    <w:rsid w:val="008335B6"/>
    <w:rsid w:val="00833E01"/>
    <w:rsid w:val="008357B3"/>
    <w:rsid w:val="00835D35"/>
    <w:rsid w:val="00835ED2"/>
    <w:rsid w:val="0084002E"/>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C23"/>
    <w:rsid w:val="00853D20"/>
    <w:rsid w:val="00853E81"/>
    <w:rsid w:val="00856BB8"/>
    <w:rsid w:val="008571E9"/>
    <w:rsid w:val="00861733"/>
    <w:rsid w:val="00861A2E"/>
    <w:rsid w:val="00862C1C"/>
    <w:rsid w:val="00862CEB"/>
    <w:rsid w:val="00863AA4"/>
    <w:rsid w:val="00863DDF"/>
    <w:rsid w:val="00864859"/>
    <w:rsid w:val="00864CEC"/>
    <w:rsid w:val="00865DA7"/>
    <w:rsid w:val="00866185"/>
    <w:rsid w:val="00866475"/>
    <w:rsid w:val="0086797D"/>
    <w:rsid w:val="0087128B"/>
    <w:rsid w:val="00872E1F"/>
    <w:rsid w:val="008731A2"/>
    <w:rsid w:val="0087370F"/>
    <w:rsid w:val="0087446D"/>
    <w:rsid w:val="00876A7C"/>
    <w:rsid w:val="00876B11"/>
    <w:rsid w:val="00876D9E"/>
    <w:rsid w:val="00877003"/>
    <w:rsid w:val="00877266"/>
    <w:rsid w:val="008826AF"/>
    <w:rsid w:val="00883638"/>
    <w:rsid w:val="0088386A"/>
    <w:rsid w:val="00884F03"/>
    <w:rsid w:val="0088593E"/>
    <w:rsid w:val="00885DD6"/>
    <w:rsid w:val="0088642E"/>
    <w:rsid w:val="008867C6"/>
    <w:rsid w:val="00886C85"/>
    <w:rsid w:val="008903A6"/>
    <w:rsid w:val="008906AD"/>
    <w:rsid w:val="008907B4"/>
    <w:rsid w:val="00890B76"/>
    <w:rsid w:val="00890C18"/>
    <w:rsid w:val="00892348"/>
    <w:rsid w:val="00896403"/>
    <w:rsid w:val="0089686D"/>
    <w:rsid w:val="00896F25"/>
    <w:rsid w:val="00896F9E"/>
    <w:rsid w:val="00897EA1"/>
    <w:rsid w:val="008A030C"/>
    <w:rsid w:val="008A084C"/>
    <w:rsid w:val="008A3088"/>
    <w:rsid w:val="008A3DB3"/>
    <w:rsid w:val="008A5B08"/>
    <w:rsid w:val="008A6284"/>
    <w:rsid w:val="008A62A7"/>
    <w:rsid w:val="008A6434"/>
    <w:rsid w:val="008A6BA8"/>
    <w:rsid w:val="008B0045"/>
    <w:rsid w:val="008B0F37"/>
    <w:rsid w:val="008B10BB"/>
    <w:rsid w:val="008B1700"/>
    <w:rsid w:val="008B2208"/>
    <w:rsid w:val="008B26BA"/>
    <w:rsid w:val="008B26DF"/>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4752"/>
    <w:rsid w:val="008D4A96"/>
    <w:rsid w:val="008D50E1"/>
    <w:rsid w:val="008D714A"/>
    <w:rsid w:val="008D734E"/>
    <w:rsid w:val="008D765A"/>
    <w:rsid w:val="008D7665"/>
    <w:rsid w:val="008D78E1"/>
    <w:rsid w:val="008D7BB5"/>
    <w:rsid w:val="008D7BC7"/>
    <w:rsid w:val="008E15F4"/>
    <w:rsid w:val="008E336B"/>
    <w:rsid w:val="008E33BA"/>
    <w:rsid w:val="008E3437"/>
    <w:rsid w:val="008E3838"/>
    <w:rsid w:val="008E3D10"/>
    <w:rsid w:val="008E5DE8"/>
    <w:rsid w:val="008E64B5"/>
    <w:rsid w:val="008E6701"/>
    <w:rsid w:val="008F01C4"/>
    <w:rsid w:val="008F030F"/>
    <w:rsid w:val="008F0AB8"/>
    <w:rsid w:val="008F1F22"/>
    <w:rsid w:val="008F3926"/>
    <w:rsid w:val="008F471B"/>
    <w:rsid w:val="008F545A"/>
    <w:rsid w:val="008F57CF"/>
    <w:rsid w:val="008F6A51"/>
    <w:rsid w:val="008F6AC8"/>
    <w:rsid w:val="0090165C"/>
    <w:rsid w:val="009033B5"/>
    <w:rsid w:val="009066F7"/>
    <w:rsid w:val="0090789F"/>
    <w:rsid w:val="00907CDB"/>
    <w:rsid w:val="00907D0D"/>
    <w:rsid w:val="0091070F"/>
    <w:rsid w:val="00911005"/>
    <w:rsid w:val="00911180"/>
    <w:rsid w:val="009115E3"/>
    <w:rsid w:val="009126FE"/>
    <w:rsid w:val="00912A46"/>
    <w:rsid w:val="0091383C"/>
    <w:rsid w:val="009142F6"/>
    <w:rsid w:val="0091470C"/>
    <w:rsid w:val="00915E94"/>
    <w:rsid w:val="009167E1"/>
    <w:rsid w:val="009212F7"/>
    <w:rsid w:val="009227B4"/>
    <w:rsid w:val="009231B9"/>
    <w:rsid w:val="009234AB"/>
    <w:rsid w:val="00923FB2"/>
    <w:rsid w:val="00925A7D"/>
    <w:rsid w:val="00925BA7"/>
    <w:rsid w:val="00926F01"/>
    <w:rsid w:val="00927D77"/>
    <w:rsid w:val="009309AB"/>
    <w:rsid w:val="00930B9A"/>
    <w:rsid w:val="009316A8"/>
    <w:rsid w:val="00931A81"/>
    <w:rsid w:val="0093232A"/>
    <w:rsid w:val="00932830"/>
    <w:rsid w:val="00934693"/>
    <w:rsid w:val="009346BC"/>
    <w:rsid w:val="00936049"/>
    <w:rsid w:val="009365AD"/>
    <w:rsid w:val="00936812"/>
    <w:rsid w:val="0093694A"/>
    <w:rsid w:val="00936D9D"/>
    <w:rsid w:val="00936E0C"/>
    <w:rsid w:val="00937EDD"/>
    <w:rsid w:val="009404EC"/>
    <w:rsid w:val="00940C37"/>
    <w:rsid w:val="00940EE2"/>
    <w:rsid w:val="00941007"/>
    <w:rsid w:val="00941491"/>
    <w:rsid w:val="00941D51"/>
    <w:rsid w:val="00942708"/>
    <w:rsid w:val="00943D06"/>
    <w:rsid w:val="00944981"/>
    <w:rsid w:val="00946CA5"/>
    <w:rsid w:val="00947D8C"/>
    <w:rsid w:val="009500E7"/>
    <w:rsid w:val="0095031F"/>
    <w:rsid w:val="00951B10"/>
    <w:rsid w:val="009524A4"/>
    <w:rsid w:val="0095254D"/>
    <w:rsid w:val="00952BB2"/>
    <w:rsid w:val="00953EC3"/>
    <w:rsid w:val="00954A27"/>
    <w:rsid w:val="00955368"/>
    <w:rsid w:val="00956EB7"/>
    <w:rsid w:val="009577A3"/>
    <w:rsid w:val="00957B58"/>
    <w:rsid w:val="00957F10"/>
    <w:rsid w:val="00960AD0"/>
    <w:rsid w:val="00964660"/>
    <w:rsid w:val="00964667"/>
    <w:rsid w:val="00965F0B"/>
    <w:rsid w:val="00970EFC"/>
    <w:rsid w:val="009732A8"/>
    <w:rsid w:val="009732F5"/>
    <w:rsid w:val="00974E8C"/>
    <w:rsid w:val="00975C65"/>
    <w:rsid w:val="00976D40"/>
    <w:rsid w:val="0098169D"/>
    <w:rsid w:val="0098337C"/>
    <w:rsid w:val="0098383B"/>
    <w:rsid w:val="00983C8A"/>
    <w:rsid w:val="00987062"/>
    <w:rsid w:val="00990555"/>
    <w:rsid w:val="00991863"/>
    <w:rsid w:val="009918A7"/>
    <w:rsid w:val="00992911"/>
    <w:rsid w:val="00994366"/>
    <w:rsid w:val="009947F3"/>
    <w:rsid w:val="00994A79"/>
    <w:rsid w:val="00995170"/>
    <w:rsid w:val="00995C60"/>
    <w:rsid w:val="009961B1"/>
    <w:rsid w:val="00996409"/>
    <w:rsid w:val="009977DD"/>
    <w:rsid w:val="00997C0F"/>
    <w:rsid w:val="009A1494"/>
    <w:rsid w:val="009A7E2D"/>
    <w:rsid w:val="009B0B47"/>
    <w:rsid w:val="009B0E3F"/>
    <w:rsid w:val="009B0F48"/>
    <w:rsid w:val="009B1141"/>
    <w:rsid w:val="009B14F7"/>
    <w:rsid w:val="009B3382"/>
    <w:rsid w:val="009B3478"/>
    <w:rsid w:val="009B4CFF"/>
    <w:rsid w:val="009B5946"/>
    <w:rsid w:val="009B70A2"/>
    <w:rsid w:val="009B717E"/>
    <w:rsid w:val="009B71AB"/>
    <w:rsid w:val="009C06D4"/>
    <w:rsid w:val="009C17FA"/>
    <w:rsid w:val="009C1B7F"/>
    <w:rsid w:val="009C4545"/>
    <w:rsid w:val="009C4A36"/>
    <w:rsid w:val="009C5AEB"/>
    <w:rsid w:val="009D1283"/>
    <w:rsid w:val="009D22F8"/>
    <w:rsid w:val="009D38F3"/>
    <w:rsid w:val="009D7B40"/>
    <w:rsid w:val="009D7D94"/>
    <w:rsid w:val="009E0EB6"/>
    <w:rsid w:val="009E102C"/>
    <w:rsid w:val="009E166A"/>
    <w:rsid w:val="009E232B"/>
    <w:rsid w:val="009E3EA6"/>
    <w:rsid w:val="009E455B"/>
    <w:rsid w:val="009E481E"/>
    <w:rsid w:val="009E4F6F"/>
    <w:rsid w:val="009E519A"/>
    <w:rsid w:val="009E5515"/>
    <w:rsid w:val="009E5F6A"/>
    <w:rsid w:val="009E765A"/>
    <w:rsid w:val="009F0511"/>
    <w:rsid w:val="009F18AE"/>
    <w:rsid w:val="009F263A"/>
    <w:rsid w:val="009F3A7E"/>
    <w:rsid w:val="009F4241"/>
    <w:rsid w:val="009F5183"/>
    <w:rsid w:val="009F72FD"/>
    <w:rsid w:val="009F7D23"/>
    <w:rsid w:val="00A0024C"/>
    <w:rsid w:val="00A00AE4"/>
    <w:rsid w:val="00A014EA"/>
    <w:rsid w:val="00A02CA8"/>
    <w:rsid w:val="00A02F9B"/>
    <w:rsid w:val="00A05399"/>
    <w:rsid w:val="00A0547A"/>
    <w:rsid w:val="00A06CF5"/>
    <w:rsid w:val="00A1054A"/>
    <w:rsid w:val="00A105F8"/>
    <w:rsid w:val="00A10E1E"/>
    <w:rsid w:val="00A12B86"/>
    <w:rsid w:val="00A14CBE"/>
    <w:rsid w:val="00A17195"/>
    <w:rsid w:val="00A172DE"/>
    <w:rsid w:val="00A173AE"/>
    <w:rsid w:val="00A204F7"/>
    <w:rsid w:val="00A2052F"/>
    <w:rsid w:val="00A20A78"/>
    <w:rsid w:val="00A20C41"/>
    <w:rsid w:val="00A210D4"/>
    <w:rsid w:val="00A2129B"/>
    <w:rsid w:val="00A21ADC"/>
    <w:rsid w:val="00A2544B"/>
    <w:rsid w:val="00A25833"/>
    <w:rsid w:val="00A25C2F"/>
    <w:rsid w:val="00A27BCC"/>
    <w:rsid w:val="00A3091D"/>
    <w:rsid w:val="00A30F19"/>
    <w:rsid w:val="00A33806"/>
    <w:rsid w:val="00A34650"/>
    <w:rsid w:val="00A34BEC"/>
    <w:rsid w:val="00A34F4E"/>
    <w:rsid w:val="00A35FFE"/>
    <w:rsid w:val="00A3683F"/>
    <w:rsid w:val="00A36A75"/>
    <w:rsid w:val="00A36F96"/>
    <w:rsid w:val="00A373F2"/>
    <w:rsid w:val="00A37B8B"/>
    <w:rsid w:val="00A402B0"/>
    <w:rsid w:val="00A41323"/>
    <w:rsid w:val="00A43667"/>
    <w:rsid w:val="00A4401A"/>
    <w:rsid w:val="00A45011"/>
    <w:rsid w:val="00A46441"/>
    <w:rsid w:val="00A4663A"/>
    <w:rsid w:val="00A478FD"/>
    <w:rsid w:val="00A503EE"/>
    <w:rsid w:val="00A5209C"/>
    <w:rsid w:val="00A52586"/>
    <w:rsid w:val="00A52894"/>
    <w:rsid w:val="00A54615"/>
    <w:rsid w:val="00A54B91"/>
    <w:rsid w:val="00A5603C"/>
    <w:rsid w:val="00A5645A"/>
    <w:rsid w:val="00A60C26"/>
    <w:rsid w:val="00A62BF1"/>
    <w:rsid w:val="00A62C64"/>
    <w:rsid w:val="00A62E7A"/>
    <w:rsid w:val="00A6367D"/>
    <w:rsid w:val="00A650D3"/>
    <w:rsid w:val="00A65997"/>
    <w:rsid w:val="00A66854"/>
    <w:rsid w:val="00A6779F"/>
    <w:rsid w:val="00A7038D"/>
    <w:rsid w:val="00A704A9"/>
    <w:rsid w:val="00A70622"/>
    <w:rsid w:val="00A712DA"/>
    <w:rsid w:val="00A716B4"/>
    <w:rsid w:val="00A730AA"/>
    <w:rsid w:val="00A747CF"/>
    <w:rsid w:val="00A7606C"/>
    <w:rsid w:val="00A808D7"/>
    <w:rsid w:val="00A811DA"/>
    <w:rsid w:val="00A8125B"/>
    <w:rsid w:val="00A8134F"/>
    <w:rsid w:val="00A82953"/>
    <w:rsid w:val="00A83834"/>
    <w:rsid w:val="00A83C7D"/>
    <w:rsid w:val="00A84112"/>
    <w:rsid w:val="00A844AA"/>
    <w:rsid w:val="00A8672B"/>
    <w:rsid w:val="00A87584"/>
    <w:rsid w:val="00A877C7"/>
    <w:rsid w:val="00A90D5A"/>
    <w:rsid w:val="00A9153D"/>
    <w:rsid w:val="00A92286"/>
    <w:rsid w:val="00A931F0"/>
    <w:rsid w:val="00A939B2"/>
    <w:rsid w:val="00A95059"/>
    <w:rsid w:val="00A95673"/>
    <w:rsid w:val="00A95921"/>
    <w:rsid w:val="00A95B62"/>
    <w:rsid w:val="00AA1334"/>
    <w:rsid w:val="00AA28B3"/>
    <w:rsid w:val="00AA30CA"/>
    <w:rsid w:val="00AA34DE"/>
    <w:rsid w:val="00AA4121"/>
    <w:rsid w:val="00AA5644"/>
    <w:rsid w:val="00AA6E8E"/>
    <w:rsid w:val="00AB1F2E"/>
    <w:rsid w:val="00AB3E0E"/>
    <w:rsid w:val="00AB445E"/>
    <w:rsid w:val="00AB4A50"/>
    <w:rsid w:val="00AB5CB0"/>
    <w:rsid w:val="00AB6042"/>
    <w:rsid w:val="00AB7499"/>
    <w:rsid w:val="00AC14B9"/>
    <w:rsid w:val="00AC2BF0"/>
    <w:rsid w:val="00AC2F49"/>
    <w:rsid w:val="00AC3BA6"/>
    <w:rsid w:val="00AC44C1"/>
    <w:rsid w:val="00AD0537"/>
    <w:rsid w:val="00AD07FE"/>
    <w:rsid w:val="00AD0BD6"/>
    <w:rsid w:val="00AD162A"/>
    <w:rsid w:val="00AD21B7"/>
    <w:rsid w:val="00AD3472"/>
    <w:rsid w:val="00AD3B0F"/>
    <w:rsid w:val="00AD3E93"/>
    <w:rsid w:val="00AD4E26"/>
    <w:rsid w:val="00AD5878"/>
    <w:rsid w:val="00AD632D"/>
    <w:rsid w:val="00AD63E1"/>
    <w:rsid w:val="00AD75B9"/>
    <w:rsid w:val="00AD7DC0"/>
    <w:rsid w:val="00AD7FF9"/>
    <w:rsid w:val="00AE3490"/>
    <w:rsid w:val="00AE3D34"/>
    <w:rsid w:val="00AE46AD"/>
    <w:rsid w:val="00AE4750"/>
    <w:rsid w:val="00AE4FD7"/>
    <w:rsid w:val="00AE580E"/>
    <w:rsid w:val="00AE728D"/>
    <w:rsid w:val="00AF04EA"/>
    <w:rsid w:val="00AF0995"/>
    <w:rsid w:val="00AF19A1"/>
    <w:rsid w:val="00AF3245"/>
    <w:rsid w:val="00AF466E"/>
    <w:rsid w:val="00AF477A"/>
    <w:rsid w:val="00AF4C4C"/>
    <w:rsid w:val="00AF51CC"/>
    <w:rsid w:val="00AF5273"/>
    <w:rsid w:val="00AF62AA"/>
    <w:rsid w:val="00AF6BDB"/>
    <w:rsid w:val="00AF7B7E"/>
    <w:rsid w:val="00B004CF"/>
    <w:rsid w:val="00B01AE3"/>
    <w:rsid w:val="00B01C56"/>
    <w:rsid w:val="00B0255F"/>
    <w:rsid w:val="00B0290C"/>
    <w:rsid w:val="00B02F9A"/>
    <w:rsid w:val="00B03AAF"/>
    <w:rsid w:val="00B0425D"/>
    <w:rsid w:val="00B04385"/>
    <w:rsid w:val="00B055DB"/>
    <w:rsid w:val="00B10593"/>
    <w:rsid w:val="00B1100C"/>
    <w:rsid w:val="00B11D1A"/>
    <w:rsid w:val="00B1236E"/>
    <w:rsid w:val="00B12E8B"/>
    <w:rsid w:val="00B131FB"/>
    <w:rsid w:val="00B14081"/>
    <w:rsid w:val="00B140DF"/>
    <w:rsid w:val="00B146BB"/>
    <w:rsid w:val="00B16728"/>
    <w:rsid w:val="00B20077"/>
    <w:rsid w:val="00B206FB"/>
    <w:rsid w:val="00B207DD"/>
    <w:rsid w:val="00B20B4D"/>
    <w:rsid w:val="00B20FDD"/>
    <w:rsid w:val="00B21AB5"/>
    <w:rsid w:val="00B220CC"/>
    <w:rsid w:val="00B233CE"/>
    <w:rsid w:val="00B236F7"/>
    <w:rsid w:val="00B23E78"/>
    <w:rsid w:val="00B24747"/>
    <w:rsid w:val="00B25B2C"/>
    <w:rsid w:val="00B26DDF"/>
    <w:rsid w:val="00B27533"/>
    <w:rsid w:val="00B305CC"/>
    <w:rsid w:val="00B30909"/>
    <w:rsid w:val="00B31116"/>
    <w:rsid w:val="00B31211"/>
    <w:rsid w:val="00B31E54"/>
    <w:rsid w:val="00B32CCB"/>
    <w:rsid w:val="00B334B4"/>
    <w:rsid w:val="00B34089"/>
    <w:rsid w:val="00B34684"/>
    <w:rsid w:val="00B356D4"/>
    <w:rsid w:val="00B35B11"/>
    <w:rsid w:val="00B36A40"/>
    <w:rsid w:val="00B37620"/>
    <w:rsid w:val="00B37C2C"/>
    <w:rsid w:val="00B40308"/>
    <w:rsid w:val="00B4051A"/>
    <w:rsid w:val="00B40531"/>
    <w:rsid w:val="00B40D6E"/>
    <w:rsid w:val="00B411FF"/>
    <w:rsid w:val="00B416B5"/>
    <w:rsid w:val="00B42D9C"/>
    <w:rsid w:val="00B433F9"/>
    <w:rsid w:val="00B43BC5"/>
    <w:rsid w:val="00B46941"/>
    <w:rsid w:val="00B50676"/>
    <w:rsid w:val="00B51264"/>
    <w:rsid w:val="00B515DE"/>
    <w:rsid w:val="00B51A90"/>
    <w:rsid w:val="00B51DCD"/>
    <w:rsid w:val="00B52097"/>
    <w:rsid w:val="00B5239F"/>
    <w:rsid w:val="00B530E4"/>
    <w:rsid w:val="00B531BF"/>
    <w:rsid w:val="00B5336D"/>
    <w:rsid w:val="00B541E3"/>
    <w:rsid w:val="00B5559F"/>
    <w:rsid w:val="00B56BCE"/>
    <w:rsid w:val="00B6025A"/>
    <w:rsid w:val="00B60428"/>
    <w:rsid w:val="00B6050B"/>
    <w:rsid w:val="00B61C66"/>
    <w:rsid w:val="00B6486A"/>
    <w:rsid w:val="00B66882"/>
    <w:rsid w:val="00B67343"/>
    <w:rsid w:val="00B67E15"/>
    <w:rsid w:val="00B719E1"/>
    <w:rsid w:val="00B73260"/>
    <w:rsid w:val="00B73393"/>
    <w:rsid w:val="00B73ECE"/>
    <w:rsid w:val="00B77E51"/>
    <w:rsid w:val="00B817A6"/>
    <w:rsid w:val="00B8432A"/>
    <w:rsid w:val="00B84430"/>
    <w:rsid w:val="00B84E3D"/>
    <w:rsid w:val="00B858FE"/>
    <w:rsid w:val="00B872D6"/>
    <w:rsid w:val="00B9042C"/>
    <w:rsid w:val="00B93603"/>
    <w:rsid w:val="00B93F5E"/>
    <w:rsid w:val="00B9420D"/>
    <w:rsid w:val="00B9434E"/>
    <w:rsid w:val="00B94AB5"/>
    <w:rsid w:val="00B95FAB"/>
    <w:rsid w:val="00B966B4"/>
    <w:rsid w:val="00B96D33"/>
    <w:rsid w:val="00B9791C"/>
    <w:rsid w:val="00BA2B10"/>
    <w:rsid w:val="00BA564D"/>
    <w:rsid w:val="00BA71BD"/>
    <w:rsid w:val="00BB1043"/>
    <w:rsid w:val="00BB30DF"/>
    <w:rsid w:val="00BB3BF0"/>
    <w:rsid w:val="00BB618B"/>
    <w:rsid w:val="00BB70AC"/>
    <w:rsid w:val="00BB7178"/>
    <w:rsid w:val="00BB76B6"/>
    <w:rsid w:val="00BC27B0"/>
    <w:rsid w:val="00BC283C"/>
    <w:rsid w:val="00BC50F7"/>
    <w:rsid w:val="00BC57BF"/>
    <w:rsid w:val="00BC5D6D"/>
    <w:rsid w:val="00BC6172"/>
    <w:rsid w:val="00BC692D"/>
    <w:rsid w:val="00BC71E7"/>
    <w:rsid w:val="00BC7C29"/>
    <w:rsid w:val="00BD18B1"/>
    <w:rsid w:val="00BD39D7"/>
    <w:rsid w:val="00BD465D"/>
    <w:rsid w:val="00BD55AF"/>
    <w:rsid w:val="00BE009D"/>
    <w:rsid w:val="00BE014A"/>
    <w:rsid w:val="00BE03B1"/>
    <w:rsid w:val="00BE0BC3"/>
    <w:rsid w:val="00BE0FDC"/>
    <w:rsid w:val="00BE3F31"/>
    <w:rsid w:val="00BE415C"/>
    <w:rsid w:val="00BE60DA"/>
    <w:rsid w:val="00BE6FA0"/>
    <w:rsid w:val="00BF1E83"/>
    <w:rsid w:val="00BF28A9"/>
    <w:rsid w:val="00BF29D9"/>
    <w:rsid w:val="00BF42DA"/>
    <w:rsid w:val="00BF51C5"/>
    <w:rsid w:val="00BF7B61"/>
    <w:rsid w:val="00C00C97"/>
    <w:rsid w:val="00C01DCD"/>
    <w:rsid w:val="00C02835"/>
    <w:rsid w:val="00C033FF"/>
    <w:rsid w:val="00C03B8E"/>
    <w:rsid w:val="00C0479F"/>
    <w:rsid w:val="00C059CE"/>
    <w:rsid w:val="00C10016"/>
    <w:rsid w:val="00C1045B"/>
    <w:rsid w:val="00C113FC"/>
    <w:rsid w:val="00C11A03"/>
    <w:rsid w:val="00C1237C"/>
    <w:rsid w:val="00C12FFC"/>
    <w:rsid w:val="00C131FF"/>
    <w:rsid w:val="00C13E48"/>
    <w:rsid w:val="00C17116"/>
    <w:rsid w:val="00C20617"/>
    <w:rsid w:val="00C21082"/>
    <w:rsid w:val="00C227C1"/>
    <w:rsid w:val="00C22CBF"/>
    <w:rsid w:val="00C26932"/>
    <w:rsid w:val="00C31695"/>
    <w:rsid w:val="00C31A7D"/>
    <w:rsid w:val="00C32B61"/>
    <w:rsid w:val="00C33176"/>
    <w:rsid w:val="00C341C0"/>
    <w:rsid w:val="00C36E9A"/>
    <w:rsid w:val="00C3764E"/>
    <w:rsid w:val="00C4269D"/>
    <w:rsid w:val="00C4277D"/>
    <w:rsid w:val="00C43D48"/>
    <w:rsid w:val="00C44A6E"/>
    <w:rsid w:val="00C46E51"/>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43D4"/>
    <w:rsid w:val="00C66974"/>
    <w:rsid w:val="00C67B43"/>
    <w:rsid w:val="00C73D6A"/>
    <w:rsid w:val="00C74E0A"/>
    <w:rsid w:val="00C752A5"/>
    <w:rsid w:val="00C76363"/>
    <w:rsid w:val="00C76996"/>
    <w:rsid w:val="00C802FF"/>
    <w:rsid w:val="00C80B0A"/>
    <w:rsid w:val="00C81A4F"/>
    <w:rsid w:val="00C820E8"/>
    <w:rsid w:val="00C82C17"/>
    <w:rsid w:val="00C82FE7"/>
    <w:rsid w:val="00C854FD"/>
    <w:rsid w:val="00C8577D"/>
    <w:rsid w:val="00C85ADE"/>
    <w:rsid w:val="00C85BA8"/>
    <w:rsid w:val="00C85EB5"/>
    <w:rsid w:val="00C864A9"/>
    <w:rsid w:val="00C87843"/>
    <w:rsid w:val="00C87A0E"/>
    <w:rsid w:val="00C903B4"/>
    <w:rsid w:val="00C90859"/>
    <w:rsid w:val="00C912AD"/>
    <w:rsid w:val="00C9368B"/>
    <w:rsid w:val="00C95454"/>
    <w:rsid w:val="00C95716"/>
    <w:rsid w:val="00C96614"/>
    <w:rsid w:val="00C97827"/>
    <w:rsid w:val="00C97A03"/>
    <w:rsid w:val="00C97C27"/>
    <w:rsid w:val="00CA0357"/>
    <w:rsid w:val="00CA0CF5"/>
    <w:rsid w:val="00CA21C9"/>
    <w:rsid w:val="00CA3714"/>
    <w:rsid w:val="00CA3F71"/>
    <w:rsid w:val="00CA5970"/>
    <w:rsid w:val="00CA77FB"/>
    <w:rsid w:val="00CB06D2"/>
    <w:rsid w:val="00CB16B7"/>
    <w:rsid w:val="00CB2440"/>
    <w:rsid w:val="00CB2B32"/>
    <w:rsid w:val="00CB4A03"/>
    <w:rsid w:val="00CB6579"/>
    <w:rsid w:val="00CB711F"/>
    <w:rsid w:val="00CB7AA5"/>
    <w:rsid w:val="00CC16DD"/>
    <w:rsid w:val="00CC1BB0"/>
    <w:rsid w:val="00CC25E7"/>
    <w:rsid w:val="00CC265D"/>
    <w:rsid w:val="00CC3AC0"/>
    <w:rsid w:val="00CC4DA8"/>
    <w:rsid w:val="00CC55DD"/>
    <w:rsid w:val="00CC5A11"/>
    <w:rsid w:val="00CC6107"/>
    <w:rsid w:val="00CC7214"/>
    <w:rsid w:val="00CC7C08"/>
    <w:rsid w:val="00CD0C80"/>
    <w:rsid w:val="00CD1909"/>
    <w:rsid w:val="00CD4BCE"/>
    <w:rsid w:val="00CD52D3"/>
    <w:rsid w:val="00CD5667"/>
    <w:rsid w:val="00CD661D"/>
    <w:rsid w:val="00CD733F"/>
    <w:rsid w:val="00CD7A90"/>
    <w:rsid w:val="00CE1ABC"/>
    <w:rsid w:val="00CE27F3"/>
    <w:rsid w:val="00CE3174"/>
    <w:rsid w:val="00CE43BD"/>
    <w:rsid w:val="00CE51C5"/>
    <w:rsid w:val="00CE6A12"/>
    <w:rsid w:val="00CE7CBF"/>
    <w:rsid w:val="00CF0363"/>
    <w:rsid w:val="00CF07CF"/>
    <w:rsid w:val="00CF0CD5"/>
    <w:rsid w:val="00CF1122"/>
    <w:rsid w:val="00CF127D"/>
    <w:rsid w:val="00CF561D"/>
    <w:rsid w:val="00D00070"/>
    <w:rsid w:val="00D00BD0"/>
    <w:rsid w:val="00D013B6"/>
    <w:rsid w:val="00D0289E"/>
    <w:rsid w:val="00D02BFB"/>
    <w:rsid w:val="00D03754"/>
    <w:rsid w:val="00D04186"/>
    <w:rsid w:val="00D045AC"/>
    <w:rsid w:val="00D04F06"/>
    <w:rsid w:val="00D07BF0"/>
    <w:rsid w:val="00D115D2"/>
    <w:rsid w:val="00D123EF"/>
    <w:rsid w:val="00D1327D"/>
    <w:rsid w:val="00D13544"/>
    <w:rsid w:val="00D13C8D"/>
    <w:rsid w:val="00D148A8"/>
    <w:rsid w:val="00D151B8"/>
    <w:rsid w:val="00D15630"/>
    <w:rsid w:val="00D15803"/>
    <w:rsid w:val="00D161B6"/>
    <w:rsid w:val="00D1660D"/>
    <w:rsid w:val="00D17641"/>
    <w:rsid w:val="00D17FE3"/>
    <w:rsid w:val="00D207E4"/>
    <w:rsid w:val="00D20E3A"/>
    <w:rsid w:val="00D2314B"/>
    <w:rsid w:val="00D23F1D"/>
    <w:rsid w:val="00D244F1"/>
    <w:rsid w:val="00D25FFD"/>
    <w:rsid w:val="00D276F1"/>
    <w:rsid w:val="00D32C0C"/>
    <w:rsid w:val="00D33088"/>
    <w:rsid w:val="00D348B0"/>
    <w:rsid w:val="00D34A4F"/>
    <w:rsid w:val="00D3664C"/>
    <w:rsid w:val="00D366BD"/>
    <w:rsid w:val="00D3687F"/>
    <w:rsid w:val="00D4041C"/>
    <w:rsid w:val="00D40A31"/>
    <w:rsid w:val="00D40ACA"/>
    <w:rsid w:val="00D43329"/>
    <w:rsid w:val="00D441EB"/>
    <w:rsid w:val="00D44217"/>
    <w:rsid w:val="00D44710"/>
    <w:rsid w:val="00D44FBB"/>
    <w:rsid w:val="00D46B7E"/>
    <w:rsid w:val="00D46C06"/>
    <w:rsid w:val="00D4753B"/>
    <w:rsid w:val="00D47CF2"/>
    <w:rsid w:val="00D50343"/>
    <w:rsid w:val="00D50D0E"/>
    <w:rsid w:val="00D52659"/>
    <w:rsid w:val="00D535F6"/>
    <w:rsid w:val="00D54D11"/>
    <w:rsid w:val="00D55EC0"/>
    <w:rsid w:val="00D60F32"/>
    <w:rsid w:val="00D62D3E"/>
    <w:rsid w:val="00D6309A"/>
    <w:rsid w:val="00D63547"/>
    <w:rsid w:val="00D708F9"/>
    <w:rsid w:val="00D72EC0"/>
    <w:rsid w:val="00D739FA"/>
    <w:rsid w:val="00D74339"/>
    <w:rsid w:val="00D75546"/>
    <w:rsid w:val="00D75D46"/>
    <w:rsid w:val="00D7667A"/>
    <w:rsid w:val="00D766F6"/>
    <w:rsid w:val="00D76C49"/>
    <w:rsid w:val="00D76DBA"/>
    <w:rsid w:val="00D80579"/>
    <w:rsid w:val="00D81152"/>
    <w:rsid w:val="00D81538"/>
    <w:rsid w:val="00D82045"/>
    <w:rsid w:val="00D8216E"/>
    <w:rsid w:val="00D840F4"/>
    <w:rsid w:val="00D8452E"/>
    <w:rsid w:val="00D84B29"/>
    <w:rsid w:val="00D85324"/>
    <w:rsid w:val="00D85ED8"/>
    <w:rsid w:val="00D87C47"/>
    <w:rsid w:val="00D92136"/>
    <w:rsid w:val="00D943D2"/>
    <w:rsid w:val="00D95FAF"/>
    <w:rsid w:val="00D95FE3"/>
    <w:rsid w:val="00DA0D8E"/>
    <w:rsid w:val="00DA122D"/>
    <w:rsid w:val="00DA2D5A"/>
    <w:rsid w:val="00DA35B5"/>
    <w:rsid w:val="00DA3F48"/>
    <w:rsid w:val="00DA6196"/>
    <w:rsid w:val="00DA6FE4"/>
    <w:rsid w:val="00DA77AE"/>
    <w:rsid w:val="00DB1223"/>
    <w:rsid w:val="00DB2956"/>
    <w:rsid w:val="00DB487F"/>
    <w:rsid w:val="00DB6247"/>
    <w:rsid w:val="00DB7FAE"/>
    <w:rsid w:val="00DC1FC8"/>
    <w:rsid w:val="00DC2CAB"/>
    <w:rsid w:val="00DC3CC6"/>
    <w:rsid w:val="00DC3D9F"/>
    <w:rsid w:val="00DC50D4"/>
    <w:rsid w:val="00DC604D"/>
    <w:rsid w:val="00DC6FEF"/>
    <w:rsid w:val="00DD0576"/>
    <w:rsid w:val="00DD09E5"/>
    <w:rsid w:val="00DD15A7"/>
    <w:rsid w:val="00DD2F75"/>
    <w:rsid w:val="00DD46C1"/>
    <w:rsid w:val="00DD66BB"/>
    <w:rsid w:val="00DD7346"/>
    <w:rsid w:val="00DD74A7"/>
    <w:rsid w:val="00DD7657"/>
    <w:rsid w:val="00DE20E2"/>
    <w:rsid w:val="00DE2CAD"/>
    <w:rsid w:val="00DE32DD"/>
    <w:rsid w:val="00DE44E1"/>
    <w:rsid w:val="00DE49FF"/>
    <w:rsid w:val="00DF3BBD"/>
    <w:rsid w:val="00DF5083"/>
    <w:rsid w:val="00DF5087"/>
    <w:rsid w:val="00DF655E"/>
    <w:rsid w:val="00E012B8"/>
    <w:rsid w:val="00E01CF0"/>
    <w:rsid w:val="00E020CC"/>
    <w:rsid w:val="00E04C11"/>
    <w:rsid w:val="00E052E5"/>
    <w:rsid w:val="00E053CB"/>
    <w:rsid w:val="00E05762"/>
    <w:rsid w:val="00E0699A"/>
    <w:rsid w:val="00E072AC"/>
    <w:rsid w:val="00E10184"/>
    <w:rsid w:val="00E124EB"/>
    <w:rsid w:val="00E135AF"/>
    <w:rsid w:val="00E157A3"/>
    <w:rsid w:val="00E16623"/>
    <w:rsid w:val="00E1681B"/>
    <w:rsid w:val="00E21A95"/>
    <w:rsid w:val="00E222B0"/>
    <w:rsid w:val="00E232A3"/>
    <w:rsid w:val="00E2369D"/>
    <w:rsid w:val="00E24146"/>
    <w:rsid w:val="00E25A1B"/>
    <w:rsid w:val="00E261DA"/>
    <w:rsid w:val="00E26380"/>
    <w:rsid w:val="00E26CB0"/>
    <w:rsid w:val="00E27C6D"/>
    <w:rsid w:val="00E31481"/>
    <w:rsid w:val="00E314F3"/>
    <w:rsid w:val="00E32223"/>
    <w:rsid w:val="00E345E3"/>
    <w:rsid w:val="00E34637"/>
    <w:rsid w:val="00E347B9"/>
    <w:rsid w:val="00E35ED5"/>
    <w:rsid w:val="00E363E1"/>
    <w:rsid w:val="00E3677E"/>
    <w:rsid w:val="00E36D8D"/>
    <w:rsid w:val="00E37438"/>
    <w:rsid w:val="00E37754"/>
    <w:rsid w:val="00E40FE6"/>
    <w:rsid w:val="00E42032"/>
    <w:rsid w:val="00E430CA"/>
    <w:rsid w:val="00E43474"/>
    <w:rsid w:val="00E43AE5"/>
    <w:rsid w:val="00E44257"/>
    <w:rsid w:val="00E44C6B"/>
    <w:rsid w:val="00E45BC2"/>
    <w:rsid w:val="00E471A5"/>
    <w:rsid w:val="00E477E3"/>
    <w:rsid w:val="00E479DD"/>
    <w:rsid w:val="00E50DAF"/>
    <w:rsid w:val="00E52237"/>
    <w:rsid w:val="00E53FCD"/>
    <w:rsid w:val="00E54355"/>
    <w:rsid w:val="00E562BB"/>
    <w:rsid w:val="00E565CE"/>
    <w:rsid w:val="00E56A47"/>
    <w:rsid w:val="00E574F2"/>
    <w:rsid w:val="00E61EED"/>
    <w:rsid w:val="00E61F6B"/>
    <w:rsid w:val="00E63A86"/>
    <w:rsid w:val="00E63CDA"/>
    <w:rsid w:val="00E6442F"/>
    <w:rsid w:val="00E649AC"/>
    <w:rsid w:val="00E66659"/>
    <w:rsid w:val="00E70B03"/>
    <w:rsid w:val="00E70EDE"/>
    <w:rsid w:val="00E7135D"/>
    <w:rsid w:val="00E72ED5"/>
    <w:rsid w:val="00E735EF"/>
    <w:rsid w:val="00E745DA"/>
    <w:rsid w:val="00E750EB"/>
    <w:rsid w:val="00E7545F"/>
    <w:rsid w:val="00E7689F"/>
    <w:rsid w:val="00E8048E"/>
    <w:rsid w:val="00E81482"/>
    <w:rsid w:val="00E81D6E"/>
    <w:rsid w:val="00E82D11"/>
    <w:rsid w:val="00E8300F"/>
    <w:rsid w:val="00E846FF"/>
    <w:rsid w:val="00E91332"/>
    <w:rsid w:val="00E91477"/>
    <w:rsid w:val="00E9174C"/>
    <w:rsid w:val="00E92368"/>
    <w:rsid w:val="00E92D87"/>
    <w:rsid w:val="00E940ED"/>
    <w:rsid w:val="00E94730"/>
    <w:rsid w:val="00E94855"/>
    <w:rsid w:val="00E94B91"/>
    <w:rsid w:val="00E951A8"/>
    <w:rsid w:val="00E9582E"/>
    <w:rsid w:val="00E95E2E"/>
    <w:rsid w:val="00E95EB9"/>
    <w:rsid w:val="00E96AF3"/>
    <w:rsid w:val="00E96B10"/>
    <w:rsid w:val="00E96D52"/>
    <w:rsid w:val="00E97615"/>
    <w:rsid w:val="00EA1DE3"/>
    <w:rsid w:val="00EA1F80"/>
    <w:rsid w:val="00EA2351"/>
    <w:rsid w:val="00EA2B73"/>
    <w:rsid w:val="00EA4139"/>
    <w:rsid w:val="00EA5FF7"/>
    <w:rsid w:val="00EA6D0E"/>
    <w:rsid w:val="00EB0A9A"/>
    <w:rsid w:val="00EB124A"/>
    <w:rsid w:val="00EB1377"/>
    <w:rsid w:val="00EB1616"/>
    <w:rsid w:val="00EB1630"/>
    <w:rsid w:val="00EB2B72"/>
    <w:rsid w:val="00EB3ACE"/>
    <w:rsid w:val="00EB4CF7"/>
    <w:rsid w:val="00EB5118"/>
    <w:rsid w:val="00EB6C57"/>
    <w:rsid w:val="00EB7B56"/>
    <w:rsid w:val="00EC019E"/>
    <w:rsid w:val="00EC0BFA"/>
    <w:rsid w:val="00EC103C"/>
    <w:rsid w:val="00EC4B73"/>
    <w:rsid w:val="00EC603C"/>
    <w:rsid w:val="00EC74CD"/>
    <w:rsid w:val="00EC781D"/>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4232"/>
    <w:rsid w:val="00EE4362"/>
    <w:rsid w:val="00EE50D9"/>
    <w:rsid w:val="00EE56E6"/>
    <w:rsid w:val="00EE6422"/>
    <w:rsid w:val="00EE6EBE"/>
    <w:rsid w:val="00EE75D5"/>
    <w:rsid w:val="00EF0861"/>
    <w:rsid w:val="00EF0CF0"/>
    <w:rsid w:val="00EF3837"/>
    <w:rsid w:val="00EF3AF3"/>
    <w:rsid w:val="00EF3FC2"/>
    <w:rsid w:val="00EF5ACA"/>
    <w:rsid w:val="00EF64C2"/>
    <w:rsid w:val="00EF7C09"/>
    <w:rsid w:val="00F013CA"/>
    <w:rsid w:val="00F01B05"/>
    <w:rsid w:val="00F01B6A"/>
    <w:rsid w:val="00F01E95"/>
    <w:rsid w:val="00F0247E"/>
    <w:rsid w:val="00F037E4"/>
    <w:rsid w:val="00F03EF8"/>
    <w:rsid w:val="00F054DC"/>
    <w:rsid w:val="00F05555"/>
    <w:rsid w:val="00F059F8"/>
    <w:rsid w:val="00F05CA8"/>
    <w:rsid w:val="00F0668E"/>
    <w:rsid w:val="00F06981"/>
    <w:rsid w:val="00F06DEC"/>
    <w:rsid w:val="00F078D7"/>
    <w:rsid w:val="00F15900"/>
    <w:rsid w:val="00F1713A"/>
    <w:rsid w:val="00F175B6"/>
    <w:rsid w:val="00F17A72"/>
    <w:rsid w:val="00F20720"/>
    <w:rsid w:val="00F208B1"/>
    <w:rsid w:val="00F21707"/>
    <w:rsid w:val="00F2300D"/>
    <w:rsid w:val="00F23A79"/>
    <w:rsid w:val="00F268D9"/>
    <w:rsid w:val="00F302C0"/>
    <w:rsid w:val="00F33148"/>
    <w:rsid w:val="00F33CB8"/>
    <w:rsid w:val="00F34CBB"/>
    <w:rsid w:val="00F352E3"/>
    <w:rsid w:val="00F36633"/>
    <w:rsid w:val="00F36AFD"/>
    <w:rsid w:val="00F36C8E"/>
    <w:rsid w:val="00F3745E"/>
    <w:rsid w:val="00F37C8E"/>
    <w:rsid w:val="00F40066"/>
    <w:rsid w:val="00F41811"/>
    <w:rsid w:val="00F41E98"/>
    <w:rsid w:val="00F4286A"/>
    <w:rsid w:val="00F428FC"/>
    <w:rsid w:val="00F43A27"/>
    <w:rsid w:val="00F443A3"/>
    <w:rsid w:val="00F44F7B"/>
    <w:rsid w:val="00F45931"/>
    <w:rsid w:val="00F45AE3"/>
    <w:rsid w:val="00F47DD7"/>
    <w:rsid w:val="00F47FEA"/>
    <w:rsid w:val="00F50A15"/>
    <w:rsid w:val="00F523BA"/>
    <w:rsid w:val="00F5399B"/>
    <w:rsid w:val="00F53B09"/>
    <w:rsid w:val="00F57621"/>
    <w:rsid w:val="00F57C9D"/>
    <w:rsid w:val="00F57DCF"/>
    <w:rsid w:val="00F60243"/>
    <w:rsid w:val="00F607FB"/>
    <w:rsid w:val="00F60D0A"/>
    <w:rsid w:val="00F61261"/>
    <w:rsid w:val="00F612FD"/>
    <w:rsid w:val="00F61379"/>
    <w:rsid w:val="00F651F0"/>
    <w:rsid w:val="00F674CC"/>
    <w:rsid w:val="00F7032E"/>
    <w:rsid w:val="00F7047E"/>
    <w:rsid w:val="00F74698"/>
    <w:rsid w:val="00F76660"/>
    <w:rsid w:val="00F770B4"/>
    <w:rsid w:val="00F77563"/>
    <w:rsid w:val="00F77ECC"/>
    <w:rsid w:val="00F80067"/>
    <w:rsid w:val="00F830A8"/>
    <w:rsid w:val="00F83C56"/>
    <w:rsid w:val="00F86862"/>
    <w:rsid w:val="00F86B93"/>
    <w:rsid w:val="00F87108"/>
    <w:rsid w:val="00F90715"/>
    <w:rsid w:val="00F9097C"/>
    <w:rsid w:val="00F9114B"/>
    <w:rsid w:val="00F93111"/>
    <w:rsid w:val="00F9318B"/>
    <w:rsid w:val="00F93578"/>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50F4"/>
    <w:rsid w:val="00FA5F87"/>
    <w:rsid w:val="00FA6A64"/>
    <w:rsid w:val="00FA739A"/>
    <w:rsid w:val="00FA7583"/>
    <w:rsid w:val="00FB0D2A"/>
    <w:rsid w:val="00FB17F8"/>
    <w:rsid w:val="00FB21EC"/>
    <w:rsid w:val="00FB42FC"/>
    <w:rsid w:val="00FB5B7D"/>
    <w:rsid w:val="00FB6269"/>
    <w:rsid w:val="00FB7AA4"/>
    <w:rsid w:val="00FB7BE7"/>
    <w:rsid w:val="00FC051D"/>
    <w:rsid w:val="00FC0B4B"/>
    <w:rsid w:val="00FC0F79"/>
    <w:rsid w:val="00FC1777"/>
    <w:rsid w:val="00FC19DC"/>
    <w:rsid w:val="00FC3AED"/>
    <w:rsid w:val="00FC51DF"/>
    <w:rsid w:val="00FC6AD6"/>
    <w:rsid w:val="00FC7546"/>
    <w:rsid w:val="00FD036D"/>
    <w:rsid w:val="00FD06D9"/>
    <w:rsid w:val="00FD1158"/>
    <w:rsid w:val="00FD1658"/>
    <w:rsid w:val="00FD20BE"/>
    <w:rsid w:val="00FD47D6"/>
    <w:rsid w:val="00FD49DA"/>
    <w:rsid w:val="00FE0AEA"/>
    <w:rsid w:val="00FE1AFF"/>
    <w:rsid w:val="00FE2325"/>
    <w:rsid w:val="00FE37EF"/>
    <w:rsid w:val="00FE54AF"/>
    <w:rsid w:val="00FE5627"/>
    <w:rsid w:val="00FE64B9"/>
    <w:rsid w:val="00FE7770"/>
    <w:rsid w:val="00FF053C"/>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D12E424"/>
  <w15:docId w15:val="{DCA65AC5-2E22-4DDC-BA31-0CDF2F63B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1"/>
    </w:pPr>
    <w:rPr>
      <w:b/>
      <w:spacing w:val="22"/>
      <w:sz w:val="30"/>
      <w:szCs w:val="24"/>
    </w:rPr>
  </w:style>
  <w:style w:type="paragraph" w:customStyle="1" w:styleId="LLSaadoksenNimi">
    <w:name w:val="LLSaadoksenNimi"/>
    <w:next w:val="Normaali"/>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1"/>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1"/>
    </w:pPr>
    <w:rPr>
      <w:rFonts w:eastAsia="Calibri"/>
      <w:b/>
      <w:sz w:val="30"/>
      <w:szCs w:val="22"/>
    </w:rPr>
  </w:style>
  <w:style w:type="paragraph" w:customStyle="1" w:styleId="LLPValiotsikko">
    <w:name w:val="LLPValiotsikko"/>
    <w:next w:val="LLPerustelujenkappalejako"/>
    <w:qFormat/>
    <w:rsid w:val="00593173"/>
    <w:pPr>
      <w:spacing w:after="220"/>
      <w:outlineLvl w:val="4"/>
    </w:pPr>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m.fi/hanke?tunnus=STM081:00/2023"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70937\AppData\Roaming\Microsoft\Mallit\HEper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9A0B11A92994FDFACFF47BBCA44926C"/>
        <w:category>
          <w:name w:val="Yleiset"/>
          <w:gallery w:val="placeholder"/>
        </w:category>
        <w:types>
          <w:type w:val="bbPlcHdr"/>
        </w:types>
        <w:behaviors>
          <w:behavior w:val="content"/>
        </w:behaviors>
        <w:guid w:val="{4A598113-D1B2-456B-A3F2-E179DE698D0C}"/>
      </w:docPartPr>
      <w:docPartBody>
        <w:p w:rsidR="00D83E5D" w:rsidRDefault="00D83E5D">
          <w:pPr>
            <w:pStyle w:val="C9A0B11A92994FDFACFF47BBCA44926C"/>
          </w:pPr>
          <w:r w:rsidRPr="005D3E42">
            <w:rPr>
              <w:rStyle w:val="Paikkamerkkiteksti"/>
            </w:rPr>
            <w:t>Click or tap here to enter text.</w:t>
          </w:r>
        </w:p>
      </w:docPartBody>
    </w:docPart>
    <w:docPart>
      <w:docPartPr>
        <w:name w:val="C3CB54F65CBE4A9CAF5AAE303EC4926F"/>
        <w:category>
          <w:name w:val="Yleiset"/>
          <w:gallery w:val="placeholder"/>
        </w:category>
        <w:types>
          <w:type w:val="bbPlcHdr"/>
        </w:types>
        <w:behaviors>
          <w:behavior w:val="content"/>
        </w:behaviors>
        <w:guid w:val="{9D011889-1C52-42E7-85AA-780841C857D4}"/>
      </w:docPartPr>
      <w:docPartBody>
        <w:p w:rsidR="00D83E5D" w:rsidRDefault="00D83E5D">
          <w:pPr>
            <w:pStyle w:val="C3CB54F65CBE4A9CAF5AAE303EC4926F"/>
          </w:pPr>
          <w:r w:rsidRPr="005D3E42">
            <w:rPr>
              <w:rStyle w:val="Paikkamerkkiteksti"/>
            </w:rPr>
            <w:t>Click or tap here to enter text.</w:t>
          </w:r>
        </w:p>
      </w:docPartBody>
    </w:docPart>
    <w:docPart>
      <w:docPartPr>
        <w:name w:val="3ED57613FC154341877AF3A3EFDFFF26"/>
        <w:category>
          <w:name w:val="Yleiset"/>
          <w:gallery w:val="placeholder"/>
        </w:category>
        <w:types>
          <w:type w:val="bbPlcHdr"/>
        </w:types>
        <w:behaviors>
          <w:behavior w:val="content"/>
        </w:behaviors>
        <w:guid w:val="{544A3B93-690A-4411-A74D-11CD29A252D9}"/>
      </w:docPartPr>
      <w:docPartBody>
        <w:p w:rsidR="00D83E5D" w:rsidRDefault="00D83E5D">
          <w:pPr>
            <w:pStyle w:val="3ED57613FC154341877AF3A3EFDFFF26"/>
          </w:pPr>
          <w:r w:rsidRPr="002B458A">
            <w:rPr>
              <w:rStyle w:val="Paikkamerkkiteksti"/>
            </w:rPr>
            <w:t>Kirjoita tekstiä napsauttamalla tai napauttamalla tätä.</w:t>
          </w:r>
        </w:p>
      </w:docPartBody>
    </w:docPart>
    <w:docPart>
      <w:docPartPr>
        <w:name w:val="F014F3C6F917429CB0BEE5A2B25C7B87"/>
        <w:category>
          <w:name w:val="Yleiset"/>
          <w:gallery w:val="placeholder"/>
        </w:category>
        <w:types>
          <w:type w:val="bbPlcHdr"/>
        </w:types>
        <w:behaviors>
          <w:behavior w:val="content"/>
        </w:behaviors>
        <w:guid w:val="{6C4F9F8A-2BA8-46C9-B7B6-BA7D2569106C}"/>
      </w:docPartPr>
      <w:docPartBody>
        <w:p w:rsidR="00D83E5D" w:rsidRDefault="00D83E5D">
          <w:pPr>
            <w:pStyle w:val="F014F3C6F917429CB0BEE5A2B25C7B87"/>
          </w:pPr>
          <w:r w:rsidRPr="00E27C6D">
            <w:t>Valitse kohde.</w:t>
          </w:r>
        </w:p>
      </w:docPartBody>
    </w:docPart>
    <w:docPart>
      <w:docPartPr>
        <w:name w:val="098CF91EFCD14C5A85D8D2FC4973E3F5"/>
        <w:category>
          <w:name w:val="Yleiset"/>
          <w:gallery w:val="placeholder"/>
        </w:category>
        <w:types>
          <w:type w:val="bbPlcHdr"/>
        </w:types>
        <w:behaviors>
          <w:behavior w:val="content"/>
        </w:behaviors>
        <w:guid w:val="{56485E87-3690-4B9A-8E5F-CC27B3C91E85}"/>
      </w:docPartPr>
      <w:docPartBody>
        <w:p w:rsidR="00D83E5D" w:rsidRDefault="00D83E5D">
          <w:pPr>
            <w:pStyle w:val="098CF91EFCD14C5A85D8D2FC4973E3F5"/>
          </w:pPr>
          <w:r w:rsidRPr="005D3E42">
            <w:rPr>
              <w:rStyle w:val="Paikkamerkkiteksti"/>
            </w:rPr>
            <w:t>Click or tap here to enter text.</w:t>
          </w:r>
        </w:p>
      </w:docPartBody>
    </w:docPart>
    <w:docPart>
      <w:docPartPr>
        <w:name w:val="40BED80D1C7B434A8BEBCF6843E07EE4"/>
        <w:category>
          <w:name w:val="Yleiset"/>
          <w:gallery w:val="placeholder"/>
        </w:category>
        <w:types>
          <w:type w:val="bbPlcHdr"/>
        </w:types>
        <w:behaviors>
          <w:behavior w:val="content"/>
        </w:behaviors>
        <w:guid w:val="{D6E3CC81-5923-4203-944B-270598913A89}"/>
      </w:docPartPr>
      <w:docPartBody>
        <w:p w:rsidR="00D83E5D" w:rsidRDefault="00D83E5D">
          <w:pPr>
            <w:pStyle w:val="40BED80D1C7B434A8BEBCF6843E07EE4"/>
          </w:pPr>
          <w:r w:rsidRPr="00CC518A">
            <w:rPr>
              <w:rStyle w:val="Paikkamerkkiteksti"/>
            </w:rPr>
            <w:t>Valitse kohde.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5D"/>
    <w:rsid w:val="00D83E5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C9A0B11A92994FDFACFF47BBCA44926C">
    <w:name w:val="C9A0B11A92994FDFACFF47BBCA44926C"/>
  </w:style>
  <w:style w:type="paragraph" w:customStyle="1" w:styleId="C3CB54F65CBE4A9CAF5AAE303EC4926F">
    <w:name w:val="C3CB54F65CBE4A9CAF5AAE303EC4926F"/>
  </w:style>
  <w:style w:type="paragraph" w:customStyle="1" w:styleId="3ED57613FC154341877AF3A3EFDFFF26">
    <w:name w:val="3ED57613FC154341877AF3A3EFDFFF26"/>
  </w:style>
  <w:style w:type="paragraph" w:customStyle="1" w:styleId="F014F3C6F917429CB0BEE5A2B25C7B87">
    <w:name w:val="F014F3C6F917429CB0BEE5A2B25C7B87"/>
  </w:style>
  <w:style w:type="paragraph" w:customStyle="1" w:styleId="098CF91EFCD14C5A85D8D2FC4973E3F5">
    <w:name w:val="098CF91EFCD14C5A85D8D2FC4973E3F5"/>
  </w:style>
  <w:style w:type="paragraph" w:customStyle="1" w:styleId="40BED80D1C7B434A8BEBCF6843E07EE4">
    <w:name w:val="40BED80D1C7B434A8BEBCF6843E07E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7AFE6-C575-4B26-9074-DC1523E57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HEperus.dotx</Template>
  <TotalTime>1</TotalTime>
  <Pages>11</Pages>
  <Words>2492</Words>
  <Characters>22603</Characters>
  <Application>Microsoft Office Word</Application>
  <DocSecurity>0</DocSecurity>
  <Lines>188</Lines>
  <Paragraphs>50</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Hallituksen esitys eduskunnalle laiksi sotilasvammalain 6 ja 6 b §:n muuttamisesta</vt:lpstr>
      <vt:lpstr>1</vt:lpstr>
    </vt:vector>
  </TitlesOfParts>
  <Company>VM</Company>
  <LinksUpToDate>false</LinksUpToDate>
  <CharactersWithSpaces>25045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Hallituksen esitys eduskunnalle laiksi sotilasvammalain 6 ja 6 b §:n muuttamisesta</dc:title>
  <dc:subject/>
  <dc:creator>Haapamäki Tiina (STM)</dc:creator>
  <cp:keywords/>
  <dc:description/>
  <cp:lastModifiedBy>Äärynen Emmi (STM)</cp:lastModifiedBy>
  <cp:revision>2</cp:revision>
  <cp:lastPrinted>2017-12-04T10:02:00Z</cp:lastPrinted>
  <dcterms:created xsi:type="dcterms:W3CDTF">2023-11-14T09:41:00Z</dcterms:created>
  <dcterms:modified xsi:type="dcterms:W3CDTF">2023-11-14T09:41:00Z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HEperus</vt:lpwstr>
  </property>
  <property fmtid="{D5CDD505-2E9C-101B-9397-08002B2CF9AE}" pid="3" name="RakAsUseCCTags">
    <vt:bool>true</vt:bool>
  </property>
</Properties>
</file>