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D3D4F" w14:textId="7B460859" w:rsidR="003C4DCC" w:rsidRPr="00D011E5" w:rsidRDefault="003C4DCC" w:rsidP="00997623">
      <w:bookmarkStart w:id="0" w:name="_GoBack"/>
      <w:bookmarkEnd w:id="0"/>
    </w:p>
    <w:p w14:paraId="6505A3E3" w14:textId="3C2A3346" w:rsidR="00EF3AF3" w:rsidRPr="00D011E5" w:rsidRDefault="00EF3AF3" w:rsidP="00825DF1">
      <w:pPr>
        <w:pStyle w:val="LLEsityksennimi"/>
      </w:pPr>
      <w:r w:rsidRPr="00D011E5">
        <w:t>Regeringens proposition till riksdagen med förslag till lag om ändring av fordonslagen och till lagar som har samband med den</w:t>
      </w:r>
    </w:p>
    <w:bookmarkStart w:id="1" w:name="_Toc179968237" w:displacedByCustomXml="next"/>
    <w:bookmarkStart w:id="2" w:name="_Toc177552529" w:displacedByCustomXml="next"/>
    <w:sdt>
      <w:sdtPr>
        <w:alias w:val="Rubrik"/>
        <w:tag w:val="CCOtsikko"/>
        <w:id w:val="-717274869"/>
        <w:lock w:val="sdtLocked"/>
        <w:placeholder>
          <w:docPart w:val="B0B02522D7DB4717887EDD7A12723E83"/>
        </w:placeholder>
        <w15:color w:val="00CCFF"/>
      </w:sdtPr>
      <w:sdtEndPr/>
      <w:sdtContent>
        <w:p w14:paraId="246D3167" w14:textId="77777777" w:rsidR="005A0584" w:rsidRPr="00D011E5" w:rsidRDefault="005A0584" w:rsidP="005A0584">
          <w:pPr>
            <w:pStyle w:val="LLPasiallinensislt"/>
          </w:pPr>
          <w:r w:rsidRPr="00D011E5">
            <w:t>Propositionens huvudsakliga innehåll</w:t>
          </w:r>
        </w:p>
      </w:sdtContent>
    </w:sdt>
    <w:bookmarkEnd w:id="1" w:displacedByCustomXml="prev"/>
    <w:bookmarkEnd w:id="2" w:displacedByCustomXml="prev"/>
    <w:sdt>
      <w:sdtPr>
        <w:alias w:val="Huvudsakligt innehåll"/>
        <w:tag w:val="CCPaaasiallinensisalto"/>
        <w:id w:val="773754789"/>
        <w:lock w:val="sdtLocked"/>
        <w:placeholder>
          <w:docPart w:val="D7AB662DB45F4EE38932C7021B743C8A"/>
        </w:placeholder>
        <w15:color w:val="00CCFF"/>
      </w:sdtPr>
      <w:sdtEndPr/>
      <w:sdtContent>
        <w:p w14:paraId="18858F7E" w14:textId="1FBF8825" w:rsidR="00725204" w:rsidRPr="00D011E5" w:rsidRDefault="00725204" w:rsidP="000B1189">
          <w:pPr>
            <w:pStyle w:val="LLPerustelujenkappalejako"/>
          </w:pPr>
          <w:r w:rsidRPr="00D011E5">
            <w:t>I denna proposition föreslås det att fordonslagen, straffregisterlagen, fordonsskattelagen, bilskattelagen, lagen om fordonsbesiktningsverksamhet, lagen om ordnande av enskilt godkännande av fordon och lagen om transportservice ändras.</w:t>
          </w:r>
        </w:p>
        <w:p w14:paraId="3E521CDF" w14:textId="77777777" w:rsidR="00F967D0" w:rsidRPr="00D011E5" w:rsidRDefault="000B1189">
          <w:pPr>
            <w:pStyle w:val="LLPerustelujenkappalejako"/>
          </w:pPr>
          <w:r w:rsidRPr="00D011E5">
            <w:t xml:space="preserve">Till fordonslagen och straffregisterlagen fogas enligt förslaget bestämmelser som kompletterar EU:s ramförordning om bilar och släpfordon till dem i fråga om det förfarande enligt vilket oberoende aktörer inom underhåll och reparation av fordon beviljas godkännande och deras anställda beviljas tillstånd att få tillgång till fordons säkerhetsanordningar. I lagarna föreslås bestämmelser om det nationella förfarande genom vilket de aktörer som ansöker om godkännande och tillstånd och deras anställda kan bevisa att de saknar anmärkningar i belastningsregistret i enlighet med vad EU-regleringen kräver. </w:t>
          </w:r>
        </w:p>
        <w:p w14:paraId="3411FA6C" w14:textId="628B7BF5" w:rsidR="00725204" w:rsidRPr="00D011E5" w:rsidRDefault="00F967D0">
          <w:pPr>
            <w:pStyle w:val="LLPerustelujenkappalejako"/>
          </w:pPr>
          <w:r w:rsidRPr="00D011E5">
            <w:t>För att genomföra EU-regleringen föreslås det att det i lagen om transportservice görs ändringar i bestämmelserna om när innehavare av person- eller godstrafiktillstånd i vägtrafik betraktas som riskföretag och i bestämmelserna om bedömning av gott anseende.</w:t>
          </w:r>
        </w:p>
        <w:p w14:paraId="17209F5B" w14:textId="44553C41" w:rsidR="000B1189" w:rsidRPr="00D011E5" w:rsidRDefault="000B1189" w:rsidP="00725204">
          <w:pPr>
            <w:pStyle w:val="LLPerustelujenkappalejako"/>
          </w:pPr>
          <w:r w:rsidRPr="00D011E5">
            <w:t>Fordonslagen, fordonsskattelagen och bilskattelagen ändras enligt förslaget så att också ett fyrhjulsdrivet fordon i kategori M eller N vars karosserityp är öppet flak och som är i en avtalsbrandkårs bruk i fortsättningen är en räddningsbil. Avtalsbrandkårernas räddningsbilar av detta slag ska emellertid inte vara fria från bilskatt och fordonsskatt som andra räddningsbilar. I övrigt föreslås inga ändringar i bestämmelserna om avtalsbrandkårernas räddningsbilar.</w:t>
          </w:r>
        </w:p>
        <w:p w14:paraId="6D966821" w14:textId="0332088B" w:rsidR="00725204" w:rsidRPr="00D011E5" w:rsidRDefault="008F4DBD" w:rsidP="00725204">
          <w:pPr>
            <w:pStyle w:val="LLPerustelujenkappalejako"/>
          </w:pPr>
          <w:r w:rsidRPr="00D011E5">
            <w:t>Dessutom föreslås det i propositionen att lagen om fordonsbesiktningsverksamhet och lagen om ordnande av enskilt godkännande av fordon ändras så att Transport- och kommunikationsverket får rätt att effektivt granska aktörernas bakgrund också i bötesregistret utöver straffregistret.</w:t>
          </w:r>
        </w:p>
        <w:p w14:paraId="6C8BFA1D" w14:textId="49020D10" w:rsidR="005A0584" w:rsidRPr="00D011E5" w:rsidRDefault="00A2544B" w:rsidP="00BC6172">
          <w:pPr>
            <w:pStyle w:val="LLPerustelujenkappalejako"/>
          </w:pPr>
          <w:r w:rsidRPr="00D011E5">
            <w:t>De föreslagna lagarna avses träda i kraft den 1 maj 2025.</w:t>
          </w:r>
        </w:p>
      </w:sdtContent>
    </w:sdt>
    <w:p w14:paraId="51071229" w14:textId="77777777" w:rsidR="005A0584" w:rsidRPr="00D011E5" w:rsidRDefault="0076114C" w:rsidP="00612C71">
      <w:pPr>
        <w:pStyle w:val="LLNormaali"/>
        <w:jc w:val="center"/>
      </w:pPr>
      <w:r w:rsidRPr="00D011E5">
        <w:t>—————</w:t>
      </w:r>
      <w:r w:rsidRPr="00D011E5">
        <w:br w:type="page"/>
      </w:r>
    </w:p>
    <w:p w14:paraId="175090D4" w14:textId="77777777" w:rsidR="005A0584" w:rsidRPr="00D011E5" w:rsidRDefault="00A17195" w:rsidP="00612C71">
      <w:pPr>
        <w:pStyle w:val="LLSisllys"/>
      </w:pPr>
      <w:r w:rsidRPr="00D011E5">
        <w:lastRenderedPageBreak/>
        <w:t>Innehåll</w:t>
      </w:r>
    </w:p>
    <w:p w14:paraId="3C26C7E9" w14:textId="77B9F985" w:rsidR="00D011E5" w:rsidRPr="00D011E5" w:rsidRDefault="00CD5667">
      <w:pPr>
        <w:pStyle w:val="Sisluet1"/>
        <w:rPr>
          <w:rFonts w:asciiTheme="minorHAnsi" w:eastAsiaTheme="minorEastAsia" w:hAnsiTheme="minorHAnsi" w:cstheme="minorBidi"/>
          <w:bCs w:val="0"/>
          <w:caps w:val="0"/>
          <w:kern w:val="2"/>
          <w:szCs w:val="22"/>
          <w14:ligatures w14:val="standardContextual"/>
        </w:rPr>
      </w:pPr>
      <w:r w:rsidRPr="00D011E5">
        <w:fldChar w:fldCharType="begin"/>
      </w:r>
      <w:r w:rsidRPr="00D011E5">
        <w:instrText xml:space="preserve"> TOC \o "3-3" \h \z \t "Otsikko 1;1;Otsikko 2;2;LLLakiehdotukset;1;LLLiite;1;LLAsetusluonnokset;1;LLMuutliitteet;1;LLRinnakkaistekstit;1;LLPääasiallinensisältö;1;LLperustelut;1;LLP1Otsikkotaso;2;LLP2Otsikkotaso;3;LLP4Otsikkotaso;3;LLLiiteOtsikko;1" </w:instrText>
      </w:r>
      <w:r w:rsidRPr="00D011E5">
        <w:fldChar w:fldCharType="separate"/>
      </w:r>
      <w:hyperlink w:anchor="_Toc179968237" w:history="1">
        <w:r w:rsidR="00D011E5" w:rsidRPr="00D011E5">
          <w:rPr>
            <w:rStyle w:val="Hyperlinkki"/>
          </w:rPr>
          <w:t>Propositionens huvudsakliga innehåll</w:t>
        </w:r>
        <w:r w:rsidR="00D011E5" w:rsidRPr="00D011E5">
          <w:rPr>
            <w:webHidden/>
          </w:rPr>
          <w:tab/>
        </w:r>
        <w:r w:rsidR="00D011E5" w:rsidRPr="00D011E5">
          <w:rPr>
            <w:webHidden/>
          </w:rPr>
          <w:fldChar w:fldCharType="begin"/>
        </w:r>
        <w:r w:rsidR="00D011E5" w:rsidRPr="00D011E5">
          <w:rPr>
            <w:webHidden/>
          </w:rPr>
          <w:instrText xml:space="preserve"> PAGEREF _Toc179968237 \h </w:instrText>
        </w:r>
        <w:r w:rsidR="00D011E5" w:rsidRPr="00D011E5">
          <w:rPr>
            <w:webHidden/>
          </w:rPr>
        </w:r>
        <w:r w:rsidR="00D011E5" w:rsidRPr="00D011E5">
          <w:rPr>
            <w:webHidden/>
          </w:rPr>
          <w:fldChar w:fldCharType="separate"/>
        </w:r>
        <w:r w:rsidR="00D011E5" w:rsidRPr="00D011E5">
          <w:rPr>
            <w:webHidden/>
          </w:rPr>
          <w:t>1</w:t>
        </w:r>
        <w:r w:rsidR="00D011E5" w:rsidRPr="00D011E5">
          <w:rPr>
            <w:webHidden/>
          </w:rPr>
          <w:fldChar w:fldCharType="end"/>
        </w:r>
      </w:hyperlink>
    </w:p>
    <w:p w14:paraId="36D0055E" w14:textId="18CEBE34" w:rsidR="00D011E5" w:rsidRPr="00D011E5" w:rsidRDefault="002A663F">
      <w:pPr>
        <w:pStyle w:val="Sisluet1"/>
        <w:rPr>
          <w:rFonts w:asciiTheme="minorHAnsi" w:eastAsiaTheme="minorEastAsia" w:hAnsiTheme="minorHAnsi" w:cstheme="minorBidi"/>
          <w:bCs w:val="0"/>
          <w:caps w:val="0"/>
          <w:kern w:val="2"/>
          <w:szCs w:val="22"/>
          <w14:ligatures w14:val="standardContextual"/>
        </w:rPr>
      </w:pPr>
      <w:hyperlink w:anchor="_Toc179968238" w:history="1">
        <w:r w:rsidR="00D011E5" w:rsidRPr="00D011E5">
          <w:rPr>
            <w:rStyle w:val="Hyperlinkki"/>
          </w:rPr>
          <w:t>MOTIVERING</w:t>
        </w:r>
        <w:r w:rsidR="00D011E5" w:rsidRPr="00D011E5">
          <w:rPr>
            <w:webHidden/>
          </w:rPr>
          <w:tab/>
        </w:r>
        <w:r w:rsidR="00D011E5" w:rsidRPr="00D011E5">
          <w:rPr>
            <w:webHidden/>
          </w:rPr>
          <w:fldChar w:fldCharType="begin"/>
        </w:r>
        <w:r w:rsidR="00D011E5" w:rsidRPr="00D011E5">
          <w:rPr>
            <w:webHidden/>
          </w:rPr>
          <w:instrText xml:space="preserve"> PAGEREF _Toc179968238 \h </w:instrText>
        </w:r>
        <w:r w:rsidR="00D011E5" w:rsidRPr="00D011E5">
          <w:rPr>
            <w:webHidden/>
          </w:rPr>
        </w:r>
        <w:r w:rsidR="00D011E5" w:rsidRPr="00D011E5">
          <w:rPr>
            <w:webHidden/>
          </w:rPr>
          <w:fldChar w:fldCharType="separate"/>
        </w:r>
        <w:r w:rsidR="00D011E5" w:rsidRPr="00D011E5">
          <w:rPr>
            <w:webHidden/>
          </w:rPr>
          <w:t>3</w:t>
        </w:r>
        <w:r w:rsidR="00D011E5" w:rsidRPr="00D011E5">
          <w:rPr>
            <w:webHidden/>
          </w:rPr>
          <w:fldChar w:fldCharType="end"/>
        </w:r>
      </w:hyperlink>
    </w:p>
    <w:p w14:paraId="656ACB2D" w14:textId="05D7C952" w:rsidR="00D011E5" w:rsidRPr="00D011E5" w:rsidRDefault="002A663F">
      <w:pPr>
        <w:pStyle w:val="Sisluet1"/>
        <w:rPr>
          <w:rFonts w:asciiTheme="minorHAnsi" w:eastAsiaTheme="minorEastAsia" w:hAnsiTheme="minorHAnsi" w:cstheme="minorBidi"/>
          <w:bCs w:val="0"/>
          <w:caps w:val="0"/>
          <w:kern w:val="2"/>
          <w:szCs w:val="22"/>
          <w14:ligatures w14:val="standardContextual"/>
        </w:rPr>
      </w:pPr>
      <w:hyperlink w:anchor="_Toc179968239" w:history="1">
        <w:r w:rsidR="00D011E5" w:rsidRPr="00D011E5">
          <w:rPr>
            <w:rStyle w:val="Hyperlinkki"/>
          </w:rPr>
          <w:t>Lagförslag</w:t>
        </w:r>
        <w:r w:rsidR="00D011E5" w:rsidRPr="00D011E5">
          <w:rPr>
            <w:webHidden/>
          </w:rPr>
          <w:tab/>
        </w:r>
        <w:r w:rsidR="00D011E5" w:rsidRPr="00D011E5">
          <w:rPr>
            <w:webHidden/>
          </w:rPr>
          <w:fldChar w:fldCharType="begin"/>
        </w:r>
        <w:r w:rsidR="00D011E5" w:rsidRPr="00D011E5">
          <w:rPr>
            <w:webHidden/>
          </w:rPr>
          <w:instrText xml:space="preserve"> PAGEREF _Toc179968239 \h </w:instrText>
        </w:r>
        <w:r w:rsidR="00D011E5" w:rsidRPr="00D011E5">
          <w:rPr>
            <w:webHidden/>
          </w:rPr>
        </w:r>
        <w:r w:rsidR="00D011E5" w:rsidRPr="00D011E5">
          <w:rPr>
            <w:webHidden/>
          </w:rPr>
          <w:fldChar w:fldCharType="separate"/>
        </w:r>
        <w:r w:rsidR="00D011E5" w:rsidRPr="00D011E5">
          <w:rPr>
            <w:webHidden/>
          </w:rPr>
          <w:t>4</w:t>
        </w:r>
        <w:r w:rsidR="00D011E5" w:rsidRPr="00D011E5">
          <w:rPr>
            <w:webHidden/>
          </w:rPr>
          <w:fldChar w:fldCharType="end"/>
        </w:r>
      </w:hyperlink>
    </w:p>
    <w:p w14:paraId="4D0169FE" w14:textId="2A649E59" w:rsidR="00D011E5" w:rsidRPr="00D011E5" w:rsidRDefault="002A663F">
      <w:pPr>
        <w:pStyle w:val="Sisluet3"/>
        <w:rPr>
          <w:rFonts w:asciiTheme="minorHAnsi" w:eastAsiaTheme="minorEastAsia" w:hAnsiTheme="minorHAnsi" w:cstheme="minorBidi"/>
          <w:noProof w:val="0"/>
          <w:kern w:val="2"/>
          <w:szCs w:val="22"/>
          <w14:ligatures w14:val="standardContextual"/>
        </w:rPr>
      </w:pPr>
      <w:hyperlink w:anchor="_Toc179968240" w:history="1">
        <w:r w:rsidR="00D011E5" w:rsidRPr="00D011E5">
          <w:rPr>
            <w:rStyle w:val="Hyperlinkki"/>
            <w:noProof w:val="0"/>
          </w:rPr>
          <w:t>om ändring av fordonslagen</w:t>
        </w:r>
        <w:r w:rsidR="00D011E5" w:rsidRPr="00D011E5">
          <w:rPr>
            <w:noProof w:val="0"/>
            <w:webHidden/>
          </w:rPr>
          <w:tab/>
        </w:r>
        <w:r w:rsidR="00D011E5" w:rsidRPr="00D011E5">
          <w:rPr>
            <w:noProof w:val="0"/>
            <w:webHidden/>
          </w:rPr>
          <w:fldChar w:fldCharType="begin"/>
        </w:r>
        <w:r w:rsidR="00D011E5" w:rsidRPr="00D011E5">
          <w:rPr>
            <w:noProof w:val="0"/>
            <w:webHidden/>
          </w:rPr>
          <w:instrText xml:space="preserve"> PAGEREF _Toc179968240 \h </w:instrText>
        </w:r>
        <w:r w:rsidR="00D011E5" w:rsidRPr="00D011E5">
          <w:rPr>
            <w:noProof w:val="0"/>
            <w:webHidden/>
          </w:rPr>
        </w:r>
        <w:r w:rsidR="00D011E5" w:rsidRPr="00D011E5">
          <w:rPr>
            <w:noProof w:val="0"/>
            <w:webHidden/>
          </w:rPr>
          <w:fldChar w:fldCharType="separate"/>
        </w:r>
        <w:r w:rsidR="00D011E5" w:rsidRPr="00D011E5">
          <w:rPr>
            <w:noProof w:val="0"/>
            <w:webHidden/>
          </w:rPr>
          <w:t>4</w:t>
        </w:r>
        <w:r w:rsidR="00D011E5" w:rsidRPr="00D011E5">
          <w:rPr>
            <w:noProof w:val="0"/>
            <w:webHidden/>
          </w:rPr>
          <w:fldChar w:fldCharType="end"/>
        </w:r>
      </w:hyperlink>
    </w:p>
    <w:p w14:paraId="4A4C1DA6" w14:textId="5BA17AC2" w:rsidR="00D011E5" w:rsidRPr="00D011E5" w:rsidRDefault="002A663F">
      <w:pPr>
        <w:pStyle w:val="Sisluet3"/>
        <w:rPr>
          <w:rFonts w:asciiTheme="minorHAnsi" w:eastAsiaTheme="minorEastAsia" w:hAnsiTheme="minorHAnsi" w:cstheme="minorBidi"/>
          <w:noProof w:val="0"/>
          <w:kern w:val="2"/>
          <w:szCs w:val="22"/>
          <w14:ligatures w14:val="standardContextual"/>
        </w:rPr>
      </w:pPr>
      <w:hyperlink w:anchor="_Toc179968241" w:history="1">
        <w:r w:rsidR="00D011E5" w:rsidRPr="00D011E5">
          <w:rPr>
            <w:rStyle w:val="Hyperlinkki"/>
            <w:noProof w:val="0"/>
          </w:rPr>
          <w:t>om ändring av straffregisterlagen</w:t>
        </w:r>
        <w:r w:rsidR="00D011E5" w:rsidRPr="00D011E5">
          <w:rPr>
            <w:noProof w:val="0"/>
            <w:webHidden/>
          </w:rPr>
          <w:tab/>
        </w:r>
        <w:r w:rsidR="00D011E5" w:rsidRPr="00D011E5">
          <w:rPr>
            <w:noProof w:val="0"/>
            <w:webHidden/>
          </w:rPr>
          <w:fldChar w:fldCharType="begin"/>
        </w:r>
        <w:r w:rsidR="00D011E5" w:rsidRPr="00D011E5">
          <w:rPr>
            <w:noProof w:val="0"/>
            <w:webHidden/>
          </w:rPr>
          <w:instrText xml:space="preserve"> PAGEREF _Toc179968241 \h </w:instrText>
        </w:r>
        <w:r w:rsidR="00D011E5" w:rsidRPr="00D011E5">
          <w:rPr>
            <w:noProof w:val="0"/>
            <w:webHidden/>
          </w:rPr>
        </w:r>
        <w:r w:rsidR="00D011E5" w:rsidRPr="00D011E5">
          <w:rPr>
            <w:noProof w:val="0"/>
            <w:webHidden/>
          </w:rPr>
          <w:fldChar w:fldCharType="separate"/>
        </w:r>
        <w:r w:rsidR="00D011E5" w:rsidRPr="00D011E5">
          <w:rPr>
            <w:noProof w:val="0"/>
            <w:webHidden/>
          </w:rPr>
          <w:t>6</w:t>
        </w:r>
        <w:r w:rsidR="00D011E5" w:rsidRPr="00D011E5">
          <w:rPr>
            <w:noProof w:val="0"/>
            <w:webHidden/>
          </w:rPr>
          <w:fldChar w:fldCharType="end"/>
        </w:r>
      </w:hyperlink>
    </w:p>
    <w:p w14:paraId="651A441E" w14:textId="135A6928" w:rsidR="00D011E5" w:rsidRPr="00D011E5" w:rsidRDefault="002A663F">
      <w:pPr>
        <w:pStyle w:val="Sisluet3"/>
        <w:rPr>
          <w:rFonts w:asciiTheme="minorHAnsi" w:eastAsiaTheme="minorEastAsia" w:hAnsiTheme="minorHAnsi" w:cstheme="minorBidi"/>
          <w:noProof w:val="0"/>
          <w:kern w:val="2"/>
          <w:szCs w:val="22"/>
          <w14:ligatures w14:val="standardContextual"/>
        </w:rPr>
      </w:pPr>
      <w:hyperlink w:anchor="_Toc179968242" w:history="1">
        <w:r w:rsidR="00D011E5" w:rsidRPr="00D011E5">
          <w:rPr>
            <w:rStyle w:val="Hyperlinkki"/>
            <w:noProof w:val="0"/>
          </w:rPr>
          <w:t>om ändring av 48 § i lagen om fordonsbesiktningsverksamhet</w:t>
        </w:r>
        <w:r w:rsidR="00D011E5" w:rsidRPr="00D011E5">
          <w:rPr>
            <w:noProof w:val="0"/>
            <w:webHidden/>
          </w:rPr>
          <w:tab/>
        </w:r>
        <w:r w:rsidR="00D011E5" w:rsidRPr="00D011E5">
          <w:rPr>
            <w:noProof w:val="0"/>
            <w:webHidden/>
          </w:rPr>
          <w:fldChar w:fldCharType="begin"/>
        </w:r>
        <w:r w:rsidR="00D011E5" w:rsidRPr="00D011E5">
          <w:rPr>
            <w:noProof w:val="0"/>
            <w:webHidden/>
          </w:rPr>
          <w:instrText xml:space="preserve"> PAGEREF _Toc179968242 \h </w:instrText>
        </w:r>
        <w:r w:rsidR="00D011E5" w:rsidRPr="00D011E5">
          <w:rPr>
            <w:noProof w:val="0"/>
            <w:webHidden/>
          </w:rPr>
        </w:r>
        <w:r w:rsidR="00D011E5" w:rsidRPr="00D011E5">
          <w:rPr>
            <w:noProof w:val="0"/>
            <w:webHidden/>
          </w:rPr>
          <w:fldChar w:fldCharType="separate"/>
        </w:r>
        <w:r w:rsidR="00D011E5" w:rsidRPr="00D011E5">
          <w:rPr>
            <w:noProof w:val="0"/>
            <w:webHidden/>
          </w:rPr>
          <w:t>7</w:t>
        </w:r>
        <w:r w:rsidR="00D011E5" w:rsidRPr="00D011E5">
          <w:rPr>
            <w:noProof w:val="0"/>
            <w:webHidden/>
          </w:rPr>
          <w:fldChar w:fldCharType="end"/>
        </w:r>
      </w:hyperlink>
    </w:p>
    <w:p w14:paraId="3BB4126F" w14:textId="441FD2C3" w:rsidR="00D011E5" w:rsidRPr="00D011E5" w:rsidRDefault="002A663F">
      <w:pPr>
        <w:pStyle w:val="Sisluet3"/>
        <w:rPr>
          <w:rFonts w:asciiTheme="minorHAnsi" w:eastAsiaTheme="minorEastAsia" w:hAnsiTheme="minorHAnsi" w:cstheme="minorBidi"/>
          <w:noProof w:val="0"/>
          <w:kern w:val="2"/>
          <w:szCs w:val="22"/>
          <w14:ligatures w14:val="standardContextual"/>
        </w:rPr>
      </w:pPr>
      <w:hyperlink w:anchor="_Toc179968243" w:history="1">
        <w:r w:rsidR="00D011E5" w:rsidRPr="00D011E5">
          <w:rPr>
            <w:rStyle w:val="Hyperlinkki"/>
            <w:noProof w:val="0"/>
          </w:rPr>
          <w:t>om ändring av 28 § i lagen om ordnande av enskilt godkännande av fordon</w:t>
        </w:r>
        <w:r w:rsidR="00D011E5" w:rsidRPr="00D011E5">
          <w:rPr>
            <w:noProof w:val="0"/>
            <w:webHidden/>
          </w:rPr>
          <w:tab/>
        </w:r>
        <w:r w:rsidR="00D011E5" w:rsidRPr="00D011E5">
          <w:rPr>
            <w:noProof w:val="0"/>
            <w:webHidden/>
          </w:rPr>
          <w:fldChar w:fldCharType="begin"/>
        </w:r>
        <w:r w:rsidR="00D011E5" w:rsidRPr="00D011E5">
          <w:rPr>
            <w:noProof w:val="0"/>
            <w:webHidden/>
          </w:rPr>
          <w:instrText xml:space="preserve"> PAGEREF _Toc179968243 \h </w:instrText>
        </w:r>
        <w:r w:rsidR="00D011E5" w:rsidRPr="00D011E5">
          <w:rPr>
            <w:noProof w:val="0"/>
            <w:webHidden/>
          </w:rPr>
        </w:r>
        <w:r w:rsidR="00D011E5" w:rsidRPr="00D011E5">
          <w:rPr>
            <w:noProof w:val="0"/>
            <w:webHidden/>
          </w:rPr>
          <w:fldChar w:fldCharType="separate"/>
        </w:r>
        <w:r w:rsidR="00D011E5" w:rsidRPr="00D011E5">
          <w:rPr>
            <w:noProof w:val="0"/>
            <w:webHidden/>
          </w:rPr>
          <w:t>8</w:t>
        </w:r>
        <w:r w:rsidR="00D011E5" w:rsidRPr="00D011E5">
          <w:rPr>
            <w:noProof w:val="0"/>
            <w:webHidden/>
          </w:rPr>
          <w:fldChar w:fldCharType="end"/>
        </w:r>
      </w:hyperlink>
    </w:p>
    <w:p w14:paraId="0633F682" w14:textId="5DF29737" w:rsidR="00D011E5" w:rsidRPr="00D011E5" w:rsidRDefault="002A663F">
      <w:pPr>
        <w:pStyle w:val="Sisluet3"/>
        <w:rPr>
          <w:rFonts w:asciiTheme="minorHAnsi" w:eastAsiaTheme="minorEastAsia" w:hAnsiTheme="minorHAnsi" w:cstheme="minorBidi"/>
          <w:noProof w:val="0"/>
          <w:kern w:val="2"/>
          <w:szCs w:val="22"/>
          <w14:ligatures w14:val="standardContextual"/>
        </w:rPr>
      </w:pPr>
      <w:hyperlink w:anchor="_Toc179968244" w:history="1">
        <w:r w:rsidR="00D011E5" w:rsidRPr="00D011E5">
          <w:rPr>
            <w:rStyle w:val="Hyperlinkki"/>
            <w:noProof w:val="0"/>
          </w:rPr>
          <w:t>om ändring av fordonsskattelagen</w:t>
        </w:r>
        <w:r w:rsidR="00D011E5" w:rsidRPr="00D011E5">
          <w:rPr>
            <w:noProof w:val="0"/>
            <w:webHidden/>
          </w:rPr>
          <w:tab/>
        </w:r>
        <w:r w:rsidR="00D011E5" w:rsidRPr="00D011E5">
          <w:rPr>
            <w:noProof w:val="0"/>
            <w:webHidden/>
          </w:rPr>
          <w:fldChar w:fldCharType="begin"/>
        </w:r>
        <w:r w:rsidR="00D011E5" w:rsidRPr="00D011E5">
          <w:rPr>
            <w:noProof w:val="0"/>
            <w:webHidden/>
          </w:rPr>
          <w:instrText xml:space="preserve"> PAGEREF _Toc179968244 \h </w:instrText>
        </w:r>
        <w:r w:rsidR="00D011E5" w:rsidRPr="00D011E5">
          <w:rPr>
            <w:noProof w:val="0"/>
            <w:webHidden/>
          </w:rPr>
        </w:r>
        <w:r w:rsidR="00D011E5" w:rsidRPr="00D011E5">
          <w:rPr>
            <w:noProof w:val="0"/>
            <w:webHidden/>
          </w:rPr>
          <w:fldChar w:fldCharType="separate"/>
        </w:r>
        <w:r w:rsidR="00D011E5" w:rsidRPr="00D011E5">
          <w:rPr>
            <w:noProof w:val="0"/>
            <w:webHidden/>
          </w:rPr>
          <w:t>9</w:t>
        </w:r>
        <w:r w:rsidR="00D011E5" w:rsidRPr="00D011E5">
          <w:rPr>
            <w:noProof w:val="0"/>
            <w:webHidden/>
          </w:rPr>
          <w:fldChar w:fldCharType="end"/>
        </w:r>
      </w:hyperlink>
    </w:p>
    <w:p w14:paraId="128485F6" w14:textId="406684B0" w:rsidR="00D011E5" w:rsidRPr="00D011E5" w:rsidRDefault="002A663F">
      <w:pPr>
        <w:pStyle w:val="Sisluet3"/>
        <w:rPr>
          <w:rFonts w:asciiTheme="minorHAnsi" w:eastAsiaTheme="minorEastAsia" w:hAnsiTheme="minorHAnsi" w:cstheme="minorBidi"/>
          <w:noProof w:val="0"/>
          <w:kern w:val="2"/>
          <w:szCs w:val="22"/>
          <w14:ligatures w14:val="standardContextual"/>
        </w:rPr>
      </w:pPr>
      <w:hyperlink w:anchor="_Toc179968245" w:history="1">
        <w:r w:rsidR="00D011E5" w:rsidRPr="00D011E5">
          <w:rPr>
            <w:rStyle w:val="Hyperlinkki"/>
            <w:noProof w:val="0"/>
          </w:rPr>
          <w:t>om ändring av bilskattelagen</w:t>
        </w:r>
        <w:r w:rsidR="00D011E5" w:rsidRPr="00D011E5">
          <w:rPr>
            <w:noProof w:val="0"/>
            <w:webHidden/>
          </w:rPr>
          <w:tab/>
        </w:r>
        <w:r w:rsidR="00D011E5" w:rsidRPr="00D011E5">
          <w:rPr>
            <w:noProof w:val="0"/>
            <w:webHidden/>
          </w:rPr>
          <w:fldChar w:fldCharType="begin"/>
        </w:r>
        <w:r w:rsidR="00D011E5" w:rsidRPr="00D011E5">
          <w:rPr>
            <w:noProof w:val="0"/>
            <w:webHidden/>
          </w:rPr>
          <w:instrText xml:space="preserve"> PAGEREF _Toc179968245 \h </w:instrText>
        </w:r>
        <w:r w:rsidR="00D011E5" w:rsidRPr="00D011E5">
          <w:rPr>
            <w:noProof w:val="0"/>
            <w:webHidden/>
          </w:rPr>
        </w:r>
        <w:r w:rsidR="00D011E5" w:rsidRPr="00D011E5">
          <w:rPr>
            <w:noProof w:val="0"/>
            <w:webHidden/>
          </w:rPr>
          <w:fldChar w:fldCharType="separate"/>
        </w:r>
        <w:r w:rsidR="00D011E5" w:rsidRPr="00D011E5">
          <w:rPr>
            <w:noProof w:val="0"/>
            <w:webHidden/>
          </w:rPr>
          <w:t>10</w:t>
        </w:r>
        <w:r w:rsidR="00D011E5" w:rsidRPr="00D011E5">
          <w:rPr>
            <w:noProof w:val="0"/>
            <w:webHidden/>
          </w:rPr>
          <w:fldChar w:fldCharType="end"/>
        </w:r>
      </w:hyperlink>
    </w:p>
    <w:p w14:paraId="0113F2B5" w14:textId="56C71EAD" w:rsidR="00D011E5" w:rsidRPr="00D011E5" w:rsidRDefault="002A663F">
      <w:pPr>
        <w:pStyle w:val="Sisluet3"/>
        <w:rPr>
          <w:rFonts w:asciiTheme="minorHAnsi" w:eastAsiaTheme="minorEastAsia" w:hAnsiTheme="minorHAnsi" w:cstheme="minorBidi"/>
          <w:noProof w:val="0"/>
          <w:kern w:val="2"/>
          <w:szCs w:val="22"/>
          <w14:ligatures w14:val="standardContextual"/>
        </w:rPr>
      </w:pPr>
      <w:hyperlink w:anchor="_Toc179968246" w:history="1">
        <w:r w:rsidR="00D011E5" w:rsidRPr="00D011E5">
          <w:rPr>
            <w:rStyle w:val="Hyperlinkki"/>
            <w:noProof w:val="0"/>
          </w:rPr>
          <w:t>om ändring av lagen om transportservice</w:t>
        </w:r>
        <w:r w:rsidR="00D011E5" w:rsidRPr="00D011E5">
          <w:rPr>
            <w:noProof w:val="0"/>
            <w:webHidden/>
          </w:rPr>
          <w:tab/>
        </w:r>
        <w:r w:rsidR="00D011E5" w:rsidRPr="00D011E5">
          <w:rPr>
            <w:noProof w:val="0"/>
            <w:webHidden/>
          </w:rPr>
          <w:fldChar w:fldCharType="begin"/>
        </w:r>
        <w:r w:rsidR="00D011E5" w:rsidRPr="00D011E5">
          <w:rPr>
            <w:noProof w:val="0"/>
            <w:webHidden/>
          </w:rPr>
          <w:instrText xml:space="preserve"> PAGEREF _Toc179968246 \h </w:instrText>
        </w:r>
        <w:r w:rsidR="00D011E5" w:rsidRPr="00D011E5">
          <w:rPr>
            <w:noProof w:val="0"/>
            <w:webHidden/>
          </w:rPr>
        </w:r>
        <w:r w:rsidR="00D011E5" w:rsidRPr="00D011E5">
          <w:rPr>
            <w:noProof w:val="0"/>
            <w:webHidden/>
          </w:rPr>
          <w:fldChar w:fldCharType="separate"/>
        </w:r>
        <w:r w:rsidR="00D011E5" w:rsidRPr="00D011E5">
          <w:rPr>
            <w:noProof w:val="0"/>
            <w:webHidden/>
          </w:rPr>
          <w:t>11</w:t>
        </w:r>
        <w:r w:rsidR="00D011E5" w:rsidRPr="00D011E5">
          <w:rPr>
            <w:noProof w:val="0"/>
            <w:webHidden/>
          </w:rPr>
          <w:fldChar w:fldCharType="end"/>
        </w:r>
      </w:hyperlink>
    </w:p>
    <w:p w14:paraId="0FE0B624" w14:textId="7552B00A" w:rsidR="00A17195" w:rsidRPr="00D011E5" w:rsidRDefault="00CD5667" w:rsidP="00A17195">
      <w:r w:rsidRPr="00D011E5">
        <w:rPr>
          <w:rFonts w:eastAsia="Times New Roman"/>
          <w:caps/>
        </w:rPr>
        <w:fldChar w:fldCharType="end"/>
      </w:r>
    </w:p>
    <w:p w14:paraId="3AB829E4" w14:textId="77777777" w:rsidR="006E6F46" w:rsidRPr="00D011E5" w:rsidRDefault="005A0584" w:rsidP="00EB0A9A">
      <w:pPr>
        <w:pStyle w:val="LLNormaali"/>
      </w:pPr>
      <w:r w:rsidRPr="00D011E5">
        <w:br w:type="page"/>
      </w:r>
    </w:p>
    <w:bookmarkStart w:id="3" w:name="_Toc177552530" w:displacedByCustomXml="next"/>
    <w:bookmarkStart w:id="4" w:name="_Toc179968238" w:displacedByCustomXml="next"/>
    <w:sdt>
      <w:sdtPr>
        <w:rPr>
          <w:rFonts w:eastAsia="Calibri"/>
          <w:b w:val="0"/>
          <w:caps w:val="0"/>
          <w:sz w:val="22"/>
          <w:szCs w:val="22"/>
        </w:rPr>
        <w:alias w:val="Motivering"/>
        <w:tag w:val="CCPerustelut"/>
        <w:id w:val="2058971695"/>
        <w:lock w:val="sdtLocked"/>
        <w:placeholder>
          <w:docPart w:val="5027A29324CC474D9E08A7C792B7B5F1"/>
        </w:placeholder>
        <w15:color w:val="33CCCC"/>
      </w:sdtPr>
      <w:sdtEndPr>
        <w:rPr>
          <w:rFonts w:eastAsia="Times New Roman"/>
          <w:b/>
          <w:sz w:val="21"/>
          <w:szCs w:val="24"/>
        </w:rPr>
      </w:sdtEndPr>
      <w:sdtContent>
        <w:p w14:paraId="462BED1D" w14:textId="77777777" w:rsidR="008414FE" w:rsidRPr="00D011E5" w:rsidRDefault="004D2778" w:rsidP="008414FE">
          <w:pPr>
            <w:pStyle w:val="LLperustelut"/>
          </w:pPr>
          <w:r w:rsidRPr="00D011E5">
            <w:t>MOTIVERING</w:t>
          </w:r>
          <w:bookmarkEnd w:id="4"/>
          <w:bookmarkEnd w:id="3"/>
        </w:p>
        <w:p w14:paraId="04104B2F" w14:textId="43805048" w:rsidR="00271D47" w:rsidRPr="00D011E5" w:rsidRDefault="00271D47" w:rsidP="00C66E12">
          <w:pPr>
            <w:pStyle w:val="LLPerustelujenkappalejako"/>
          </w:pPr>
          <w:r w:rsidRPr="00D011E5">
            <w:t>.</w:t>
          </w:r>
        </w:p>
        <w:p w14:paraId="4BE455DD" w14:textId="59C1ECF1" w:rsidR="008414FE" w:rsidRPr="00D011E5" w:rsidRDefault="00183EA1" w:rsidP="00D8114C">
          <w:pPr>
            <w:pStyle w:val="LLP2Otsikkotaso"/>
            <w:numPr>
              <w:ilvl w:val="0"/>
              <w:numId w:val="0"/>
            </w:numPr>
            <w:ind w:left="454"/>
          </w:pPr>
          <w:r w:rsidRPr="00D011E5">
            <w:t xml:space="preserve"> </w:t>
          </w:r>
        </w:p>
      </w:sdtContent>
    </w:sdt>
    <w:p w14:paraId="11BED143" w14:textId="77777777" w:rsidR="004A648F" w:rsidRPr="00D011E5" w:rsidRDefault="004A648F" w:rsidP="004A648F">
      <w:pPr>
        <w:pStyle w:val="LLNormaali"/>
      </w:pPr>
    </w:p>
    <w:p w14:paraId="606E9FE0" w14:textId="77777777" w:rsidR="003F7893" w:rsidRPr="00D011E5" w:rsidRDefault="003F7893" w:rsidP="004766BD">
      <w:pPr>
        <w:pStyle w:val="LLPonsi"/>
        <w:rPr>
          <w:i/>
        </w:rPr>
      </w:pPr>
      <w:r w:rsidRPr="00D011E5">
        <w:rPr>
          <w:i/>
          <w:iCs/>
        </w:rPr>
        <w:t>Kläm</w:t>
      </w:r>
    </w:p>
    <w:p w14:paraId="49FD6C27" w14:textId="6B3FD89A" w:rsidR="00393B53" w:rsidRPr="00D011E5" w:rsidRDefault="003F7893" w:rsidP="00D8114C">
      <w:pPr>
        <w:pStyle w:val="LLPonsi"/>
      </w:pPr>
      <w:r w:rsidRPr="00D011E5">
        <w:t>Eftersom ramförordningen om bilar och släpfordon till dem innehåller bestämmelser som föreslås bli kompletterade genom lag, och eftersom övervakningsdirektivet avseende social lagstiftning på vägtransportområdet innehåller bestämmelser som föreslås bli genomförda genom lag, föreläggs riksdagen följande lagförslag:</w:t>
      </w:r>
      <w:r w:rsidRPr="00D011E5">
        <w:br w:type="page"/>
      </w:r>
    </w:p>
    <w:bookmarkStart w:id="5" w:name="_Toc177552586"/>
    <w:bookmarkStart w:id="6" w:name="_Toc179968239"/>
    <w:p w14:paraId="1A2AF01C" w14:textId="3D474CA9" w:rsidR="00646DE3" w:rsidRPr="00D011E5" w:rsidRDefault="002A663F" w:rsidP="00646DE3">
      <w:pPr>
        <w:pStyle w:val="LLLakiehdotukset"/>
      </w:pPr>
      <w:sdt>
        <w:sdtPr>
          <w:alias w:val="Lagförslag"/>
          <w:tag w:val="CCLakiehdotukset"/>
          <w:id w:val="1834638829"/>
          <w:placeholder>
            <w:docPart w:val="02CAE01E78FC4EA6B68645D07A7037F7"/>
          </w:placeholder>
          <w15:color w:val="00FFFF"/>
          <w:dropDownList>
            <w:listItem w:value="Valitse kohde."/>
            <w:listItem w:displayText="Lagförslag" w:value="Lakiehdotus"/>
            <w:listItem w:displayText="Lakiehdotukset" w:value="Lakiehdotukset"/>
          </w:dropDownList>
        </w:sdtPr>
        <w:sdtEndPr/>
        <w:sdtContent>
          <w:r w:rsidR="007F0BD7" w:rsidRPr="00D011E5">
            <w:t>Lagförslag</w:t>
          </w:r>
        </w:sdtContent>
      </w:sdt>
      <w:bookmarkEnd w:id="5"/>
      <w:bookmarkEnd w:id="6"/>
    </w:p>
    <w:sdt>
      <w:sdtPr>
        <w:rPr>
          <w:rFonts w:eastAsia="Calibri"/>
          <w:b w:val="0"/>
          <w:sz w:val="22"/>
          <w:szCs w:val="22"/>
          <w:lang w:eastAsia="en-US"/>
        </w:rPr>
        <w:alias w:val="Lagförslag"/>
        <w:tag w:val="CCLakiehdotus"/>
        <w:id w:val="1695884352"/>
        <w:placeholder>
          <w:docPart w:val="378D30B8B11B450C81E7466D976731DC"/>
        </w:placeholder>
        <w15:color w:val="00FFFF"/>
      </w:sdtPr>
      <w:sdtEndPr/>
      <w:sdtContent>
        <w:p w14:paraId="7C4A10C6" w14:textId="537A3813" w:rsidR="009167E1" w:rsidRPr="00D011E5" w:rsidRDefault="005D2A7B" w:rsidP="005D2A7B">
          <w:pPr>
            <w:pStyle w:val="LLLainNumero"/>
          </w:pPr>
          <w:r w:rsidRPr="00D011E5">
            <w:t>1.</w:t>
          </w:r>
        </w:p>
        <w:p w14:paraId="40727B62" w14:textId="77777777" w:rsidR="009167E1" w:rsidRPr="00D011E5" w:rsidRDefault="009167E1" w:rsidP="009732F5">
          <w:pPr>
            <w:pStyle w:val="LLLaki"/>
          </w:pPr>
          <w:r w:rsidRPr="00D011E5">
            <w:rPr>
              <w:bCs/>
            </w:rPr>
            <w:t>Lag</w:t>
          </w:r>
        </w:p>
        <w:p w14:paraId="6DFDDA88" w14:textId="795797CD" w:rsidR="009167E1" w:rsidRPr="00D011E5" w:rsidRDefault="005D2A7B" w:rsidP="005D2A7B">
          <w:pPr>
            <w:pStyle w:val="LLSaadoksenNimi"/>
          </w:pPr>
          <w:bookmarkStart w:id="7" w:name="_Toc177552587"/>
          <w:bookmarkStart w:id="8" w:name="_Toc179968240"/>
          <w:r w:rsidRPr="00D011E5">
            <w:t>om ändring av fordonslagen</w:t>
          </w:r>
          <w:bookmarkEnd w:id="7"/>
          <w:bookmarkEnd w:id="8"/>
        </w:p>
        <w:p w14:paraId="540151F8" w14:textId="0F29EC12" w:rsidR="009167E1" w:rsidRPr="00D011E5" w:rsidRDefault="009167E1" w:rsidP="009520D6">
          <w:pPr>
            <w:pStyle w:val="LLJohtolauseKappaleet"/>
            <w:rPr>
              <w:i/>
            </w:rPr>
          </w:pPr>
          <w:r w:rsidRPr="00D011E5">
            <w:t>I enlighet med riksdagens beslut</w:t>
          </w:r>
        </w:p>
        <w:p w14:paraId="51B28B15" w14:textId="54731955" w:rsidR="009167E1" w:rsidRPr="00D011E5" w:rsidRDefault="009167E1" w:rsidP="009167E1">
          <w:pPr>
            <w:pStyle w:val="LLJohtolauseKappaleet"/>
            <w:rPr>
              <w:i/>
            </w:rPr>
          </w:pPr>
          <w:r w:rsidRPr="00D011E5">
            <w:rPr>
              <w:i/>
            </w:rPr>
            <w:t>ändras</w:t>
          </w:r>
          <w:r w:rsidRPr="00D011E5">
            <w:t xml:space="preserve"> i fordonslagen (82/2021) 30 § 1 mom., sådant det lyder i lag 493/2023, och</w:t>
          </w:r>
        </w:p>
        <w:p w14:paraId="498E855C" w14:textId="44AD3029" w:rsidR="00DD46C1" w:rsidRPr="00D011E5" w:rsidRDefault="009167E1" w:rsidP="009167E1">
          <w:pPr>
            <w:pStyle w:val="LLJohtolauseKappaleet"/>
          </w:pPr>
          <w:r w:rsidRPr="00D011E5">
            <w:rPr>
              <w:i/>
            </w:rPr>
            <w:t>fogas</w:t>
          </w:r>
          <w:r w:rsidRPr="00D011E5">
            <w:t xml:space="preserve"> till lagen en ny 203 a § som följer:</w:t>
          </w:r>
        </w:p>
        <w:p w14:paraId="15E15C0D" w14:textId="5BB9A236" w:rsidR="00D1068F" w:rsidRPr="00D011E5" w:rsidRDefault="00D1068F" w:rsidP="00426EAE">
          <w:pPr>
            <w:pStyle w:val="LLNormaali"/>
          </w:pPr>
        </w:p>
        <w:p w14:paraId="1FB3C7B2" w14:textId="41EF2B7C" w:rsidR="00D1068F" w:rsidRPr="00D011E5" w:rsidRDefault="00D1068F" w:rsidP="00BA71BD">
          <w:pPr>
            <w:pStyle w:val="LLPykala"/>
          </w:pPr>
          <w:r w:rsidRPr="00D011E5">
            <w:t>30 §</w:t>
          </w:r>
        </w:p>
        <w:p w14:paraId="7723BC3B" w14:textId="35834BE7" w:rsidR="00D1068F" w:rsidRPr="00D011E5" w:rsidRDefault="00D1068F" w:rsidP="00057B14">
          <w:pPr>
            <w:pStyle w:val="LLPykalanOtsikko"/>
          </w:pPr>
          <w:r w:rsidRPr="00D011E5">
            <w:t>Räddningsbil, polisfordon, Tullens fordon och Gränsbevakningsväsendets fordon</w:t>
          </w:r>
        </w:p>
        <w:p w14:paraId="7FE4FC99" w14:textId="4BB9019C" w:rsidR="00FF682A" w:rsidRPr="00D011E5" w:rsidRDefault="00945FBA" w:rsidP="00FF682A">
          <w:pPr>
            <w:pStyle w:val="LLKappalejako"/>
          </w:pPr>
          <w:r w:rsidRPr="00D011E5">
            <w:t>Räddningsbil är</w:t>
          </w:r>
        </w:p>
        <w:p w14:paraId="137F9305" w14:textId="77777777" w:rsidR="00FF682A" w:rsidRPr="00D011E5" w:rsidRDefault="00FF682A" w:rsidP="00FF682A">
          <w:pPr>
            <w:pStyle w:val="LLKappalejako"/>
          </w:pPr>
        </w:p>
        <w:p w14:paraId="4503448E" w14:textId="58D705A0" w:rsidR="00651E8E" w:rsidRPr="00D011E5" w:rsidRDefault="00651E8E" w:rsidP="00651E8E">
          <w:pPr>
            <w:pStyle w:val="LLMomentinKohta"/>
            <w:ind w:firstLine="0"/>
          </w:pPr>
          <w:r w:rsidRPr="00D011E5">
            <w:t>1) ett för räddningsväsendet särskilt tillverkat fordon i kategori M eller N, vars totalmassa är större än 3,5 ton,</w:t>
          </w:r>
        </w:p>
        <w:p w14:paraId="191AD9EE" w14:textId="77777777" w:rsidR="00651E8E" w:rsidRPr="00D011E5" w:rsidRDefault="00651E8E" w:rsidP="00651E8E">
          <w:pPr>
            <w:pStyle w:val="LLMomentinKohta"/>
            <w:ind w:firstLine="0"/>
          </w:pPr>
          <w:r w:rsidRPr="00D011E5">
            <w:t>2) ett annat fordon i kategori M eller N som innehas av ett välfärdsområdes räddningsverk eller av en myndighet som lyder under statens räddningsförvaltning, av Räddningsinstitutet eller av en flygplatsoperatör och som används uteslutande för uppgifter inom räddningsväsendet,</w:t>
          </w:r>
        </w:p>
        <w:p w14:paraId="79EB7F41" w14:textId="19F99A11" w:rsidR="00651E8E" w:rsidRPr="00D011E5" w:rsidRDefault="00651E8E" w:rsidP="00651E8E">
          <w:pPr>
            <w:pStyle w:val="LLMomentinKohta"/>
            <w:ind w:firstLine="0"/>
          </w:pPr>
          <w:r w:rsidRPr="00D011E5">
            <w:t>3) ett fyrhjulsdrivet fordon i kategori M eller N vars totalmassa är högst 3,5 ton, vars karosserityp är öppet flak, som är i en avtalsbrandkårs bruk och som används uteslutande för uppgifter inom räddningsväsendet,</w:t>
          </w:r>
        </w:p>
        <w:p w14:paraId="633BE55E" w14:textId="7B48C029" w:rsidR="00945FBA" w:rsidRPr="00D011E5" w:rsidRDefault="00651E8E" w:rsidP="00651E8E">
          <w:pPr>
            <w:pStyle w:val="LLMomentinKohta"/>
            <w:ind w:firstLine="0"/>
          </w:pPr>
          <w:r w:rsidRPr="00D011E5">
            <w:t>4) en manskapsbil som ägs av en brandkår och som har plats för minst åtta personer utöver föraren.</w:t>
          </w:r>
        </w:p>
        <w:p w14:paraId="7144B43F" w14:textId="718FDFEA" w:rsidR="00945FBA" w:rsidRPr="00D011E5" w:rsidRDefault="00945FBA">
          <w:pPr>
            <w:pStyle w:val="LLNormaali"/>
          </w:pPr>
          <w:r w:rsidRPr="00D011E5">
            <w:t>— — — — — — — — — — — — — — — — — — — — — — — — — — — — — —</w:t>
          </w:r>
        </w:p>
        <w:p w14:paraId="0F641AB4" w14:textId="77777777" w:rsidR="00D1068F" w:rsidRPr="00D011E5" w:rsidRDefault="00D1068F"/>
        <w:p w14:paraId="1EEA7F09" w14:textId="5C817721" w:rsidR="009167E1" w:rsidRPr="00D011E5" w:rsidRDefault="00785AD6" w:rsidP="00BA71BD">
          <w:pPr>
            <w:pStyle w:val="LLPykala"/>
          </w:pPr>
          <w:r w:rsidRPr="00D011E5">
            <w:t>203 a §</w:t>
          </w:r>
        </w:p>
        <w:p w14:paraId="6DC407B9" w14:textId="77777777" w:rsidR="00FC16B0" w:rsidRPr="00D011E5" w:rsidRDefault="00FC16B0"/>
        <w:p w14:paraId="62FC5FF6" w14:textId="04675DDA" w:rsidR="00785AD6" w:rsidRPr="00D011E5" w:rsidRDefault="007415BF">
          <w:pPr>
            <w:pStyle w:val="LLKappalejako"/>
            <w:jc w:val="center"/>
            <w:rPr>
              <w:i/>
            </w:rPr>
          </w:pPr>
          <w:r w:rsidRPr="00D011E5">
            <w:rPr>
              <w:i/>
            </w:rPr>
            <w:t>Kontroll av oberoende aktörers och deras anställdas anmärkningar i belastningsregistret vid ansökan om godkännande och tillstånd att få tillgång till fordons säkerhetsanordningar</w:t>
          </w:r>
        </w:p>
        <w:p w14:paraId="2E48DDFA" w14:textId="5833BBE5" w:rsidR="00477C95" w:rsidRPr="00D011E5" w:rsidRDefault="00477C95" w:rsidP="00785AD6">
          <w:pPr>
            <w:pStyle w:val="LLKappalejako"/>
          </w:pPr>
        </w:p>
        <w:p w14:paraId="1420A99F" w14:textId="7AE014C8" w:rsidR="006648E3" w:rsidRPr="00D011E5" w:rsidRDefault="00477C95" w:rsidP="00785AD6">
          <w:pPr>
            <w:pStyle w:val="LLKappalejako"/>
          </w:pPr>
          <w:r w:rsidRPr="00D011E5">
            <w:t>Som utredning över att en oberoende aktör och dess anställda saknar anmärkningar i belastningsregistret i enlighet med tillägg 3 till bilaga X till ramförordningen om bilar och släpfordon till dem vid ansökan om sådant godkännande och sådant tillstånd att få tillgång till fordons säkerhetsanordningar som avses i den förordningen godkänns sådana straffregisterutdrag enligt 6 § 9 mom. i straffregisterlagen (770/1993) och 6 c § i den lagen som innehåller en upplysning om att personen inte har antecknats i registret.</w:t>
          </w:r>
        </w:p>
        <w:p w14:paraId="5ED73326" w14:textId="4BD46E27" w:rsidR="001276CD" w:rsidRPr="00D011E5" w:rsidRDefault="001F7FD5" w:rsidP="00785AD6">
          <w:pPr>
            <w:pStyle w:val="LLKappalejako"/>
          </w:pPr>
          <w:r w:rsidRPr="00D011E5">
            <w:rPr>
              <w:rStyle w:val="ui-provider"/>
            </w:rPr>
            <w:t xml:space="preserve">En anställd för vilken tillstånd söks ska lämna sitt straffregisterutdrag antingen till den oberoende aktör som är den anställdes arbetsgivare eller direkt till ett sådant organ för bedömning av överensstämmelse som avses i ramförordningen om bilar och släpfordon till dem. En oberoende aktör ska lämna sitt straffregisterutdrag och anställdas eventuella utdrag till ett organ för bedömning av överensstämmelse. </w:t>
          </w:r>
          <w:r w:rsidRPr="00D011E5">
            <w:t xml:space="preserve">Utdragen ska lämnas vid ansökan om godkännande och tillstånd samt vid behov för organets övervakning på begäran av organet eller arbetsgivaren. Ett utdrag får inte vara äldre än sex månader. </w:t>
          </w:r>
        </w:p>
        <w:p w14:paraId="79542914" w14:textId="06D84A7F" w:rsidR="00581155" w:rsidRPr="00D011E5" w:rsidRDefault="00581155" w:rsidP="00785AD6">
          <w:pPr>
            <w:pStyle w:val="LLKappalejako"/>
          </w:pPr>
          <w:r w:rsidRPr="00D011E5">
            <w:t xml:space="preserve">Organet för bedömning av överensstämmelse och arbetsgivaren får inte behandla andra straffregisterutdrag än sådana som avses i 1 mom. Uppgifter som framgår av utdragen får inte röjas </w:t>
          </w:r>
          <w:r w:rsidRPr="00D011E5">
            <w:lastRenderedPageBreak/>
            <w:t>för andra personer än sådana som nödvändigt behöver dem för beviljande av godkännanden eller tillstånd eller för övervakning i anslutning till dem.</w:t>
          </w:r>
        </w:p>
        <w:p w14:paraId="0D82E58C" w14:textId="43C377E6" w:rsidR="00785AD6" w:rsidRPr="00D011E5" w:rsidRDefault="00785AD6" w:rsidP="00785AD6">
          <w:pPr>
            <w:pStyle w:val="LLKappalejako"/>
          </w:pPr>
        </w:p>
        <w:p w14:paraId="7BBD9F61" w14:textId="77777777" w:rsidR="00BA71BD" w:rsidRPr="00D011E5" w:rsidRDefault="00BA71BD" w:rsidP="00BA71BD">
          <w:pPr>
            <w:pStyle w:val="LLNormaali"/>
            <w:jc w:val="center"/>
          </w:pPr>
          <w:r w:rsidRPr="00D011E5">
            <w:t>———</w:t>
          </w:r>
        </w:p>
        <w:p w14:paraId="34984061" w14:textId="77777777" w:rsidR="00BA71BD" w:rsidRPr="00D011E5" w:rsidRDefault="009167E1" w:rsidP="00BA71BD">
          <w:pPr>
            <w:pStyle w:val="LLVoimaantulokappale"/>
          </w:pPr>
          <w:r w:rsidRPr="00D011E5">
            <w:t xml:space="preserve">Denna lag träder i kraft </w:t>
          </w:r>
          <w:proofErr w:type="gramStart"/>
          <w:r w:rsidRPr="00D011E5">
            <w:t>den      20</w:t>
          </w:r>
          <w:proofErr w:type="gramEnd"/>
          <w:r w:rsidRPr="00D011E5">
            <w:t xml:space="preserve">  .</w:t>
          </w:r>
        </w:p>
        <w:p w14:paraId="4FEA91B1" w14:textId="77777777" w:rsidR="004A648F" w:rsidRPr="00D011E5" w:rsidRDefault="00BA71BD" w:rsidP="00BA71BD">
          <w:pPr>
            <w:pStyle w:val="LLNormaali"/>
            <w:jc w:val="center"/>
          </w:pPr>
          <w:r w:rsidRPr="00D011E5">
            <w:t>—————</w:t>
          </w:r>
        </w:p>
        <w:p w14:paraId="6F9064F1" w14:textId="5E80AA5F" w:rsidR="00BC6172" w:rsidRPr="00D011E5" w:rsidRDefault="00C31A7D" w:rsidP="004A648F">
          <w:pPr>
            <w:pStyle w:val="LLNormaali"/>
          </w:pPr>
          <w:r w:rsidRPr="00D011E5">
            <w:br w:type="page"/>
          </w:r>
        </w:p>
      </w:sdtContent>
    </w:sdt>
    <w:sdt>
      <w:sdtPr>
        <w:rPr>
          <w:rFonts w:eastAsia="Calibri"/>
          <w:b w:val="0"/>
          <w:sz w:val="22"/>
          <w:szCs w:val="22"/>
          <w:lang w:eastAsia="en-US"/>
        </w:rPr>
        <w:alias w:val="Lagförslag"/>
        <w:tag w:val="CCLakiehdotus"/>
        <w:id w:val="439429105"/>
        <w:placeholder>
          <w:docPart w:val="9034FD54E884410F94FCA33AE837767A"/>
        </w:placeholder>
        <w15:color w:val="00FFFF"/>
      </w:sdtPr>
      <w:sdtEndPr/>
      <w:sdtContent>
        <w:p w14:paraId="5577A409" w14:textId="58C6B4E5" w:rsidR="005D2A7B" w:rsidRPr="00D011E5" w:rsidRDefault="005D2A7B" w:rsidP="005D2A7B">
          <w:pPr>
            <w:pStyle w:val="LLLainNumero"/>
          </w:pPr>
          <w:r w:rsidRPr="00D011E5">
            <w:t>2.</w:t>
          </w:r>
        </w:p>
        <w:p w14:paraId="69DCCDB3" w14:textId="77777777" w:rsidR="005D2A7B" w:rsidRPr="00D011E5" w:rsidRDefault="005D2A7B" w:rsidP="005D2A7B">
          <w:pPr>
            <w:pStyle w:val="LLLaki"/>
          </w:pPr>
          <w:r w:rsidRPr="00D011E5">
            <w:rPr>
              <w:bCs/>
            </w:rPr>
            <w:t>Lag</w:t>
          </w:r>
        </w:p>
        <w:p w14:paraId="56CC4376" w14:textId="5F89C816" w:rsidR="005D2A7B" w:rsidRPr="00D011E5" w:rsidRDefault="005D2A7B" w:rsidP="005D2A7B">
          <w:pPr>
            <w:pStyle w:val="LLSaadoksenNimi"/>
          </w:pPr>
          <w:bookmarkStart w:id="9" w:name="_Toc177552588"/>
          <w:bookmarkStart w:id="10" w:name="_Toc179968241"/>
          <w:r w:rsidRPr="00D011E5">
            <w:t>om ändring av straffregisterlagen</w:t>
          </w:r>
          <w:bookmarkEnd w:id="9"/>
          <w:bookmarkEnd w:id="10"/>
        </w:p>
        <w:p w14:paraId="3A792908" w14:textId="6083E8B9" w:rsidR="005D2A7B" w:rsidRPr="00D011E5" w:rsidRDefault="005D2A7B" w:rsidP="008135DE">
          <w:pPr>
            <w:pStyle w:val="LLJohtolauseKappaleet"/>
            <w:rPr>
              <w:i/>
            </w:rPr>
          </w:pPr>
          <w:r w:rsidRPr="00D011E5">
            <w:t>I enlighet med riksdagens beslut</w:t>
          </w:r>
        </w:p>
        <w:p w14:paraId="5527D9C4" w14:textId="7BD567BB" w:rsidR="005D2A7B" w:rsidRPr="00D011E5" w:rsidRDefault="005D2A7B" w:rsidP="005D2A7B">
          <w:pPr>
            <w:pStyle w:val="LLJohtolauseKappaleet"/>
          </w:pPr>
          <w:r w:rsidRPr="00D011E5">
            <w:rPr>
              <w:i/>
            </w:rPr>
            <w:t>fogas</w:t>
          </w:r>
          <w:r w:rsidRPr="00D011E5">
            <w:t xml:space="preserve"> till straffregisterlagen (770/1993) en ny 6 c § som följer:</w:t>
          </w:r>
        </w:p>
        <w:p w14:paraId="74DA2771" w14:textId="77777777" w:rsidR="005D2A7B" w:rsidRPr="00D011E5" w:rsidRDefault="005D2A7B" w:rsidP="005D2A7B">
          <w:pPr>
            <w:pStyle w:val="LLNormaali"/>
          </w:pPr>
        </w:p>
        <w:p w14:paraId="702801D3" w14:textId="3F83E9A8" w:rsidR="005D2A7B" w:rsidRPr="00D011E5" w:rsidRDefault="006B5FB8" w:rsidP="005D2A7B">
          <w:pPr>
            <w:pStyle w:val="LLPykala"/>
          </w:pPr>
          <w:r w:rsidRPr="00D011E5">
            <w:t>6 c §</w:t>
          </w:r>
        </w:p>
        <w:p w14:paraId="6E8A2E7F" w14:textId="63634BAB" w:rsidR="005D2A7B" w:rsidRPr="00D011E5" w:rsidRDefault="005D2A7B" w:rsidP="005D2A7B">
          <w:pPr>
            <w:pStyle w:val="LLKappalejako"/>
          </w:pPr>
        </w:p>
        <w:p w14:paraId="4032F1E8" w14:textId="527AB2C1" w:rsidR="00E92BB5" w:rsidRPr="00D011E5" w:rsidRDefault="0024088F" w:rsidP="005D2A7B">
          <w:pPr>
            <w:pStyle w:val="LLKappalejako"/>
          </w:pPr>
          <w:r w:rsidRPr="00D011E5">
            <w:t>En person har rätt att få ett straffregisterutdrag beträffande sig själv för beviljande av godkännande av en oberoende aktör eller tillstånd för en anställd i enlighet med tillägg 3 till bilaga X till Europaparlamentets och rådets förordning (EU) 2018/858 om godkännande av och marknadskontroll över motorfordon och släpfordon till dessa fordon samt av system, komponenter och separata tekniska enheter som är avsedda för sådana fordon, om ändring av förordningarna (EG) nr 715/2007 och (EG) nr 595/2009 samt om upphävande av direktiv 2007/46/EG samt för kontroll av att kriterierna för godkännandet eller tillståndet uppfylls.</w:t>
          </w:r>
        </w:p>
        <w:p w14:paraId="4626AE87" w14:textId="77777777" w:rsidR="005D2A7B" w:rsidRPr="00D011E5" w:rsidRDefault="005D2A7B" w:rsidP="005D2A7B">
          <w:pPr>
            <w:pStyle w:val="LLNormaali"/>
            <w:jc w:val="center"/>
          </w:pPr>
          <w:r w:rsidRPr="00D011E5">
            <w:t>———</w:t>
          </w:r>
        </w:p>
        <w:p w14:paraId="55025C90" w14:textId="77777777" w:rsidR="005D2A7B" w:rsidRPr="00D011E5" w:rsidRDefault="005D2A7B" w:rsidP="005D2A7B">
          <w:pPr>
            <w:pStyle w:val="LLVoimaantulokappale"/>
          </w:pPr>
          <w:r w:rsidRPr="00D011E5">
            <w:t xml:space="preserve">Denna lag träder i kraft </w:t>
          </w:r>
          <w:proofErr w:type="gramStart"/>
          <w:r w:rsidRPr="00D011E5">
            <w:t>den      20</w:t>
          </w:r>
          <w:proofErr w:type="gramEnd"/>
          <w:r w:rsidRPr="00D011E5">
            <w:t xml:space="preserve">  .</w:t>
          </w:r>
        </w:p>
        <w:p w14:paraId="56A5F340" w14:textId="216F8DEB" w:rsidR="00C31A7D" w:rsidRPr="00D011E5" w:rsidRDefault="005D2A7B" w:rsidP="005D2A7B">
          <w:pPr>
            <w:pStyle w:val="LLNormaali"/>
            <w:jc w:val="center"/>
          </w:pPr>
          <w:r w:rsidRPr="00D011E5">
            <w:t>—————</w:t>
          </w:r>
        </w:p>
        <w:p w14:paraId="4253BC67" w14:textId="13AE3DD1" w:rsidR="005D2A7B" w:rsidRPr="00D011E5" w:rsidRDefault="00C31A7D" w:rsidP="00794936">
          <w:pPr>
            <w:spacing w:line="240" w:lineRule="auto"/>
          </w:pPr>
          <w:r w:rsidRPr="00D011E5">
            <w:br w:type="page"/>
          </w:r>
        </w:p>
        <w:p w14:paraId="625D1B85" w14:textId="071E88F6" w:rsidR="005B66CE" w:rsidRPr="00D011E5" w:rsidRDefault="002A663F">
          <w:pPr>
            <w:pStyle w:val="LLNormaali"/>
            <w:rPr>
              <w:b/>
            </w:rPr>
          </w:pPr>
        </w:p>
      </w:sdtContent>
    </w:sdt>
    <w:sdt>
      <w:sdtPr>
        <w:rPr>
          <w:rFonts w:eastAsia="Calibri"/>
          <w:b w:val="0"/>
          <w:sz w:val="22"/>
          <w:szCs w:val="22"/>
          <w:lang w:eastAsia="en-US"/>
        </w:rPr>
        <w:alias w:val="Lagförslag"/>
        <w:tag w:val="CCLakiehdotus"/>
        <w:id w:val="-2083752043"/>
        <w:placeholder>
          <w:docPart w:val="0055CDDA9B204764A4F8A119FE09B8E4"/>
        </w:placeholder>
        <w15:color w:val="00FFFF"/>
      </w:sdtPr>
      <w:sdtEndPr/>
      <w:sdtContent>
        <w:p w14:paraId="7027C2E7" w14:textId="33BAA2B2" w:rsidR="005B66CE" w:rsidRPr="00D011E5" w:rsidRDefault="009D4A7F" w:rsidP="000C60A4">
          <w:pPr>
            <w:pStyle w:val="LLLainNumero"/>
          </w:pPr>
          <w:r w:rsidRPr="00D011E5">
            <w:t>3.</w:t>
          </w:r>
        </w:p>
        <w:p w14:paraId="406CFCB2" w14:textId="77777777" w:rsidR="005B66CE" w:rsidRPr="00D011E5" w:rsidRDefault="005B66CE" w:rsidP="009732F5">
          <w:pPr>
            <w:pStyle w:val="LLLaki"/>
          </w:pPr>
          <w:r w:rsidRPr="00D011E5">
            <w:rPr>
              <w:bCs/>
            </w:rPr>
            <w:t>Lag</w:t>
          </w:r>
        </w:p>
        <w:p w14:paraId="2B004DA8" w14:textId="7B54C0C8" w:rsidR="005B66CE" w:rsidRPr="00D011E5" w:rsidRDefault="005B66CE">
          <w:pPr>
            <w:pStyle w:val="LLSaadoksenNimi"/>
          </w:pPr>
          <w:bookmarkStart w:id="11" w:name="_Toc177552589"/>
          <w:bookmarkStart w:id="12" w:name="_Toc179968242"/>
          <w:r w:rsidRPr="00D011E5">
            <w:t>om ändring av 48 § i lagen om fordonsbesiktningsverksamhet</w:t>
          </w:r>
          <w:bookmarkEnd w:id="11"/>
          <w:bookmarkEnd w:id="12"/>
        </w:p>
        <w:p w14:paraId="22D1E029" w14:textId="20DF9706" w:rsidR="005B66CE" w:rsidRPr="00D011E5" w:rsidRDefault="005B66CE" w:rsidP="009D4A7F">
          <w:pPr>
            <w:pStyle w:val="LLJohtolauseKappaleet"/>
            <w:rPr>
              <w:i/>
            </w:rPr>
          </w:pPr>
          <w:r w:rsidRPr="00D011E5">
            <w:t>I enlighet med riksdagens beslut</w:t>
          </w:r>
          <w:r w:rsidRPr="00D011E5">
            <w:rPr>
              <w:i/>
            </w:rPr>
            <w:t xml:space="preserve"> </w:t>
          </w:r>
        </w:p>
        <w:p w14:paraId="26EA1DA6" w14:textId="3978EB5B" w:rsidR="005B66CE" w:rsidRPr="00D011E5" w:rsidRDefault="00504C38" w:rsidP="00B70D6E">
          <w:pPr>
            <w:pStyle w:val="LLJohtolauseKappaleet"/>
          </w:pPr>
          <w:r w:rsidRPr="00D011E5">
            <w:rPr>
              <w:i/>
            </w:rPr>
            <w:t>fogas</w:t>
          </w:r>
          <w:r w:rsidRPr="00D011E5">
            <w:t xml:space="preserve"> till 48 § i lagen om fordonsbesiktningsverksamhet (957/2013), sådan paragrafen lyder i lag 317/2019, ett nytt 2 mom. som följer:</w:t>
          </w:r>
        </w:p>
        <w:p w14:paraId="7E803F3E" w14:textId="77777777" w:rsidR="005B66CE" w:rsidRPr="00D011E5" w:rsidRDefault="005B66CE" w:rsidP="00426EAE">
          <w:pPr>
            <w:pStyle w:val="LLNormaali"/>
          </w:pPr>
        </w:p>
        <w:p w14:paraId="19073AD7" w14:textId="49398675" w:rsidR="005B66CE" w:rsidRPr="00D011E5" w:rsidRDefault="005B66CE" w:rsidP="00BA71BD">
          <w:pPr>
            <w:pStyle w:val="LLPykala"/>
          </w:pPr>
          <w:r w:rsidRPr="00D011E5">
            <w:t>48 §</w:t>
          </w:r>
        </w:p>
        <w:p w14:paraId="6890156B" w14:textId="2AB12C31" w:rsidR="005B66CE" w:rsidRPr="00D011E5" w:rsidRDefault="006F754B" w:rsidP="00057B14">
          <w:pPr>
            <w:pStyle w:val="LLPykalanOtsikko"/>
          </w:pPr>
          <w:r w:rsidRPr="00D011E5">
            <w:rPr>
              <w:iCs/>
            </w:rPr>
            <w:t>Personregisteruppgifter</w:t>
          </w:r>
        </w:p>
        <w:p w14:paraId="3D3A9D1A" w14:textId="41C3F099" w:rsidR="00CF095A" w:rsidRPr="00D011E5" w:rsidRDefault="00CF095A" w:rsidP="00F06DEC">
          <w:pPr>
            <w:pStyle w:val="LLKappalejako"/>
          </w:pPr>
          <w:r w:rsidRPr="00D011E5">
            <w:t>— — — — — — — — — — — — — — — — — — — — — — — — — — — — — —</w:t>
          </w:r>
        </w:p>
        <w:p w14:paraId="2A4A83C1" w14:textId="115D7049" w:rsidR="00CF095A" w:rsidRPr="00D011E5" w:rsidRDefault="00CF095A" w:rsidP="00F06DEC">
          <w:pPr>
            <w:pStyle w:val="LLKappalejako"/>
          </w:pPr>
          <w:r w:rsidRPr="00D011E5">
            <w:t>Transport- och kommunikationsverket har trots sekretessbestämmelserna även rätt att ur det bötesregister som avses i lagen om verkställighet av böter (672/2002) få de uppgifter som gäller namn och personbeteckning beträffande den person som är föremål för påföljden och som behövs vid skötseln av de uppgifter som avses i 1 mom. samt uppgifter om avgöranden. Uppgifter om brott får trots sekretessbestämmelserna lämnas ut till en innehavare av besiktningskoncession i samband med de åtgärder som avses i 43 och 43 a § samt i samband med beslut enligt 10 och 16 § till den koncessionssökande eller den person enligt 9 § som begärt beslutet samt till den besiktare som begärt beslutet.</w:t>
          </w:r>
        </w:p>
        <w:p w14:paraId="635C4747" w14:textId="77777777" w:rsidR="007441A8" w:rsidRPr="00D011E5" w:rsidRDefault="007441A8" w:rsidP="00F06DEC">
          <w:pPr>
            <w:pStyle w:val="LLKappalejako"/>
          </w:pPr>
        </w:p>
        <w:p w14:paraId="7510177F" w14:textId="77777777" w:rsidR="005B66CE" w:rsidRPr="00D011E5" w:rsidRDefault="005B66CE" w:rsidP="00BA71BD">
          <w:pPr>
            <w:pStyle w:val="LLNormaali"/>
            <w:jc w:val="center"/>
          </w:pPr>
          <w:r w:rsidRPr="00D011E5">
            <w:t>———</w:t>
          </w:r>
        </w:p>
        <w:p w14:paraId="0562539C" w14:textId="77777777" w:rsidR="005B66CE" w:rsidRPr="00D011E5" w:rsidRDefault="005B66CE" w:rsidP="00BA71BD">
          <w:pPr>
            <w:pStyle w:val="LLVoimaantulokappale"/>
          </w:pPr>
          <w:r w:rsidRPr="00D011E5">
            <w:t xml:space="preserve">Denna lag träder i kraft </w:t>
          </w:r>
          <w:proofErr w:type="gramStart"/>
          <w:r w:rsidRPr="00D011E5">
            <w:t>den      20</w:t>
          </w:r>
          <w:proofErr w:type="gramEnd"/>
          <w:r w:rsidRPr="00D011E5">
            <w:t xml:space="preserve">  .</w:t>
          </w:r>
        </w:p>
        <w:p w14:paraId="282E2D83" w14:textId="6A7127A3" w:rsidR="00C31A7D" w:rsidRPr="00D011E5" w:rsidRDefault="005B66CE" w:rsidP="00BA71BD">
          <w:pPr>
            <w:pStyle w:val="LLNormaali"/>
            <w:jc w:val="center"/>
          </w:pPr>
          <w:r w:rsidRPr="00D011E5">
            <w:t>—————</w:t>
          </w:r>
        </w:p>
        <w:p w14:paraId="120A9845" w14:textId="77777777" w:rsidR="00C31A7D" w:rsidRPr="00D011E5" w:rsidRDefault="00C31A7D">
          <w:pPr>
            <w:spacing w:line="240" w:lineRule="auto"/>
          </w:pPr>
          <w:r w:rsidRPr="00D011E5">
            <w:br w:type="page"/>
          </w:r>
        </w:p>
        <w:p w14:paraId="35EB4EBA" w14:textId="77777777" w:rsidR="005B66CE" w:rsidRPr="00D011E5" w:rsidRDefault="002A663F">
          <w:pPr>
            <w:pStyle w:val="LLNormaali"/>
          </w:pPr>
        </w:p>
      </w:sdtContent>
    </w:sdt>
    <w:p w14:paraId="5EF9ED24" w14:textId="77777777" w:rsidR="005B66CE" w:rsidRPr="00D011E5" w:rsidRDefault="005B66CE">
      <w:pPr>
        <w:pStyle w:val="LLNormaali"/>
        <w:rPr>
          <w:b/>
        </w:rPr>
      </w:pPr>
      <w:r w:rsidRPr="00D011E5">
        <w:br/>
      </w:r>
    </w:p>
    <w:sdt>
      <w:sdtPr>
        <w:rPr>
          <w:rFonts w:eastAsia="Calibri"/>
          <w:b w:val="0"/>
          <w:sz w:val="22"/>
          <w:szCs w:val="22"/>
          <w:lang w:eastAsia="en-US"/>
        </w:rPr>
        <w:alias w:val="Lagförslag"/>
        <w:tag w:val="CCLakiehdotus"/>
        <w:id w:val="-1606720805"/>
        <w:placeholder>
          <w:docPart w:val="AA55E445002E4B3EB4D62698FC119841"/>
        </w:placeholder>
        <w15:color w:val="00FFFF"/>
      </w:sdtPr>
      <w:sdtEndPr/>
      <w:sdtContent>
        <w:p w14:paraId="590A9350" w14:textId="40CACCBF" w:rsidR="005B66CE" w:rsidRPr="00D011E5" w:rsidRDefault="00B70D6E" w:rsidP="000C60A4">
          <w:pPr>
            <w:pStyle w:val="LLLainNumero"/>
          </w:pPr>
          <w:r w:rsidRPr="00D011E5">
            <w:t>4.</w:t>
          </w:r>
        </w:p>
        <w:p w14:paraId="05C250CA" w14:textId="77777777" w:rsidR="005B66CE" w:rsidRPr="00D011E5" w:rsidRDefault="005B66CE" w:rsidP="009732F5">
          <w:pPr>
            <w:pStyle w:val="LLLaki"/>
          </w:pPr>
          <w:r w:rsidRPr="00D011E5">
            <w:rPr>
              <w:bCs/>
            </w:rPr>
            <w:t>Lag</w:t>
          </w:r>
        </w:p>
        <w:p w14:paraId="4E68702B" w14:textId="12C33CC1" w:rsidR="005B66CE" w:rsidRPr="00D011E5" w:rsidRDefault="005B66CE">
          <w:pPr>
            <w:pStyle w:val="LLSaadoksenNimi"/>
          </w:pPr>
          <w:bookmarkStart w:id="13" w:name="_Toc177552590"/>
          <w:bookmarkStart w:id="14" w:name="_Toc179968243"/>
          <w:r w:rsidRPr="00D011E5">
            <w:t>om ändring av 28 § i lagen om ordnande av enskilt godkännande av fordon</w:t>
          </w:r>
          <w:bookmarkEnd w:id="13"/>
          <w:bookmarkEnd w:id="14"/>
        </w:p>
        <w:p w14:paraId="5984CA47" w14:textId="13AE81AC" w:rsidR="005B66CE" w:rsidRPr="00D011E5" w:rsidRDefault="005B66CE" w:rsidP="00B70D6E">
          <w:pPr>
            <w:pStyle w:val="LLJohtolauseKappaleet"/>
            <w:rPr>
              <w:i/>
            </w:rPr>
          </w:pPr>
          <w:r w:rsidRPr="00D011E5">
            <w:t>I enlighet med riksdagens beslut</w:t>
          </w:r>
        </w:p>
        <w:p w14:paraId="76F96305" w14:textId="3432FC07" w:rsidR="005B66CE" w:rsidRPr="00D011E5" w:rsidRDefault="00504C38" w:rsidP="00B70D6E">
          <w:pPr>
            <w:pStyle w:val="LLJohtolauseKappaleet"/>
          </w:pPr>
          <w:r w:rsidRPr="00D011E5">
            <w:rPr>
              <w:i/>
            </w:rPr>
            <w:t>fogas</w:t>
          </w:r>
          <w:r w:rsidRPr="00D011E5">
            <w:t xml:space="preserve"> till 28 § i lagen om ordnande av enskilt godkännande av fordon (958/2013), sådan paragrafen lyder i lag 930/2019, ett nytt 2 mom. som följer:</w:t>
          </w:r>
        </w:p>
        <w:p w14:paraId="5858BF69" w14:textId="77777777" w:rsidR="005B66CE" w:rsidRPr="00D011E5" w:rsidRDefault="005B66CE" w:rsidP="00426EAE">
          <w:pPr>
            <w:pStyle w:val="LLNormaali"/>
          </w:pPr>
        </w:p>
        <w:p w14:paraId="65A47A38" w14:textId="644FCC6D" w:rsidR="00B70D6E" w:rsidRPr="00D011E5" w:rsidRDefault="005B66CE" w:rsidP="00772369">
          <w:pPr>
            <w:pStyle w:val="LLPykala"/>
          </w:pPr>
          <w:r w:rsidRPr="00D011E5">
            <w:t>28 §</w:t>
          </w:r>
        </w:p>
        <w:p w14:paraId="413D340D" w14:textId="2346DD72" w:rsidR="005B66CE" w:rsidRPr="00D011E5" w:rsidRDefault="005B66CE" w:rsidP="00772369">
          <w:pPr>
            <w:pStyle w:val="LLPykalanOtsikko"/>
          </w:pPr>
          <w:r w:rsidRPr="00D011E5">
            <w:t>Transport- och kommunikationsverkets rätt att få upplysningar och rätt att lämna uppgifter vidare</w:t>
          </w:r>
        </w:p>
        <w:p w14:paraId="2128936C" w14:textId="024B09DE" w:rsidR="005B66CE" w:rsidRPr="00D011E5" w:rsidRDefault="005B66CE">
          <w:pPr>
            <w:pStyle w:val="LLKappalejako"/>
          </w:pPr>
        </w:p>
        <w:p w14:paraId="517D34BA" w14:textId="55018AFC" w:rsidR="00CF095A" w:rsidRPr="00D011E5" w:rsidRDefault="00CF095A" w:rsidP="00772369">
          <w:pPr>
            <w:pStyle w:val="LLKappalejako"/>
          </w:pPr>
          <w:r w:rsidRPr="00D011E5">
            <w:t>— — — — — — — — — — — — — — — — — — — — — — — — — — — — — —</w:t>
          </w:r>
        </w:p>
        <w:p w14:paraId="51855439" w14:textId="120D59CD" w:rsidR="009A4430" w:rsidRPr="00D011E5" w:rsidRDefault="009A4430" w:rsidP="009A4430">
          <w:pPr>
            <w:pStyle w:val="LLKappalejako"/>
          </w:pPr>
          <w:r w:rsidRPr="00D011E5">
            <w:t>Transport- och kommunikationsverket har trots sekretessbestämmelserna även rätt att ur det bötesregister som avses i lagen om verkställighet av böter (672/2002) få de uppgifter som gäller namn och personbeteckning beträffande den person som är föremål för påföljden och som behövs vid skötseln av de uppgifter som avses i 1 mom. samt uppgifter om avgöranden. Information om brott kan som grund för hävning av avtal trots sekretessbestämmelserna lämnas ut till beviljare av enskilt godkännande.</w:t>
          </w:r>
        </w:p>
        <w:p w14:paraId="7D6FE953" w14:textId="77777777" w:rsidR="009A4430" w:rsidRPr="00D011E5" w:rsidRDefault="009A4430" w:rsidP="00772369">
          <w:pPr>
            <w:pStyle w:val="LLKappalejako"/>
          </w:pPr>
        </w:p>
        <w:p w14:paraId="6885DE9D" w14:textId="77777777" w:rsidR="00CF095A" w:rsidRPr="00D011E5" w:rsidRDefault="00CF095A" w:rsidP="00772369">
          <w:pPr>
            <w:pStyle w:val="LLKappalejako"/>
          </w:pPr>
        </w:p>
        <w:p w14:paraId="23E18603" w14:textId="77777777" w:rsidR="00772369" w:rsidRPr="00D011E5" w:rsidRDefault="00772369" w:rsidP="00772369">
          <w:pPr>
            <w:pStyle w:val="LLKappalejako"/>
          </w:pPr>
        </w:p>
        <w:p w14:paraId="372F4650" w14:textId="50D4E975" w:rsidR="005B66CE" w:rsidRPr="00D011E5" w:rsidRDefault="005B66CE" w:rsidP="005B66CE">
          <w:pPr>
            <w:pStyle w:val="LLNormaali"/>
            <w:jc w:val="center"/>
          </w:pPr>
          <w:r w:rsidRPr="00D011E5">
            <w:t>———</w:t>
          </w:r>
        </w:p>
        <w:p w14:paraId="2BA92D87" w14:textId="77777777" w:rsidR="005B66CE" w:rsidRPr="00D011E5" w:rsidRDefault="005B66CE" w:rsidP="00BA71BD">
          <w:pPr>
            <w:pStyle w:val="LLVoimaantulokappale"/>
          </w:pPr>
          <w:r w:rsidRPr="00D011E5">
            <w:t xml:space="preserve">Denna lag träder i kraft </w:t>
          </w:r>
          <w:proofErr w:type="gramStart"/>
          <w:r w:rsidRPr="00D011E5">
            <w:t>den      20</w:t>
          </w:r>
          <w:proofErr w:type="gramEnd"/>
          <w:r w:rsidRPr="00D011E5">
            <w:t xml:space="preserve">  .</w:t>
          </w:r>
        </w:p>
        <w:p w14:paraId="14444BF1" w14:textId="79492A32" w:rsidR="00C31A7D" w:rsidRPr="00D011E5" w:rsidRDefault="005B66CE" w:rsidP="00BA71BD">
          <w:pPr>
            <w:pStyle w:val="LLNormaali"/>
            <w:jc w:val="center"/>
          </w:pPr>
          <w:r w:rsidRPr="00D011E5">
            <w:t>—————</w:t>
          </w:r>
        </w:p>
        <w:p w14:paraId="06E4B5E1" w14:textId="77777777" w:rsidR="00C31A7D" w:rsidRPr="00D011E5" w:rsidRDefault="00C31A7D">
          <w:pPr>
            <w:spacing w:line="240" w:lineRule="auto"/>
          </w:pPr>
          <w:r w:rsidRPr="00D011E5">
            <w:br w:type="page"/>
          </w:r>
        </w:p>
        <w:p w14:paraId="3FBA3342" w14:textId="77777777" w:rsidR="00C5141E" w:rsidRPr="00D011E5" w:rsidRDefault="002A663F" w:rsidP="00E02AE2">
          <w:pPr>
            <w:pStyle w:val="LLNormaali"/>
          </w:pPr>
        </w:p>
      </w:sdtContent>
    </w:sdt>
    <w:p w14:paraId="5C61E417" w14:textId="77777777" w:rsidR="00C5141E" w:rsidRPr="00D011E5" w:rsidRDefault="00C5141E">
      <w:pPr>
        <w:pStyle w:val="LLNormaali"/>
        <w:rPr>
          <w:b/>
        </w:rPr>
      </w:pPr>
      <w:r w:rsidRPr="00D011E5">
        <w:br/>
      </w:r>
    </w:p>
    <w:sdt>
      <w:sdtPr>
        <w:rPr>
          <w:rFonts w:eastAsia="Calibri"/>
          <w:b w:val="0"/>
          <w:sz w:val="22"/>
          <w:szCs w:val="22"/>
          <w:lang w:eastAsia="en-US"/>
        </w:rPr>
        <w:alias w:val="Lagförslag"/>
        <w:tag w:val="CCLakiehdotus"/>
        <w:id w:val="-1829516701"/>
        <w:placeholder>
          <w:docPart w:val="F3D7067D677C4B009471F941138BBD35"/>
        </w:placeholder>
        <w15:color w:val="00FFFF"/>
      </w:sdtPr>
      <w:sdtEndPr/>
      <w:sdtContent>
        <w:p w14:paraId="4D8632BE" w14:textId="5961F9E9" w:rsidR="00C5141E" w:rsidRPr="00D011E5" w:rsidRDefault="004D3345" w:rsidP="004D3345">
          <w:pPr>
            <w:pStyle w:val="LLLainNumero"/>
          </w:pPr>
          <w:r w:rsidRPr="00D011E5">
            <w:t>5.</w:t>
          </w:r>
        </w:p>
        <w:p w14:paraId="30557A51" w14:textId="77777777" w:rsidR="00C5141E" w:rsidRPr="00D011E5" w:rsidRDefault="00C5141E" w:rsidP="009732F5">
          <w:pPr>
            <w:pStyle w:val="LLLaki"/>
          </w:pPr>
          <w:r w:rsidRPr="00D011E5">
            <w:rPr>
              <w:bCs/>
            </w:rPr>
            <w:t>Lag</w:t>
          </w:r>
        </w:p>
        <w:p w14:paraId="5A42405A" w14:textId="68804A5B" w:rsidR="00C5141E" w:rsidRPr="00D011E5" w:rsidRDefault="00C5141E" w:rsidP="0082264A">
          <w:pPr>
            <w:pStyle w:val="LLSaadoksenNimi"/>
          </w:pPr>
          <w:bookmarkStart w:id="15" w:name="_Toc177552591"/>
          <w:bookmarkStart w:id="16" w:name="_Toc179968244"/>
          <w:r w:rsidRPr="00D011E5">
            <w:t>om ändring av fordonsskattelagen</w:t>
          </w:r>
          <w:bookmarkEnd w:id="15"/>
          <w:bookmarkEnd w:id="16"/>
          <w:r w:rsidRPr="00D011E5">
            <w:t xml:space="preserve"> </w:t>
          </w:r>
        </w:p>
        <w:p w14:paraId="7FF2FFE6" w14:textId="77777777" w:rsidR="009E58DF" w:rsidRPr="00D011E5" w:rsidRDefault="00C5141E" w:rsidP="009167E1">
          <w:pPr>
            <w:pStyle w:val="LLJohtolauseKappaleet"/>
          </w:pPr>
          <w:r w:rsidRPr="00D011E5">
            <w:t xml:space="preserve">I enlighet med riksdagens beslut </w:t>
          </w:r>
        </w:p>
        <w:p w14:paraId="7BAF4493" w14:textId="4D79DF62" w:rsidR="00C5141E" w:rsidRPr="00D011E5" w:rsidRDefault="00C5141E" w:rsidP="009167E1">
          <w:pPr>
            <w:pStyle w:val="LLJohtolauseKappaleet"/>
          </w:pPr>
          <w:r w:rsidRPr="00D011E5">
            <w:rPr>
              <w:i/>
            </w:rPr>
            <w:t xml:space="preserve">ändras </w:t>
          </w:r>
          <w:r w:rsidRPr="00D011E5">
            <w:t>i fordonsskattelagen (1281/2003) 12 § 4 punkten, sådan den lyder i lag 85/2021, som följer:</w:t>
          </w:r>
        </w:p>
        <w:p w14:paraId="577B7F41" w14:textId="77777777" w:rsidR="00054296" w:rsidRPr="00D011E5" w:rsidRDefault="00054296" w:rsidP="009167E1">
          <w:pPr>
            <w:pStyle w:val="LLJohtolauseKappaleet"/>
          </w:pPr>
        </w:p>
        <w:p w14:paraId="64A73E6F" w14:textId="787B56D7" w:rsidR="00C5141E" w:rsidRPr="00D011E5" w:rsidRDefault="00C5141E" w:rsidP="00BA71BD">
          <w:pPr>
            <w:pStyle w:val="LLPykala"/>
          </w:pPr>
          <w:r w:rsidRPr="00D011E5">
            <w:t>12 §</w:t>
          </w:r>
        </w:p>
        <w:p w14:paraId="79239951" w14:textId="6139E09B" w:rsidR="00C5141E" w:rsidRPr="00D011E5" w:rsidRDefault="00C5141E" w:rsidP="00057B14">
          <w:pPr>
            <w:pStyle w:val="LLPykalanOtsikko"/>
          </w:pPr>
          <w:r w:rsidRPr="00D011E5">
            <w:t>Skattefria fordon</w:t>
          </w:r>
        </w:p>
        <w:p w14:paraId="343FE8C2" w14:textId="050B01F3" w:rsidR="00CC0DAD" w:rsidRPr="00D011E5" w:rsidRDefault="00CC0DAD" w:rsidP="00CC0DAD">
          <w:pPr>
            <w:pStyle w:val="LLKappalejako"/>
          </w:pPr>
          <w:r w:rsidRPr="00D011E5">
            <w:t>Fria från fordonsskatt är</w:t>
          </w:r>
        </w:p>
        <w:p w14:paraId="744492C0" w14:textId="1047F99E" w:rsidR="00C5141E" w:rsidRPr="00D011E5" w:rsidRDefault="00C5141E" w:rsidP="00BA71BD">
          <w:pPr>
            <w:pStyle w:val="LLNormaali"/>
          </w:pPr>
          <w:r w:rsidRPr="00D011E5">
            <w:t>— — — — — — — — — — — — — — — — — — — — — — — — — — — — — —</w:t>
          </w:r>
        </w:p>
        <w:p w14:paraId="0812B08E" w14:textId="39871013" w:rsidR="00C5141E" w:rsidRPr="00D011E5" w:rsidRDefault="00C5141E" w:rsidP="00C5141E">
          <w:pPr>
            <w:pStyle w:val="LLKappalejako"/>
          </w:pPr>
          <w:r w:rsidRPr="00D011E5">
            <w:t>4) räddningsbilar och ambulanser, dock inte räddningsbilar som avses i 30 § 1 mom. 3 punkten i fordonslagen,</w:t>
          </w:r>
        </w:p>
        <w:p w14:paraId="6E8F688A" w14:textId="77777777" w:rsidR="00C5141E" w:rsidRPr="00D011E5" w:rsidRDefault="00C5141E" w:rsidP="00BA71BD">
          <w:pPr>
            <w:pStyle w:val="LLNormaali"/>
          </w:pPr>
          <w:r w:rsidRPr="00D011E5">
            <w:t>— — — — — — — — — — — — — — — — — — — — — — — — — — — — — —</w:t>
          </w:r>
        </w:p>
        <w:p w14:paraId="07199DD2" w14:textId="77777777" w:rsidR="00C5141E" w:rsidRPr="00D011E5" w:rsidRDefault="00C5141E" w:rsidP="00BA71BD">
          <w:pPr>
            <w:pStyle w:val="LLNormaali"/>
            <w:jc w:val="center"/>
          </w:pPr>
        </w:p>
        <w:p w14:paraId="0D21C9FD" w14:textId="72A034E1" w:rsidR="00C5141E" w:rsidRPr="00D011E5" w:rsidRDefault="00C5141E" w:rsidP="00BA71BD">
          <w:pPr>
            <w:pStyle w:val="LLNormaali"/>
            <w:jc w:val="center"/>
          </w:pPr>
          <w:r w:rsidRPr="00D011E5">
            <w:t>———</w:t>
          </w:r>
        </w:p>
        <w:p w14:paraId="644EACA6" w14:textId="77777777" w:rsidR="00C5141E" w:rsidRPr="00D011E5" w:rsidRDefault="00C5141E" w:rsidP="00BA71BD">
          <w:pPr>
            <w:pStyle w:val="LLVoimaantulokappale"/>
          </w:pPr>
          <w:r w:rsidRPr="00D011E5">
            <w:t xml:space="preserve">Denna lag träder i kraft </w:t>
          </w:r>
          <w:proofErr w:type="gramStart"/>
          <w:r w:rsidRPr="00D011E5">
            <w:t>den      20</w:t>
          </w:r>
          <w:proofErr w:type="gramEnd"/>
          <w:r w:rsidRPr="00D011E5">
            <w:t xml:space="preserve">  .</w:t>
          </w:r>
        </w:p>
        <w:p w14:paraId="39424FEB" w14:textId="254D6143" w:rsidR="00C31A7D" w:rsidRPr="00D011E5" w:rsidRDefault="00C5141E" w:rsidP="00BA71BD">
          <w:pPr>
            <w:pStyle w:val="LLNormaali"/>
            <w:jc w:val="center"/>
          </w:pPr>
          <w:r w:rsidRPr="00D011E5">
            <w:t>—————</w:t>
          </w:r>
        </w:p>
        <w:p w14:paraId="24990F33" w14:textId="77777777" w:rsidR="00C31A7D" w:rsidRPr="00D011E5" w:rsidRDefault="00C31A7D">
          <w:pPr>
            <w:spacing w:line="240" w:lineRule="auto"/>
          </w:pPr>
          <w:r w:rsidRPr="00D011E5">
            <w:br w:type="page"/>
          </w:r>
        </w:p>
        <w:p w14:paraId="101F8C13" w14:textId="77777777" w:rsidR="00C5141E" w:rsidRPr="00D011E5" w:rsidRDefault="00C5141E" w:rsidP="00BA71BD">
          <w:pPr>
            <w:pStyle w:val="LLNormaali"/>
            <w:jc w:val="center"/>
          </w:pPr>
        </w:p>
        <w:p w14:paraId="028B190F" w14:textId="2768E409" w:rsidR="00C5141E" w:rsidRPr="00D011E5" w:rsidRDefault="002A663F">
          <w:pPr>
            <w:pStyle w:val="LLNormaali"/>
            <w:rPr>
              <w:b/>
            </w:rPr>
          </w:pPr>
        </w:p>
      </w:sdtContent>
    </w:sdt>
    <w:sdt>
      <w:sdtPr>
        <w:rPr>
          <w:rFonts w:eastAsia="Calibri"/>
          <w:b w:val="0"/>
          <w:sz w:val="22"/>
          <w:szCs w:val="22"/>
          <w:lang w:eastAsia="en-US"/>
        </w:rPr>
        <w:alias w:val="Lagförslag"/>
        <w:tag w:val="CCLakiehdotus"/>
        <w:id w:val="1604450029"/>
        <w:placeholder>
          <w:docPart w:val="A1E35AB6099941588E5EEF047288C1D0"/>
        </w:placeholder>
        <w15:color w:val="00FFFF"/>
      </w:sdtPr>
      <w:sdtEndPr/>
      <w:sdtContent>
        <w:p w14:paraId="24BD2458" w14:textId="6D0362FC" w:rsidR="00C5141E" w:rsidRPr="00D011E5" w:rsidRDefault="004D3345" w:rsidP="000C60A4">
          <w:pPr>
            <w:pStyle w:val="LLLainNumero"/>
          </w:pPr>
          <w:r w:rsidRPr="00D011E5">
            <w:t>6.</w:t>
          </w:r>
        </w:p>
        <w:p w14:paraId="07280709" w14:textId="77777777" w:rsidR="00C5141E" w:rsidRPr="00D011E5" w:rsidRDefault="00C5141E" w:rsidP="009732F5">
          <w:pPr>
            <w:pStyle w:val="LLLaki"/>
          </w:pPr>
          <w:r w:rsidRPr="00D011E5">
            <w:rPr>
              <w:bCs/>
            </w:rPr>
            <w:t>Lag</w:t>
          </w:r>
        </w:p>
        <w:p w14:paraId="25A28730" w14:textId="6CD43AB1" w:rsidR="00C5141E" w:rsidRPr="00D011E5" w:rsidRDefault="00C5141E" w:rsidP="0082264A">
          <w:pPr>
            <w:pStyle w:val="LLSaadoksenNimi"/>
          </w:pPr>
          <w:bookmarkStart w:id="17" w:name="_Toc177552592"/>
          <w:bookmarkStart w:id="18" w:name="_Toc179968245"/>
          <w:r w:rsidRPr="00D011E5">
            <w:t>om ändring av bilskattelagen</w:t>
          </w:r>
          <w:bookmarkEnd w:id="17"/>
          <w:bookmarkEnd w:id="18"/>
          <w:r w:rsidRPr="00D011E5">
            <w:t xml:space="preserve"> </w:t>
          </w:r>
        </w:p>
        <w:p w14:paraId="2DE96561" w14:textId="77777777" w:rsidR="00054296" w:rsidRPr="00D011E5" w:rsidRDefault="00C5141E">
          <w:pPr>
            <w:pStyle w:val="LLVoimaantulokappale"/>
          </w:pPr>
          <w:r w:rsidRPr="00D011E5">
            <w:t>I enlighet med riksdagens beslut</w:t>
          </w:r>
        </w:p>
        <w:p w14:paraId="3EDCF281" w14:textId="2699D4F2" w:rsidR="00C5141E" w:rsidRPr="00D011E5" w:rsidRDefault="00C5141E">
          <w:pPr>
            <w:pStyle w:val="LLVoimaantulokappale"/>
          </w:pPr>
          <w:r w:rsidRPr="00D011E5">
            <w:rPr>
              <w:i/>
            </w:rPr>
            <w:t xml:space="preserve">ändras </w:t>
          </w:r>
          <w:r w:rsidRPr="00D011E5">
            <w:t>i bilskattelagen (777/2020) 23 § 1 punkten, sådan den lyder i lag 87/2021, som följer:</w:t>
          </w:r>
        </w:p>
        <w:p w14:paraId="3D5027C3" w14:textId="77777777" w:rsidR="00C5141E" w:rsidRPr="00D011E5" w:rsidRDefault="00C5141E" w:rsidP="00426EAE">
          <w:pPr>
            <w:pStyle w:val="LLNormaali"/>
          </w:pPr>
        </w:p>
        <w:p w14:paraId="47124911" w14:textId="3C9DEABD" w:rsidR="00C5141E" w:rsidRPr="00D011E5" w:rsidRDefault="00C5141E" w:rsidP="00BA71BD">
          <w:pPr>
            <w:pStyle w:val="LLPykala"/>
          </w:pPr>
          <w:r w:rsidRPr="00D011E5">
            <w:t>23 §</w:t>
          </w:r>
        </w:p>
        <w:p w14:paraId="2389FA3A" w14:textId="469784AC" w:rsidR="00C5141E" w:rsidRPr="00D011E5" w:rsidRDefault="00CC0DAD" w:rsidP="00CC0DAD">
          <w:pPr>
            <w:pStyle w:val="LLPykalanOtsikko"/>
          </w:pPr>
          <w:r w:rsidRPr="00D011E5">
            <w:t>Skattefria fordon</w:t>
          </w:r>
        </w:p>
        <w:p w14:paraId="3DF965BA" w14:textId="262FCC23" w:rsidR="00C5141E" w:rsidRPr="00D011E5" w:rsidRDefault="00CC0DAD" w:rsidP="00CC0DAD">
          <w:pPr>
            <w:pStyle w:val="LLKappalejako"/>
          </w:pPr>
          <w:r w:rsidRPr="00D011E5">
            <w:t>Fria från bilskatt är</w:t>
          </w:r>
        </w:p>
        <w:p w14:paraId="1D399ADC" w14:textId="03A15A13" w:rsidR="00C5141E" w:rsidRPr="00D011E5" w:rsidRDefault="00C5141E" w:rsidP="00C5141E">
          <w:pPr>
            <w:pStyle w:val="LLKappalejako"/>
          </w:pPr>
          <w:r w:rsidRPr="00D011E5">
            <w:t>1) räddningsbilar som avses i 30 § i fordonslagen, dock inte räddningsbilar som avses i 1 mom. 3 punkten i den paragrafen,</w:t>
          </w:r>
        </w:p>
        <w:p w14:paraId="5A763023" w14:textId="77777777" w:rsidR="00C5141E" w:rsidRPr="00D011E5" w:rsidRDefault="00C5141E" w:rsidP="00BA71BD">
          <w:pPr>
            <w:pStyle w:val="LLNormaali"/>
          </w:pPr>
          <w:r w:rsidRPr="00D011E5">
            <w:t>— — — — — — — — — — — — — — — — — — — — — — — — — — — — — —</w:t>
          </w:r>
        </w:p>
        <w:p w14:paraId="7F1960BE" w14:textId="77777777" w:rsidR="00C5141E" w:rsidRPr="00D011E5" w:rsidRDefault="00C5141E" w:rsidP="00F06DEC">
          <w:pPr>
            <w:pStyle w:val="LLKappalejako"/>
          </w:pPr>
        </w:p>
        <w:p w14:paraId="6D71FED1" w14:textId="77777777" w:rsidR="00C5141E" w:rsidRPr="00D011E5" w:rsidRDefault="00C5141E" w:rsidP="00BA71BD">
          <w:pPr>
            <w:pStyle w:val="LLNormaali"/>
            <w:jc w:val="center"/>
          </w:pPr>
          <w:r w:rsidRPr="00D011E5">
            <w:t>———</w:t>
          </w:r>
        </w:p>
        <w:p w14:paraId="49498BD7" w14:textId="77777777" w:rsidR="00C5141E" w:rsidRPr="00D011E5" w:rsidRDefault="00C5141E" w:rsidP="00BA71BD">
          <w:pPr>
            <w:pStyle w:val="LLVoimaantulokappale"/>
          </w:pPr>
          <w:r w:rsidRPr="00D011E5">
            <w:t xml:space="preserve">Denna lag träder i kraft </w:t>
          </w:r>
          <w:proofErr w:type="gramStart"/>
          <w:r w:rsidRPr="00D011E5">
            <w:t>den      20</w:t>
          </w:r>
          <w:proofErr w:type="gramEnd"/>
          <w:r w:rsidRPr="00D011E5">
            <w:t xml:space="preserve">  .</w:t>
          </w:r>
        </w:p>
        <w:p w14:paraId="258690F2" w14:textId="3E0408A9" w:rsidR="00C31A7D" w:rsidRPr="00D011E5" w:rsidRDefault="00C5141E" w:rsidP="00BA71BD">
          <w:pPr>
            <w:pStyle w:val="LLNormaali"/>
            <w:jc w:val="center"/>
          </w:pPr>
          <w:r w:rsidRPr="00D011E5">
            <w:t>—————</w:t>
          </w:r>
        </w:p>
        <w:p w14:paraId="3BCD0666" w14:textId="77777777" w:rsidR="00C31A7D" w:rsidRPr="00D011E5" w:rsidRDefault="00C31A7D">
          <w:pPr>
            <w:spacing w:line="240" w:lineRule="auto"/>
          </w:pPr>
          <w:r w:rsidRPr="00D011E5">
            <w:br w:type="page"/>
          </w:r>
        </w:p>
        <w:p w14:paraId="5CF855E5" w14:textId="77777777" w:rsidR="00C5141E" w:rsidRPr="00D011E5" w:rsidRDefault="00C5141E" w:rsidP="00BA71BD">
          <w:pPr>
            <w:pStyle w:val="LLNormaali"/>
            <w:jc w:val="center"/>
          </w:pPr>
        </w:p>
        <w:p w14:paraId="4C9E21C3" w14:textId="496A4AF9" w:rsidR="00A33678" w:rsidRPr="00D011E5" w:rsidRDefault="002A663F" w:rsidP="0095324C">
          <w:pPr>
            <w:pStyle w:val="LLNormaali"/>
            <w:rPr>
              <w:b/>
            </w:rPr>
          </w:pPr>
        </w:p>
      </w:sdtContent>
    </w:sdt>
    <w:sdt>
      <w:sdtPr>
        <w:rPr>
          <w:rFonts w:eastAsia="Calibri"/>
          <w:b w:val="0"/>
          <w:sz w:val="22"/>
          <w:szCs w:val="22"/>
          <w:lang w:eastAsia="en-US"/>
        </w:rPr>
        <w:alias w:val="Lagförslag"/>
        <w:tag w:val="CCLakiehdotus"/>
        <w:id w:val="500401692"/>
        <w:placeholder>
          <w:docPart w:val="91239A1010D343208ECD8787BFCB743E"/>
        </w:placeholder>
        <w15:color w:val="00FFFF"/>
      </w:sdtPr>
      <w:sdtEndPr/>
      <w:sdtContent>
        <w:p w14:paraId="157EE49F" w14:textId="4A869719" w:rsidR="00A33678" w:rsidRPr="00D011E5" w:rsidRDefault="00A33678" w:rsidP="000C60A4">
          <w:pPr>
            <w:pStyle w:val="LLLainNumero"/>
          </w:pPr>
          <w:r w:rsidRPr="00D011E5">
            <w:t>7.</w:t>
          </w:r>
        </w:p>
        <w:p w14:paraId="4015753D" w14:textId="77777777" w:rsidR="00A33678" w:rsidRPr="00D011E5" w:rsidRDefault="00A33678" w:rsidP="009732F5">
          <w:pPr>
            <w:pStyle w:val="LLLaki"/>
          </w:pPr>
          <w:r w:rsidRPr="00D011E5">
            <w:rPr>
              <w:bCs/>
            </w:rPr>
            <w:t>Lag</w:t>
          </w:r>
        </w:p>
        <w:p w14:paraId="123F77F6" w14:textId="3757E68F" w:rsidR="00A33678" w:rsidRPr="00D011E5" w:rsidRDefault="00A33678" w:rsidP="0082264A">
          <w:pPr>
            <w:pStyle w:val="LLSaadoksenNimi"/>
          </w:pPr>
          <w:bookmarkStart w:id="19" w:name="_Toc177552593"/>
          <w:bookmarkStart w:id="20" w:name="_Toc179968246"/>
          <w:r w:rsidRPr="00D011E5">
            <w:t>om ändring av lagen om transportservice</w:t>
          </w:r>
          <w:bookmarkEnd w:id="19"/>
          <w:bookmarkEnd w:id="20"/>
        </w:p>
        <w:p w14:paraId="0BAF1FA5" w14:textId="77777777" w:rsidR="002532DD" w:rsidRPr="00D011E5" w:rsidRDefault="002532DD" w:rsidP="002532DD">
          <w:pPr>
            <w:pStyle w:val="LLJohtolauseKappaleet"/>
          </w:pPr>
          <w:r w:rsidRPr="00D011E5">
            <w:t>I enlighet med riksdagens beslut</w:t>
          </w:r>
        </w:p>
        <w:p w14:paraId="74F73F8E" w14:textId="0DCB1E48" w:rsidR="002D3634" w:rsidRPr="00D011E5" w:rsidRDefault="002532DD" w:rsidP="002532DD">
          <w:pPr>
            <w:pStyle w:val="LLJohtolauseKappaleet"/>
          </w:pPr>
          <w:r w:rsidRPr="00D011E5">
            <w:rPr>
              <w:i/>
              <w:iCs/>
            </w:rPr>
            <w:t>ändras</w:t>
          </w:r>
          <w:r w:rsidRPr="00D011E5">
            <w:t xml:space="preserve"> i lagen om transportservice (320/2017) 8 § 3 och 4 mom., 9 § 3 och 4 mom. och 13 §,</w:t>
          </w:r>
        </w:p>
        <w:p w14:paraId="585DB549" w14:textId="1B55D54E" w:rsidR="002532DD" w:rsidRPr="00D011E5" w:rsidRDefault="002532DD" w:rsidP="002532DD">
          <w:pPr>
            <w:pStyle w:val="LLJohtolauseKappaleet"/>
          </w:pPr>
          <w:r w:rsidRPr="00D011E5">
            <w:t>sådana de lyder, 8 § 3 och 4 mom. och 9 § 3 och 4 mom. i lag 60/2022 och 13 § i lag 157/2023, som följer:</w:t>
          </w:r>
        </w:p>
        <w:p w14:paraId="1FDBF6CD" w14:textId="3B4717B5" w:rsidR="00A33678" w:rsidRPr="00D011E5" w:rsidRDefault="00A33678" w:rsidP="009167E1">
          <w:pPr>
            <w:pStyle w:val="LLJohtolauseKappaleet"/>
          </w:pPr>
          <w:r w:rsidRPr="00D011E5">
            <w:t xml:space="preserve"> </w:t>
          </w:r>
        </w:p>
        <w:p w14:paraId="5497E0BA" w14:textId="77777777" w:rsidR="00A33678" w:rsidRPr="00D011E5" w:rsidRDefault="00A33678" w:rsidP="00426EAE">
          <w:pPr>
            <w:pStyle w:val="LLNormaali"/>
          </w:pPr>
        </w:p>
        <w:p w14:paraId="619530A3" w14:textId="316545FC" w:rsidR="00A33678" w:rsidRPr="00D011E5" w:rsidRDefault="002532DD" w:rsidP="00BA71BD">
          <w:pPr>
            <w:pStyle w:val="LLPykala"/>
          </w:pPr>
          <w:r w:rsidRPr="00D011E5">
            <w:t>8 §</w:t>
          </w:r>
        </w:p>
        <w:p w14:paraId="12849DEA" w14:textId="31AB88A1" w:rsidR="002532DD" w:rsidRPr="00D011E5" w:rsidRDefault="002532DD" w:rsidP="002F4A1E">
          <w:pPr>
            <w:pStyle w:val="LLPykalanOtsikko"/>
          </w:pPr>
          <w:r w:rsidRPr="00D011E5">
            <w:rPr>
              <w:iCs/>
            </w:rPr>
            <w:t>Gott anseende hos</w:t>
          </w:r>
          <w:r w:rsidRPr="00D011E5">
            <w:t xml:space="preserve"> fysiska personer inom tillståndspliktig vägtrafik</w:t>
          </w:r>
        </w:p>
        <w:p w14:paraId="3377BABA" w14:textId="5515C12F" w:rsidR="00A33678" w:rsidRPr="00D011E5" w:rsidRDefault="002532DD" w:rsidP="00D4030C">
          <w:pPr>
            <w:pStyle w:val="LLNormaali"/>
          </w:pPr>
          <w:r w:rsidRPr="00D011E5">
            <w:t>— — — — — — — — — — — — — — — — — — — — — — — — — — — — — —</w:t>
          </w:r>
        </w:p>
        <w:p w14:paraId="74028402" w14:textId="507CB738" w:rsidR="002532DD" w:rsidRPr="00D011E5" w:rsidRDefault="002532DD" w:rsidP="002532DD">
          <w:pPr>
            <w:pStyle w:val="LLKappalejako"/>
          </w:pPr>
          <w:r w:rsidRPr="00D011E5">
            <w:t>En fysisk persons anseende äventyras också om personen under de senaste två åren har dömts eller påförts sanktion för någon av de allvarligaste överträdelserna av Europiska unionens regler enligt bilaga IV till EU:s förordning om trafikidkare, för allvarliga överträdelser enligt kommissionens förordning (EU) 2016/403 om komplettering av Europaparlamentets och rådets förordning (EG) nr 1071/2009 vad gäller klassificeringen av allvarliga överträdelser av unionens bestämmelser som kan leda till att vägtransportföretaget förlorar sitt goda anseende, och om ändring av bilaga III till Europaparlamentets och rådets direktiv 2006/22/EG eller för allvarliga överträdelser enligt kommissionens delegerade direktiv (EU) 2024/846 om ändring av Europaparlamentets och rådets direktiv 2006/22/EG om minimivillkor för genomförande av förordningarna (EG) nr 561/2006 och (EU) nr 165/2014 och direktiv 2002/15/EG vad gäller sociallagstiftning på vägtransportområdet.</w:t>
          </w:r>
        </w:p>
        <w:p w14:paraId="09C08AAD" w14:textId="18AE5A49" w:rsidR="002532DD" w:rsidRPr="00D011E5" w:rsidRDefault="002532DD" w:rsidP="002532DD">
          <w:pPr>
            <w:pStyle w:val="LLKappalejako"/>
          </w:pPr>
          <w:r w:rsidRPr="00D011E5">
            <w:t>En fysisk person kan inte anses ha gott anseende på det sätt som avses i artikel 6 i EU:s förordning om trafikidkare, om hans eller hennes anseende har äventyrats av en anledning som anges i 3 mom. och detta visar att han eller hon är uppenbart olämplig att bedriva yrkesmässig trafik. Vid bedömningen av uppenbar olämplighet beaktas antalet allvarliga överträdelser av nationella regler och Europeiska unionens regler samt antalet överträdelser enligt Europeiska unionens rättsakter som avses i 3 mom. för vilka personen har dömts eller påförts sanktioner.</w:t>
          </w:r>
        </w:p>
        <w:p w14:paraId="3F05EF86" w14:textId="77777777" w:rsidR="002532DD" w:rsidRPr="00D011E5" w:rsidRDefault="002532DD" w:rsidP="00BA71BD">
          <w:pPr>
            <w:pStyle w:val="LLNormaali"/>
          </w:pPr>
          <w:r w:rsidRPr="00D011E5">
            <w:t>— — — — — — — — — — — — — — — — — — — — — — — — — — — — — —</w:t>
          </w:r>
        </w:p>
        <w:p w14:paraId="084D7E5F" w14:textId="77777777" w:rsidR="002532DD" w:rsidRPr="00D011E5" w:rsidRDefault="002532DD" w:rsidP="00BA71BD">
          <w:pPr>
            <w:pStyle w:val="LLPykala"/>
          </w:pPr>
        </w:p>
        <w:p w14:paraId="07E66E09" w14:textId="6085CE70" w:rsidR="002532DD" w:rsidRPr="00D011E5" w:rsidRDefault="002532DD" w:rsidP="00BA71BD">
          <w:pPr>
            <w:pStyle w:val="LLPykala"/>
          </w:pPr>
          <w:r w:rsidRPr="00D011E5">
            <w:t>9 §</w:t>
          </w:r>
        </w:p>
        <w:p w14:paraId="2EC78606" w14:textId="74B38925" w:rsidR="002532DD" w:rsidRPr="00D011E5" w:rsidRDefault="002532DD" w:rsidP="00057B14">
          <w:pPr>
            <w:pStyle w:val="LLPykalanOtsikko"/>
          </w:pPr>
          <w:r w:rsidRPr="00D011E5">
            <w:t>Gott anseende hos juridiska personer inom tillståndspliktig vägtrafik</w:t>
          </w:r>
        </w:p>
        <w:p w14:paraId="2811761F" w14:textId="77777777" w:rsidR="002532DD" w:rsidRPr="00D011E5" w:rsidRDefault="002532DD" w:rsidP="00BA71BD">
          <w:pPr>
            <w:pStyle w:val="LLNormaali"/>
          </w:pPr>
          <w:r w:rsidRPr="00D011E5">
            <w:t>— — — — — — — — — — — — — — — — — — — — — — — — — — — — — —</w:t>
          </w:r>
        </w:p>
        <w:p w14:paraId="26A150CC" w14:textId="77777777" w:rsidR="002532DD" w:rsidRPr="00D011E5" w:rsidRDefault="002532DD" w:rsidP="002F4A1E"/>
        <w:p w14:paraId="4268C2B8" w14:textId="042604B0" w:rsidR="002532DD" w:rsidRPr="00D011E5" w:rsidRDefault="002532DD" w:rsidP="002532DD">
          <w:pPr>
            <w:pStyle w:val="LLKappalejako"/>
          </w:pPr>
          <w:r w:rsidRPr="00D011E5">
            <w:t>Anseendet hos en juridisk person som söker eller innehar persontrafiktillstånd eller godstrafiktillstånd äventyras också om den juridiska personen under de senaste två åren har dömts eller påförts sanktion för någon av de allvarligaste överträdelserna av Europeiska unionens regler enligt bilaga IV till EU:s förordning om trafikidkare, för allvarliga överträdelser enligt kom</w:t>
          </w:r>
          <w:r w:rsidRPr="00D011E5">
            <w:lastRenderedPageBreak/>
            <w:t>missionens förordning (EU) 2016/403 om komplettering av Europaparlamentets och rådets förordning (EG) nr 1071/2009 vad gäller klassificeringen av allvarliga överträdelser av unionens bestämmelser som kan leda till att vägtransportföretaget förlorar sitt goda anseende, och om ändring av bilaga III till Europaparlamentets och rådets direktiv 2006/22/EG eller för allvarliga överträdelser enligt kommissionens delegerade direktiv (EU) 2024/846 om ändring av Europaparlamentets och rådets direktiv 2006/22/EG om minimivillkor för genomförande av förordningarna (EG) nr 561/2006 och (EU) nr 165/2014 och direktiv 2002/15/EG vad gäller sociallagstiftning på vägtransportområdet.</w:t>
          </w:r>
        </w:p>
        <w:p w14:paraId="3A1E3B0A" w14:textId="74ED80C6" w:rsidR="002532DD" w:rsidRPr="00D011E5" w:rsidRDefault="002532DD" w:rsidP="002532DD">
          <w:pPr>
            <w:pStyle w:val="LLKappalejako"/>
          </w:pPr>
          <w:r w:rsidRPr="00D011E5">
            <w:t>En juridisk person som avses i 3 mom. kan inte anses ha gott anseende på det sätt som anges i artikel 6 i EU:s förordning om trafikidkare, om dess anseende har äventyrats av en anledning som nämns i 3 mom. och detta visar att den är uppenbart olämplig att bedriva yrkesmässig trafik. Vid bedömningen av uppenbar olämplighet beaktas antalet allvarliga överträdelser av nationella regler och Europeiska unionens regler samt antalet överträdelser enligt Europeiska unionens rättsakter som avses i 3 mom. för vilka transportföretaget har dömts eller påförts sanktioner.</w:t>
          </w:r>
        </w:p>
        <w:p w14:paraId="2E20709F" w14:textId="77777777" w:rsidR="002532DD" w:rsidRPr="00D011E5" w:rsidRDefault="002532DD" w:rsidP="00BA71BD">
          <w:pPr>
            <w:pStyle w:val="LLPykala"/>
          </w:pPr>
        </w:p>
        <w:p w14:paraId="056F42DB" w14:textId="13107296" w:rsidR="002532DD" w:rsidRPr="00D011E5" w:rsidRDefault="002532DD" w:rsidP="00BA71BD">
          <w:pPr>
            <w:pStyle w:val="LLPykala"/>
          </w:pPr>
          <w:r w:rsidRPr="00D011E5">
            <w:t>13 §</w:t>
          </w:r>
        </w:p>
        <w:p w14:paraId="1B307FEB" w14:textId="449CA1ED" w:rsidR="002532DD" w:rsidRPr="00D011E5" w:rsidRDefault="002532DD" w:rsidP="002F4A1E">
          <w:pPr>
            <w:spacing w:before="220" w:after="220" w:line="220" w:lineRule="exact"/>
            <w:jc w:val="center"/>
          </w:pPr>
          <w:r w:rsidRPr="00D011E5">
            <w:rPr>
              <w:i/>
            </w:rPr>
            <w:t>Betraktande av innehavare av person- eller godstrafiktillstånd som riskföretag</w:t>
          </w:r>
        </w:p>
        <w:p w14:paraId="169BAF31" w14:textId="4331B1A4" w:rsidR="00EC1736" w:rsidRPr="00D011E5" w:rsidRDefault="00EC1736" w:rsidP="0078170F">
          <w:pPr>
            <w:pStyle w:val="LLMomentinJohdantoKappale"/>
          </w:pPr>
          <w:r w:rsidRPr="00D011E5">
            <w:t>Som riskföretag enligt artikel 12 i EU:s förordning om trafikidkare betraktas en innehavare av person- eller godstrafiktillstånd som, utöver på basis av de allvarligaste överträdelser som avses i bilaga IV till den förordningen, definieras som riskföretag enligt Europeiska unionens följande rättsakter:</w:t>
          </w:r>
        </w:p>
        <w:p w14:paraId="26885788" w14:textId="61C21319" w:rsidR="00EC1736" w:rsidRPr="00D011E5" w:rsidRDefault="00EC1736" w:rsidP="00592912">
          <w:pPr>
            <w:pStyle w:val="LLMomentinKohta"/>
          </w:pPr>
          <w:r w:rsidRPr="00D011E5">
            <w:t>1) kommissionens förordning (EU) 2016/403 om komplettering av Europaparlamentets och rådets förordning (EG) nr 1071/2009 vad gäller klassificeringen av allvarliga överträdelser av unionens bestämmelser som kan leda till att vägtransportföretaget förlorar sitt goda anseende, och om ändring av bilaga III till Europaparlamentets och rådets direktiv 2006/22/EG,</w:t>
          </w:r>
        </w:p>
        <w:p w14:paraId="1781CF29" w14:textId="0701A7A2" w:rsidR="00EC1736" w:rsidRPr="00D011E5" w:rsidRDefault="00EC1736" w:rsidP="00592912">
          <w:pPr>
            <w:pStyle w:val="LLMomentinKohta"/>
          </w:pPr>
          <w:r w:rsidRPr="00D011E5">
            <w:t>2) kommissionens delegerade direktiv (EU) 2024/846 om ändring av Europaparlamentets och rådets direktiv 2006/22/EG om minimivillkor för genomförande av förordningarna (EG) nr 561/2006 och (EU) nr 165/2014 och direktiv 2002/15/EG vad gäller sociallagstiftning på vägtransportområdet,</w:t>
          </w:r>
        </w:p>
        <w:p w14:paraId="326F2BD8" w14:textId="6E6AE9EC" w:rsidR="00EC1736" w:rsidRPr="00D011E5" w:rsidRDefault="00EC1736" w:rsidP="002F4A1E">
          <w:pPr>
            <w:pStyle w:val="LLMomentinKohta"/>
          </w:pPr>
          <w:r w:rsidRPr="00D011E5">
            <w:t>3) kommissionens genomförandeförordning (EU) 2022/695 om fastställande av tillämpningsföreskrifter för Europaparlamentets och rådets direktiv 2006/22/EG vad gäller den gemensamma formeln för beräkning av ett transportföretags riskvärdering.</w:t>
          </w:r>
        </w:p>
        <w:p w14:paraId="13433F6D" w14:textId="039D878B" w:rsidR="00A33678" w:rsidRPr="00D011E5" w:rsidRDefault="00A33678" w:rsidP="002532DD">
          <w:pPr>
            <w:pStyle w:val="LLKappalejako"/>
          </w:pPr>
        </w:p>
        <w:p w14:paraId="15E4E183" w14:textId="77777777" w:rsidR="00A33678" w:rsidRPr="00D011E5" w:rsidRDefault="00A33678" w:rsidP="00BA71BD">
          <w:pPr>
            <w:pStyle w:val="LLNormaali"/>
            <w:jc w:val="center"/>
          </w:pPr>
          <w:r w:rsidRPr="00D011E5">
            <w:t>———</w:t>
          </w:r>
        </w:p>
        <w:p w14:paraId="08AC18D0" w14:textId="77777777" w:rsidR="00A33678" w:rsidRPr="00D011E5" w:rsidRDefault="00A33678" w:rsidP="00BA71BD">
          <w:pPr>
            <w:pStyle w:val="LLVoimaantulokappale"/>
          </w:pPr>
          <w:r w:rsidRPr="00D011E5">
            <w:t xml:space="preserve">Denna lag träder i kraft </w:t>
          </w:r>
          <w:proofErr w:type="gramStart"/>
          <w:r w:rsidRPr="00D011E5">
            <w:t>den      20</w:t>
          </w:r>
          <w:proofErr w:type="gramEnd"/>
          <w:r w:rsidRPr="00D011E5">
            <w:t xml:space="preserve">  .</w:t>
          </w:r>
        </w:p>
        <w:p w14:paraId="4D409C35" w14:textId="77777777" w:rsidR="00A33678" w:rsidRPr="00D011E5" w:rsidRDefault="00A33678" w:rsidP="00BA71BD">
          <w:pPr>
            <w:pStyle w:val="LLNormaali"/>
            <w:jc w:val="center"/>
          </w:pPr>
          <w:r w:rsidRPr="00D011E5">
            <w:t>—————</w:t>
          </w:r>
        </w:p>
        <w:p w14:paraId="42B58362" w14:textId="77777777" w:rsidR="00A33678" w:rsidRPr="00D011E5" w:rsidRDefault="002A663F" w:rsidP="004A648F">
          <w:pPr>
            <w:pStyle w:val="LLNormaali"/>
          </w:pPr>
        </w:p>
      </w:sdtContent>
    </w:sdt>
    <w:p w14:paraId="117D5C07" w14:textId="77777777" w:rsidR="00FA1AD3" w:rsidRPr="00D011E5" w:rsidRDefault="00FA1AD3" w:rsidP="004A648F">
      <w:pPr>
        <w:pStyle w:val="LLNormaali"/>
      </w:pPr>
    </w:p>
    <w:p w14:paraId="1140305E" w14:textId="77777777" w:rsidR="00137260" w:rsidRPr="00D011E5" w:rsidRDefault="00137260" w:rsidP="00FA1AD3">
      <w:pPr>
        <w:pStyle w:val="LLNormaali"/>
      </w:pPr>
    </w:p>
    <w:sdt>
      <w:sdtPr>
        <w:alias w:val="Datum"/>
        <w:tag w:val="CCPaivays"/>
        <w:id w:val="-857742363"/>
        <w:lock w:val="sdtLocked"/>
        <w:placeholder>
          <w:docPart w:val="B0B02522D7DB4717887EDD7A12723E83"/>
        </w:placeholder>
        <w15:color w:val="33CCCC"/>
        <w:text/>
      </w:sdtPr>
      <w:sdtEndPr/>
      <w:sdtContent>
        <w:p w14:paraId="668C45FC" w14:textId="77777777" w:rsidR="005F6E65" w:rsidRPr="00D011E5" w:rsidRDefault="001401B3" w:rsidP="005F6E65">
          <w:pPr>
            <w:pStyle w:val="LLPaivays"/>
          </w:pPr>
          <w:r w:rsidRPr="00D011E5">
            <w:t>Helsingfors den           20</w:t>
          </w:r>
        </w:p>
      </w:sdtContent>
    </w:sdt>
    <w:p w14:paraId="2E65CB76" w14:textId="77777777" w:rsidR="005F6E65" w:rsidRPr="00D011E5" w:rsidRDefault="005F6E65" w:rsidP="00267E16">
      <w:pPr>
        <w:pStyle w:val="LLNormaali"/>
      </w:pPr>
    </w:p>
    <w:sdt>
      <w:sdtPr>
        <w:alias w:val="Undertecknarens ställning"/>
        <w:tag w:val="CCAllekirjoitus"/>
        <w:id w:val="1565067034"/>
        <w:lock w:val="sdtLocked"/>
        <w:placeholder>
          <w:docPart w:val="B0B02522D7DB4717887EDD7A12723E83"/>
        </w:placeholder>
        <w15:color w:val="00FFFF"/>
      </w:sdtPr>
      <w:sdtEndPr/>
      <w:sdtContent>
        <w:p w14:paraId="123B2B76" w14:textId="77777777" w:rsidR="005F6E65" w:rsidRPr="00D011E5" w:rsidRDefault="0087446D" w:rsidP="005F6E65">
          <w:pPr>
            <w:pStyle w:val="LLAllekirjoitus"/>
          </w:pPr>
          <w:r w:rsidRPr="00D011E5">
            <w:t>Statsminister</w:t>
          </w:r>
        </w:p>
      </w:sdtContent>
    </w:sdt>
    <w:p w14:paraId="02FF0D30" w14:textId="77777777" w:rsidR="005F6E65" w:rsidRPr="00D011E5" w:rsidRDefault="00A841CE" w:rsidP="00385A06">
      <w:pPr>
        <w:pStyle w:val="LLNimenselvennys"/>
      </w:pPr>
      <w:r w:rsidRPr="00D011E5">
        <w:t>Förnamn Efternamn</w:t>
      </w:r>
    </w:p>
    <w:p w14:paraId="0DA98A36" w14:textId="77777777" w:rsidR="005F6E65" w:rsidRPr="00D011E5" w:rsidRDefault="005F6E65" w:rsidP="00267E16">
      <w:pPr>
        <w:pStyle w:val="LLNormaali"/>
      </w:pPr>
    </w:p>
    <w:p w14:paraId="3C27EDB2" w14:textId="77777777" w:rsidR="005F6E65" w:rsidRPr="00D011E5" w:rsidRDefault="005F6E65" w:rsidP="00267E16">
      <w:pPr>
        <w:pStyle w:val="LLNormaali"/>
      </w:pPr>
    </w:p>
    <w:p w14:paraId="62D6995B" w14:textId="77777777" w:rsidR="005F6E65" w:rsidRPr="00D011E5" w:rsidRDefault="005F6E65" w:rsidP="00267E16">
      <w:pPr>
        <w:pStyle w:val="LLNormaali"/>
      </w:pPr>
    </w:p>
    <w:p w14:paraId="5DC63423" w14:textId="77777777" w:rsidR="005F6E65" w:rsidRPr="00D011E5" w:rsidRDefault="005F6E65" w:rsidP="00267E16">
      <w:pPr>
        <w:pStyle w:val="LLNormaali"/>
      </w:pPr>
    </w:p>
    <w:p w14:paraId="17CB1B21" w14:textId="77777777" w:rsidR="005F6E65" w:rsidRPr="00D011E5" w:rsidRDefault="00371EB9" w:rsidP="005F6E65">
      <w:pPr>
        <w:pStyle w:val="LLVarmennus"/>
      </w:pPr>
      <w:r w:rsidRPr="00D011E5">
        <w:t>...minister Förnamn Efternamn</w:t>
      </w:r>
    </w:p>
    <w:p w14:paraId="7A30FE89" w14:textId="3FF12B4C" w:rsidR="004B1827" w:rsidRPr="00D011E5" w:rsidRDefault="004B1827" w:rsidP="003920F1">
      <w:pPr>
        <w:pStyle w:val="LLNormaali"/>
        <w:sectPr w:rsidR="004B1827" w:rsidRPr="00D011E5"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p>
    <w:p w14:paraId="27754967" w14:textId="29422AF4" w:rsidR="005C478D" w:rsidRPr="00D011E5" w:rsidRDefault="005C478D" w:rsidP="00794936">
      <w:pPr>
        <w:pStyle w:val="LLLiite"/>
        <w:ind w:left="0"/>
      </w:pPr>
      <w:bookmarkStart w:id="21" w:name="_Toc177552594"/>
      <w:bookmarkEnd w:id="21"/>
    </w:p>
    <w:sectPr w:rsidR="005C478D" w:rsidRPr="00D011E5"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754A" w14:textId="77777777" w:rsidR="002A663F" w:rsidRDefault="002A663F">
      <w:r>
        <w:separator/>
      </w:r>
    </w:p>
  </w:endnote>
  <w:endnote w:type="continuationSeparator" w:id="0">
    <w:p w14:paraId="4D4D5467" w14:textId="77777777" w:rsidR="002A663F" w:rsidRDefault="002A663F">
      <w:r>
        <w:continuationSeparator/>
      </w:r>
    </w:p>
  </w:endnote>
  <w:endnote w:type="continuationNotice" w:id="1">
    <w:p w14:paraId="1D6F5D52" w14:textId="77777777" w:rsidR="002A663F" w:rsidRDefault="002A66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6345" w14:textId="41E96D68" w:rsidR="008B11A6" w:rsidRDefault="008B11A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D011E5">
      <w:rPr>
        <w:rStyle w:val="Sivunumero"/>
        <w:noProof/>
      </w:rPr>
      <w:t>13</w:t>
    </w:r>
    <w:r>
      <w:rPr>
        <w:rStyle w:val="Sivunumero"/>
      </w:rPr>
      <w:fldChar w:fldCharType="end"/>
    </w:r>
  </w:p>
  <w:p w14:paraId="600B16D2" w14:textId="77777777" w:rsidR="008B11A6" w:rsidRDefault="008B11A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B11A6" w14:paraId="059AB01F" w14:textId="77777777" w:rsidTr="000C5020">
      <w:trPr>
        <w:trHeight w:hRule="exact" w:val="356"/>
      </w:trPr>
      <w:tc>
        <w:tcPr>
          <w:tcW w:w="2828" w:type="dxa"/>
          <w:shd w:val="clear" w:color="auto" w:fill="auto"/>
          <w:vAlign w:val="bottom"/>
        </w:tcPr>
        <w:p w14:paraId="126EDAF6" w14:textId="77777777" w:rsidR="008B11A6" w:rsidRPr="000C5020" w:rsidRDefault="008B11A6" w:rsidP="001310B9">
          <w:pPr>
            <w:pStyle w:val="Alatunniste"/>
            <w:rPr>
              <w:sz w:val="18"/>
              <w:szCs w:val="18"/>
            </w:rPr>
          </w:pPr>
        </w:p>
      </w:tc>
      <w:tc>
        <w:tcPr>
          <w:tcW w:w="2829" w:type="dxa"/>
          <w:shd w:val="clear" w:color="auto" w:fill="auto"/>
          <w:vAlign w:val="bottom"/>
        </w:tcPr>
        <w:p w14:paraId="41D2D4E7" w14:textId="5999500F" w:rsidR="008B11A6" w:rsidRPr="000C5020" w:rsidRDefault="008B11A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D6DD8">
            <w:rPr>
              <w:rStyle w:val="Sivunumero"/>
              <w:noProof/>
              <w:sz w:val="22"/>
            </w:rPr>
            <w:t>13</w:t>
          </w:r>
          <w:r w:rsidRPr="000C5020">
            <w:rPr>
              <w:rStyle w:val="Sivunumero"/>
              <w:sz w:val="22"/>
            </w:rPr>
            <w:fldChar w:fldCharType="end"/>
          </w:r>
        </w:p>
      </w:tc>
      <w:tc>
        <w:tcPr>
          <w:tcW w:w="2829" w:type="dxa"/>
          <w:shd w:val="clear" w:color="auto" w:fill="auto"/>
          <w:vAlign w:val="bottom"/>
        </w:tcPr>
        <w:p w14:paraId="503E6AF9" w14:textId="77777777" w:rsidR="008B11A6" w:rsidRPr="000C5020" w:rsidRDefault="008B11A6" w:rsidP="001310B9">
          <w:pPr>
            <w:pStyle w:val="Alatunniste"/>
            <w:rPr>
              <w:sz w:val="18"/>
              <w:szCs w:val="18"/>
            </w:rPr>
          </w:pPr>
        </w:p>
      </w:tc>
    </w:tr>
  </w:tbl>
  <w:p w14:paraId="1A634AB0" w14:textId="77777777" w:rsidR="008B11A6" w:rsidRDefault="008B11A6" w:rsidP="001310B9">
    <w:pPr>
      <w:pStyle w:val="Alatunniste"/>
    </w:pPr>
  </w:p>
  <w:p w14:paraId="6E3508F8" w14:textId="77777777" w:rsidR="008B11A6" w:rsidRDefault="008B11A6" w:rsidP="001310B9">
    <w:pPr>
      <w:pStyle w:val="Alatunniste"/>
      <w:framePr w:wrap="around" w:vAnchor="text" w:hAnchor="page" w:x="5921" w:y="729"/>
      <w:rPr>
        <w:rStyle w:val="Sivunumero"/>
      </w:rPr>
    </w:pPr>
  </w:p>
  <w:p w14:paraId="03A5F36E" w14:textId="77777777" w:rsidR="008B11A6" w:rsidRDefault="008B11A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B11A6" w14:paraId="39DC6F29" w14:textId="77777777" w:rsidTr="000C5020">
      <w:trPr>
        <w:trHeight w:val="841"/>
      </w:trPr>
      <w:tc>
        <w:tcPr>
          <w:tcW w:w="2829" w:type="dxa"/>
          <w:shd w:val="clear" w:color="auto" w:fill="auto"/>
        </w:tcPr>
        <w:p w14:paraId="724C43B4" w14:textId="77777777" w:rsidR="008B11A6" w:rsidRPr="000C5020" w:rsidRDefault="008B11A6" w:rsidP="005224A0">
          <w:pPr>
            <w:pStyle w:val="Alatunniste"/>
            <w:rPr>
              <w:sz w:val="17"/>
              <w:szCs w:val="18"/>
            </w:rPr>
          </w:pPr>
        </w:p>
      </w:tc>
      <w:tc>
        <w:tcPr>
          <w:tcW w:w="2829" w:type="dxa"/>
          <w:shd w:val="clear" w:color="auto" w:fill="auto"/>
          <w:vAlign w:val="bottom"/>
        </w:tcPr>
        <w:p w14:paraId="72CE34A5" w14:textId="77777777" w:rsidR="008B11A6" w:rsidRPr="000C5020" w:rsidRDefault="008B11A6" w:rsidP="000C5020">
          <w:pPr>
            <w:pStyle w:val="Alatunniste"/>
            <w:jc w:val="center"/>
            <w:rPr>
              <w:sz w:val="22"/>
              <w:szCs w:val="22"/>
            </w:rPr>
          </w:pPr>
        </w:p>
      </w:tc>
      <w:tc>
        <w:tcPr>
          <w:tcW w:w="2829" w:type="dxa"/>
          <w:shd w:val="clear" w:color="auto" w:fill="auto"/>
        </w:tcPr>
        <w:p w14:paraId="6BC684AA" w14:textId="77777777" w:rsidR="008B11A6" w:rsidRPr="000C5020" w:rsidRDefault="008B11A6" w:rsidP="005224A0">
          <w:pPr>
            <w:pStyle w:val="Alatunniste"/>
            <w:rPr>
              <w:sz w:val="17"/>
              <w:szCs w:val="18"/>
            </w:rPr>
          </w:pPr>
        </w:p>
      </w:tc>
    </w:tr>
  </w:tbl>
  <w:p w14:paraId="58A1460B" w14:textId="77777777" w:rsidR="008B11A6" w:rsidRPr="001310B9" w:rsidRDefault="008B11A6">
    <w:pPr>
      <w:pStyle w:val="Alatunniste"/>
      <w:rPr>
        <w:sz w:val="22"/>
        <w:szCs w:val="22"/>
      </w:rPr>
    </w:pPr>
  </w:p>
  <w:p w14:paraId="3E08FF25" w14:textId="77777777" w:rsidR="008B11A6" w:rsidRDefault="008B11A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1D414" w14:textId="77777777" w:rsidR="002A663F" w:rsidRDefault="002A663F">
      <w:r>
        <w:separator/>
      </w:r>
    </w:p>
  </w:footnote>
  <w:footnote w:type="continuationSeparator" w:id="0">
    <w:p w14:paraId="77405620" w14:textId="77777777" w:rsidR="002A663F" w:rsidRDefault="002A663F">
      <w:r>
        <w:continuationSeparator/>
      </w:r>
    </w:p>
  </w:footnote>
  <w:footnote w:type="continuationNotice" w:id="1">
    <w:p w14:paraId="5FB59C89" w14:textId="77777777" w:rsidR="002A663F" w:rsidRDefault="002A66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E610" w14:textId="77777777" w:rsidR="008B11A6" w:rsidRDefault="008B11A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B11A6" w14:paraId="03467DA6" w14:textId="77777777" w:rsidTr="00C95716">
      <w:tc>
        <w:tcPr>
          <w:tcW w:w="2140" w:type="dxa"/>
        </w:tcPr>
        <w:p w14:paraId="1EDF2618" w14:textId="77777777" w:rsidR="008B11A6" w:rsidRDefault="008B11A6" w:rsidP="00C95716">
          <w:pPr>
            <w:rPr>
              <w:lang w:val="en-US"/>
            </w:rPr>
          </w:pPr>
        </w:p>
      </w:tc>
      <w:tc>
        <w:tcPr>
          <w:tcW w:w="4281" w:type="dxa"/>
          <w:gridSpan w:val="2"/>
        </w:tcPr>
        <w:p w14:paraId="71C535FD" w14:textId="77777777" w:rsidR="008B11A6" w:rsidRDefault="008B11A6" w:rsidP="00C95716">
          <w:pPr>
            <w:jc w:val="center"/>
          </w:pPr>
        </w:p>
      </w:tc>
      <w:tc>
        <w:tcPr>
          <w:tcW w:w="2141" w:type="dxa"/>
        </w:tcPr>
        <w:p w14:paraId="35B531DB" w14:textId="77777777" w:rsidR="008B11A6" w:rsidRDefault="008B11A6" w:rsidP="00C95716">
          <w:pPr>
            <w:rPr>
              <w:lang w:val="en-US"/>
            </w:rPr>
          </w:pPr>
        </w:p>
      </w:tc>
    </w:tr>
    <w:tr w:rsidR="008B11A6" w14:paraId="5F8D4ACA" w14:textId="77777777" w:rsidTr="00C95716">
      <w:tc>
        <w:tcPr>
          <w:tcW w:w="4281" w:type="dxa"/>
          <w:gridSpan w:val="2"/>
        </w:tcPr>
        <w:p w14:paraId="424EE9AD" w14:textId="77777777" w:rsidR="008B11A6" w:rsidRPr="00AC3BA6" w:rsidRDefault="008B11A6" w:rsidP="00C95716">
          <w:pPr>
            <w:rPr>
              <w:i/>
            </w:rPr>
          </w:pPr>
        </w:p>
      </w:tc>
      <w:tc>
        <w:tcPr>
          <w:tcW w:w="4281" w:type="dxa"/>
          <w:gridSpan w:val="2"/>
        </w:tcPr>
        <w:p w14:paraId="6867574E" w14:textId="77777777" w:rsidR="008B11A6" w:rsidRPr="00AC3BA6" w:rsidRDefault="008B11A6" w:rsidP="00C95716">
          <w:pPr>
            <w:rPr>
              <w:i/>
            </w:rPr>
          </w:pPr>
        </w:p>
      </w:tc>
    </w:tr>
  </w:tbl>
  <w:p w14:paraId="4A7B0019" w14:textId="77777777" w:rsidR="008B11A6" w:rsidRDefault="008B11A6"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B11A6" w14:paraId="7142BF39" w14:textId="77777777" w:rsidTr="00F674CC">
      <w:tc>
        <w:tcPr>
          <w:tcW w:w="2140" w:type="dxa"/>
        </w:tcPr>
        <w:p w14:paraId="781F7B76" w14:textId="77777777" w:rsidR="008B11A6" w:rsidRPr="00A34F4E" w:rsidRDefault="008B11A6" w:rsidP="00F674CC"/>
      </w:tc>
      <w:tc>
        <w:tcPr>
          <w:tcW w:w="4281" w:type="dxa"/>
          <w:gridSpan w:val="2"/>
        </w:tcPr>
        <w:p w14:paraId="6AD04D6F" w14:textId="77777777" w:rsidR="008B11A6" w:rsidRDefault="008B11A6" w:rsidP="00F674CC">
          <w:pPr>
            <w:jc w:val="center"/>
          </w:pPr>
        </w:p>
      </w:tc>
      <w:tc>
        <w:tcPr>
          <w:tcW w:w="2141" w:type="dxa"/>
        </w:tcPr>
        <w:p w14:paraId="543786FF" w14:textId="77777777" w:rsidR="008B11A6" w:rsidRPr="00A34F4E" w:rsidRDefault="008B11A6" w:rsidP="00F674CC"/>
      </w:tc>
    </w:tr>
    <w:tr w:rsidR="008B11A6" w14:paraId="08D36604" w14:textId="77777777" w:rsidTr="00F674CC">
      <w:tc>
        <w:tcPr>
          <w:tcW w:w="4281" w:type="dxa"/>
          <w:gridSpan w:val="2"/>
        </w:tcPr>
        <w:p w14:paraId="28AEDEB3" w14:textId="77777777" w:rsidR="008B11A6" w:rsidRPr="00AC3BA6" w:rsidRDefault="008B11A6" w:rsidP="00F674CC">
          <w:pPr>
            <w:rPr>
              <w:i/>
            </w:rPr>
          </w:pPr>
        </w:p>
      </w:tc>
      <w:tc>
        <w:tcPr>
          <w:tcW w:w="4281" w:type="dxa"/>
          <w:gridSpan w:val="2"/>
        </w:tcPr>
        <w:p w14:paraId="57A24F92" w14:textId="77777777" w:rsidR="008B11A6" w:rsidRPr="00AC3BA6" w:rsidRDefault="008B11A6" w:rsidP="00F674CC">
          <w:pPr>
            <w:rPr>
              <w:i/>
            </w:rPr>
          </w:pPr>
        </w:p>
      </w:tc>
    </w:tr>
  </w:tbl>
  <w:p w14:paraId="30FD4FFE" w14:textId="77777777" w:rsidR="008B11A6" w:rsidRDefault="008B11A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458440E"/>
    <w:multiLevelType w:val="hybridMultilevel"/>
    <w:tmpl w:val="589A85E6"/>
    <w:lvl w:ilvl="0" w:tplc="0DCA3C00">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3F2E57"/>
    <w:multiLevelType w:val="hybridMultilevel"/>
    <w:tmpl w:val="F5B26AA2"/>
    <w:lvl w:ilvl="0" w:tplc="98A0D35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13316386"/>
    <w:multiLevelType w:val="multilevel"/>
    <w:tmpl w:val="2AD69902"/>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1021" w:hanging="454"/>
      </w:pPr>
      <w:rPr>
        <w:rFonts w:hint="default"/>
        <w:i w:val="0"/>
        <w:color w:val="auto"/>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82E44C6"/>
    <w:multiLevelType w:val="hybridMultilevel"/>
    <w:tmpl w:val="5E9035A0"/>
    <w:lvl w:ilvl="0" w:tplc="C1AA245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24B31480"/>
    <w:multiLevelType w:val="hybridMultilevel"/>
    <w:tmpl w:val="22CAE380"/>
    <w:lvl w:ilvl="0" w:tplc="957E853E">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D863336"/>
    <w:multiLevelType w:val="hybridMultilevel"/>
    <w:tmpl w:val="626AFCC8"/>
    <w:lvl w:ilvl="0" w:tplc="9570645A">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7CD5298"/>
    <w:multiLevelType w:val="hybridMultilevel"/>
    <w:tmpl w:val="7EF05E30"/>
    <w:lvl w:ilvl="0" w:tplc="D79ADDD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165B78"/>
    <w:multiLevelType w:val="hybridMultilevel"/>
    <w:tmpl w:val="98CC6C20"/>
    <w:lvl w:ilvl="0" w:tplc="040B0017">
      <w:start w:val="1"/>
      <w:numFmt w:val="low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66CC6573"/>
    <w:multiLevelType w:val="hybridMultilevel"/>
    <w:tmpl w:val="BF944552"/>
    <w:lvl w:ilvl="0" w:tplc="200A609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9D560FB"/>
    <w:multiLevelType w:val="hybridMultilevel"/>
    <w:tmpl w:val="B5646C7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2"/>
  </w:num>
  <w:num w:numId="13">
    <w:abstractNumId w:val="9"/>
    <w:lvlOverride w:ilvl="0">
      <w:startOverride w:val="1"/>
    </w:lvlOverride>
  </w:num>
  <w:num w:numId="14">
    <w:abstractNumId w:val="9"/>
    <w:lvlOverride w:ilvl="0">
      <w:startOverride w:val="1"/>
    </w:lvlOverride>
  </w:num>
  <w:num w:numId="15">
    <w:abstractNumId w:val="7"/>
  </w:num>
  <w:num w:numId="16">
    <w:abstractNumId w:val="7"/>
    <w:lvlOverride w:ilvl="0">
      <w:startOverride w:val="1"/>
    </w:lvlOverride>
  </w:num>
  <w:num w:numId="17">
    <w:abstractNumId w:val="9"/>
    <w:lvlOverride w:ilvl="0">
      <w:startOverride w:val="1"/>
    </w:lvlOverride>
  </w:num>
  <w:num w:numId="18">
    <w:abstractNumId w:val="8"/>
  </w:num>
  <w:num w:numId="19">
    <w:abstractNumId w:val="11"/>
  </w:num>
  <w:num w:numId="20">
    <w:abstractNumId w:val="19"/>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6"/>
  </w:num>
  <w:num w:numId="23">
    <w:abstractNumId w:val="17"/>
  </w:num>
  <w:num w:numId="24">
    <w:abstractNumId w:val="13"/>
  </w:num>
  <w:num w:numId="25">
    <w:abstractNumId w:val="18"/>
  </w:num>
  <w:num w:numId="26">
    <w:abstractNumId w:val="3"/>
  </w:num>
  <w:num w:numId="27">
    <w:abstractNumId w:val="5"/>
  </w:num>
  <w:num w:numId="28">
    <w:abstractNumId w:val="6"/>
  </w:num>
  <w:num w:numId="29">
    <w:abstractNumId w:val="1"/>
  </w:num>
  <w:num w:numId="30">
    <w:abstractNumId w:val="10"/>
  </w:num>
  <w:num w:numId="31">
    <w:abstractNumId w:val="4"/>
  </w:num>
  <w:num w:numId="32">
    <w:abstractNumId w:val="2"/>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E3"/>
    <w:rsid w:val="000001DC"/>
    <w:rsid w:val="00000B13"/>
    <w:rsid w:val="00000D79"/>
    <w:rsid w:val="00001C65"/>
    <w:rsid w:val="000026A6"/>
    <w:rsid w:val="00002765"/>
    <w:rsid w:val="000032AF"/>
    <w:rsid w:val="00003D02"/>
    <w:rsid w:val="000046E8"/>
    <w:rsid w:val="0000497A"/>
    <w:rsid w:val="00005027"/>
    <w:rsid w:val="00005736"/>
    <w:rsid w:val="00005C52"/>
    <w:rsid w:val="00005ECE"/>
    <w:rsid w:val="00007C03"/>
    <w:rsid w:val="00007EA2"/>
    <w:rsid w:val="00012145"/>
    <w:rsid w:val="000131D0"/>
    <w:rsid w:val="00013C21"/>
    <w:rsid w:val="0001433B"/>
    <w:rsid w:val="00014DA4"/>
    <w:rsid w:val="0001582F"/>
    <w:rsid w:val="00015D45"/>
    <w:rsid w:val="000166D0"/>
    <w:rsid w:val="00017270"/>
    <w:rsid w:val="000202BC"/>
    <w:rsid w:val="000208A6"/>
    <w:rsid w:val="00020DD2"/>
    <w:rsid w:val="0002194F"/>
    <w:rsid w:val="00023168"/>
    <w:rsid w:val="00023201"/>
    <w:rsid w:val="00024344"/>
    <w:rsid w:val="00024B6D"/>
    <w:rsid w:val="00024CDC"/>
    <w:rsid w:val="00025FEF"/>
    <w:rsid w:val="000269DC"/>
    <w:rsid w:val="00026CF4"/>
    <w:rsid w:val="00030044"/>
    <w:rsid w:val="00030BA9"/>
    <w:rsid w:val="00030F7C"/>
    <w:rsid w:val="00031114"/>
    <w:rsid w:val="0003265F"/>
    <w:rsid w:val="000331C9"/>
    <w:rsid w:val="0003331C"/>
    <w:rsid w:val="0003393F"/>
    <w:rsid w:val="00034B95"/>
    <w:rsid w:val="0003652F"/>
    <w:rsid w:val="000370C8"/>
    <w:rsid w:val="00037572"/>
    <w:rsid w:val="00037F73"/>
    <w:rsid w:val="00040D23"/>
    <w:rsid w:val="000416F1"/>
    <w:rsid w:val="000423BD"/>
    <w:rsid w:val="0004360C"/>
    <w:rsid w:val="00043723"/>
    <w:rsid w:val="00044A1B"/>
    <w:rsid w:val="00045101"/>
    <w:rsid w:val="00045D35"/>
    <w:rsid w:val="00046AF3"/>
    <w:rsid w:val="00046C60"/>
    <w:rsid w:val="00047B66"/>
    <w:rsid w:val="000502E9"/>
    <w:rsid w:val="00050C95"/>
    <w:rsid w:val="0005100F"/>
    <w:rsid w:val="00051826"/>
    <w:rsid w:val="00052549"/>
    <w:rsid w:val="00052E56"/>
    <w:rsid w:val="00054296"/>
    <w:rsid w:val="000543D1"/>
    <w:rsid w:val="00057B14"/>
    <w:rsid w:val="000608D6"/>
    <w:rsid w:val="00060B08"/>
    <w:rsid w:val="00061325"/>
    <w:rsid w:val="000614BC"/>
    <w:rsid w:val="000614E9"/>
    <w:rsid w:val="00061565"/>
    <w:rsid w:val="00061FE7"/>
    <w:rsid w:val="00062A38"/>
    <w:rsid w:val="00062D45"/>
    <w:rsid w:val="000631E6"/>
    <w:rsid w:val="00063DCC"/>
    <w:rsid w:val="00064337"/>
    <w:rsid w:val="000646B8"/>
    <w:rsid w:val="000668A5"/>
    <w:rsid w:val="00066DC3"/>
    <w:rsid w:val="000677E9"/>
    <w:rsid w:val="00070B45"/>
    <w:rsid w:val="0007112D"/>
    <w:rsid w:val="000722C4"/>
    <w:rsid w:val="0007388F"/>
    <w:rsid w:val="00075ADB"/>
    <w:rsid w:val="000769BB"/>
    <w:rsid w:val="00077867"/>
    <w:rsid w:val="00077905"/>
    <w:rsid w:val="000811EC"/>
    <w:rsid w:val="00081D3F"/>
    <w:rsid w:val="00081EFD"/>
    <w:rsid w:val="00082609"/>
    <w:rsid w:val="00083E71"/>
    <w:rsid w:val="00084034"/>
    <w:rsid w:val="000852C2"/>
    <w:rsid w:val="00086386"/>
    <w:rsid w:val="000863E1"/>
    <w:rsid w:val="00086D51"/>
    <w:rsid w:val="00086E44"/>
    <w:rsid w:val="00086F52"/>
    <w:rsid w:val="00090BAD"/>
    <w:rsid w:val="000919F0"/>
    <w:rsid w:val="0009275E"/>
    <w:rsid w:val="00092EA8"/>
    <w:rsid w:val="00093BE5"/>
    <w:rsid w:val="00094938"/>
    <w:rsid w:val="00095306"/>
    <w:rsid w:val="00096201"/>
    <w:rsid w:val="000968AF"/>
    <w:rsid w:val="00096F94"/>
    <w:rsid w:val="0009711D"/>
    <w:rsid w:val="000973BA"/>
    <w:rsid w:val="00097775"/>
    <w:rsid w:val="00097836"/>
    <w:rsid w:val="000A06A9"/>
    <w:rsid w:val="000A11C9"/>
    <w:rsid w:val="000A1602"/>
    <w:rsid w:val="000A23C8"/>
    <w:rsid w:val="000A28CF"/>
    <w:rsid w:val="000A2C2D"/>
    <w:rsid w:val="000A3181"/>
    <w:rsid w:val="000A32FA"/>
    <w:rsid w:val="000A334A"/>
    <w:rsid w:val="000A4218"/>
    <w:rsid w:val="000A4827"/>
    <w:rsid w:val="000A48BD"/>
    <w:rsid w:val="000A4CC1"/>
    <w:rsid w:val="000A55E5"/>
    <w:rsid w:val="000A6C3E"/>
    <w:rsid w:val="000A6EE3"/>
    <w:rsid w:val="000A7212"/>
    <w:rsid w:val="000A75CB"/>
    <w:rsid w:val="000B0643"/>
    <w:rsid w:val="000B0F5F"/>
    <w:rsid w:val="000B1189"/>
    <w:rsid w:val="000B1E65"/>
    <w:rsid w:val="000B2410"/>
    <w:rsid w:val="000B37DE"/>
    <w:rsid w:val="000B43F5"/>
    <w:rsid w:val="000B6D79"/>
    <w:rsid w:val="000B7719"/>
    <w:rsid w:val="000C13BA"/>
    <w:rsid w:val="000C15D4"/>
    <w:rsid w:val="000C1725"/>
    <w:rsid w:val="000C1BEB"/>
    <w:rsid w:val="000C2858"/>
    <w:rsid w:val="000C2FDB"/>
    <w:rsid w:val="000C3A8E"/>
    <w:rsid w:val="000C404F"/>
    <w:rsid w:val="000C4809"/>
    <w:rsid w:val="000C4CFF"/>
    <w:rsid w:val="000C5020"/>
    <w:rsid w:val="000C60A4"/>
    <w:rsid w:val="000C6EC7"/>
    <w:rsid w:val="000C702E"/>
    <w:rsid w:val="000D0475"/>
    <w:rsid w:val="000D0AA3"/>
    <w:rsid w:val="000D11A8"/>
    <w:rsid w:val="000D1B10"/>
    <w:rsid w:val="000D1D74"/>
    <w:rsid w:val="000D20A6"/>
    <w:rsid w:val="000D3443"/>
    <w:rsid w:val="000D37E7"/>
    <w:rsid w:val="000D3D1D"/>
    <w:rsid w:val="000D3E34"/>
    <w:rsid w:val="000D425F"/>
    <w:rsid w:val="000D4882"/>
    <w:rsid w:val="000D5454"/>
    <w:rsid w:val="000D550A"/>
    <w:rsid w:val="000D64BF"/>
    <w:rsid w:val="000D6DF9"/>
    <w:rsid w:val="000D701B"/>
    <w:rsid w:val="000D7B48"/>
    <w:rsid w:val="000E0224"/>
    <w:rsid w:val="000E05FD"/>
    <w:rsid w:val="000E0B7D"/>
    <w:rsid w:val="000E1BB8"/>
    <w:rsid w:val="000E23AB"/>
    <w:rsid w:val="000E2BF4"/>
    <w:rsid w:val="000E2F7E"/>
    <w:rsid w:val="000E3F16"/>
    <w:rsid w:val="000E446C"/>
    <w:rsid w:val="000E4989"/>
    <w:rsid w:val="000E587D"/>
    <w:rsid w:val="000E61DF"/>
    <w:rsid w:val="000E73C2"/>
    <w:rsid w:val="000E7512"/>
    <w:rsid w:val="000F01B5"/>
    <w:rsid w:val="000F02E2"/>
    <w:rsid w:val="000F06B2"/>
    <w:rsid w:val="000F1144"/>
    <w:rsid w:val="000F1313"/>
    <w:rsid w:val="000F1A50"/>
    <w:rsid w:val="000F1AE5"/>
    <w:rsid w:val="000F1F95"/>
    <w:rsid w:val="000F39AF"/>
    <w:rsid w:val="000F3AF9"/>
    <w:rsid w:val="000F3FDB"/>
    <w:rsid w:val="000F4F20"/>
    <w:rsid w:val="000F5A45"/>
    <w:rsid w:val="000F66A0"/>
    <w:rsid w:val="000F6DC9"/>
    <w:rsid w:val="000F70C7"/>
    <w:rsid w:val="000F71FD"/>
    <w:rsid w:val="000F7E60"/>
    <w:rsid w:val="00100BFA"/>
    <w:rsid w:val="00100EB7"/>
    <w:rsid w:val="0010111D"/>
    <w:rsid w:val="00103ACA"/>
    <w:rsid w:val="00103C5F"/>
    <w:rsid w:val="00103CE2"/>
    <w:rsid w:val="001044A0"/>
    <w:rsid w:val="00104BDC"/>
    <w:rsid w:val="00105828"/>
    <w:rsid w:val="001063A9"/>
    <w:rsid w:val="00106FD6"/>
    <w:rsid w:val="0010701E"/>
    <w:rsid w:val="00107C32"/>
    <w:rsid w:val="00107FEC"/>
    <w:rsid w:val="001122D6"/>
    <w:rsid w:val="001138E2"/>
    <w:rsid w:val="00113CCD"/>
    <w:rsid w:val="00113D42"/>
    <w:rsid w:val="00113FEF"/>
    <w:rsid w:val="00114D89"/>
    <w:rsid w:val="0011571F"/>
    <w:rsid w:val="0011572F"/>
    <w:rsid w:val="0011693E"/>
    <w:rsid w:val="00117C3F"/>
    <w:rsid w:val="00120A6F"/>
    <w:rsid w:val="00121E3B"/>
    <w:rsid w:val="00121F4D"/>
    <w:rsid w:val="0012475C"/>
    <w:rsid w:val="001253A7"/>
    <w:rsid w:val="00125ABB"/>
    <w:rsid w:val="00126B46"/>
    <w:rsid w:val="00127466"/>
    <w:rsid w:val="001276CD"/>
    <w:rsid w:val="00127CA1"/>
    <w:rsid w:val="00127D8D"/>
    <w:rsid w:val="001305A0"/>
    <w:rsid w:val="001310B9"/>
    <w:rsid w:val="0013473F"/>
    <w:rsid w:val="001350CB"/>
    <w:rsid w:val="00135288"/>
    <w:rsid w:val="00137260"/>
    <w:rsid w:val="001401B3"/>
    <w:rsid w:val="0014084B"/>
    <w:rsid w:val="001421FF"/>
    <w:rsid w:val="00142C1B"/>
    <w:rsid w:val="001438EE"/>
    <w:rsid w:val="00143933"/>
    <w:rsid w:val="00143E71"/>
    <w:rsid w:val="0014421F"/>
    <w:rsid w:val="00144D26"/>
    <w:rsid w:val="001454DF"/>
    <w:rsid w:val="00146040"/>
    <w:rsid w:val="001476C9"/>
    <w:rsid w:val="001516C0"/>
    <w:rsid w:val="00151813"/>
    <w:rsid w:val="00152091"/>
    <w:rsid w:val="00152FD7"/>
    <w:rsid w:val="0015311C"/>
    <w:rsid w:val="0015343C"/>
    <w:rsid w:val="001534DC"/>
    <w:rsid w:val="00154A91"/>
    <w:rsid w:val="00155346"/>
    <w:rsid w:val="001562BB"/>
    <w:rsid w:val="00156418"/>
    <w:rsid w:val="001565E1"/>
    <w:rsid w:val="00156B38"/>
    <w:rsid w:val="00160E9A"/>
    <w:rsid w:val="001617CA"/>
    <w:rsid w:val="001619B4"/>
    <w:rsid w:val="00161A08"/>
    <w:rsid w:val="00161A43"/>
    <w:rsid w:val="001628A5"/>
    <w:rsid w:val="0016323D"/>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1F3F"/>
    <w:rsid w:val="0018338F"/>
    <w:rsid w:val="00183EA1"/>
    <w:rsid w:val="00185F2E"/>
    <w:rsid w:val="0019152A"/>
    <w:rsid w:val="0019244A"/>
    <w:rsid w:val="00193E9D"/>
    <w:rsid w:val="001942C3"/>
    <w:rsid w:val="0019716E"/>
    <w:rsid w:val="00197B82"/>
    <w:rsid w:val="00197F54"/>
    <w:rsid w:val="001A009F"/>
    <w:rsid w:val="001A0813"/>
    <w:rsid w:val="001A0C83"/>
    <w:rsid w:val="001A119D"/>
    <w:rsid w:val="001A15F0"/>
    <w:rsid w:val="001A20EA"/>
    <w:rsid w:val="001A21EA"/>
    <w:rsid w:val="001A2377"/>
    <w:rsid w:val="001A2585"/>
    <w:rsid w:val="001A2C87"/>
    <w:rsid w:val="001A4690"/>
    <w:rsid w:val="001A5FE9"/>
    <w:rsid w:val="001A615F"/>
    <w:rsid w:val="001A6BB6"/>
    <w:rsid w:val="001A72B3"/>
    <w:rsid w:val="001A7A66"/>
    <w:rsid w:val="001B0461"/>
    <w:rsid w:val="001B0E89"/>
    <w:rsid w:val="001B1D4B"/>
    <w:rsid w:val="001B2357"/>
    <w:rsid w:val="001B3072"/>
    <w:rsid w:val="001B3213"/>
    <w:rsid w:val="001B3C37"/>
    <w:rsid w:val="001B4438"/>
    <w:rsid w:val="001B5202"/>
    <w:rsid w:val="001B537E"/>
    <w:rsid w:val="001B5E85"/>
    <w:rsid w:val="001B67C7"/>
    <w:rsid w:val="001B6BBA"/>
    <w:rsid w:val="001B6ED7"/>
    <w:rsid w:val="001B76D1"/>
    <w:rsid w:val="001C0502"/>
    <w:rsid w:val="001C14B4"/>
    <w:rsid w:val="001C1817"/>
    <w:rsid w:val="001C1D03"/>
    <w:rsid w:val="001C225D"/>
    <w:rsid w:val="001C2301"/>
    <w:rsid w:val="001C2B61"/>
    <w:rsid w:val="001C3330"/>
    <w:rsid w:val="001C35EE"/>
    <w:rsid w:val="001C428A"/>
    <w:rsid w:val="001C4A97"/>
    <w:rsid w:val="001C5331"/>
    <w:rsid w:val="001C6B84"/>
    <w:rsid w:val="001C6C94"/>
    <w:rsid w:val="001C765B"/>
    <w:rsid w:val="001C77EA"/>
    <w:rsid w:val="001D042E"/>
    <w:rsid w:val="001D0443"/>
    <w:rsid w:val="001D06F6"/>
    <w:rsid w:val="001D07D2"/>
    <w:rsid w:val="001D0B90"/>
    <w:rsid w:val="001D1188"/>
    <w:rsid w:val="001D15BC"/>
    <w:rsid w:val="001D1E01"/>
    <w:rsid w:val="001D2CCF"/>
    <w:rsid w:val="001D3092"/>
    <w:rsid w:val="001D333D"/>
    <w:rsid w:val="001D36E0"/>
    <w:rsid w:val="001D41B9"/>
    <w:rsid w:val="001D5CD3"/>
    <w:rsid w:val="001D6BD4"/>
    <w:rsid w:val="001D74D6"/>
    <w:rsid w:val="001D7607"/>
    <w:rsid w:val="001D7C49"/>
    <w:rsid w:val="001D7C93"/>
    <w:rsid w:val="001D7F49"/>
    <w:rsid w:val="001E02C9"/>
    <w:rsid w:val="001E07D9"/>
    <w:rsid w:val="001E0895"/>
    <w:rsid w:val="001E2815"/>
    <w:rsid w:val="001E3303"/>
    <w:rsid w:val="001E36D4"/>
    <w:rsid w:val="001E5B1C"/>
    <w:rsid w:val="001E66E9"/>
    <w:rsid w:val="001E6CAE"/>
    <w:rsid w:val="001E6CCB"/>
    <w:rsid w:val="001E6D80"/>
    <w:rsid w:val="001E7500"/>
    <w:rsid w:val="001F0934"/>
    <w:rsid w:val="001F1257"/>
    <w:rsid w:val="001F27C2"/>
    <w:rsid w:val="001F5DBC"/>
    <w:rsid w:val="001F6E1A"/>
    <w:rsid w:val="001F7A9D"/>
    <w:rsid w:val="001F7FD5"/>
    <w:rsid w:val="002013EA"/>
    <w:rsid w:val="00203617"/>
    <w:rsid w:val="002042DB"/>
    <w:rsid w:val="002049A0"/>
    <w:rsid w:val="00205F1C"/>
    <w:rsid w:val="002070FC"/>
    <w:rsid w:val="00207E96"/>
    <w:rsid w:val="002113C3"/>
    <w:rsid w:val="00211A25"/>
    <w:rsid w:val="00211E92"/>
    <w:rsid w:val="00211F67"/>
    <w:rsid w:val="00213078"/>
    <w:rsid w:val="002133C2"/>
    <w:rsid w:val="002141FA"/>
    <w:rsid w:val="002149EA"/>
    <w:rsid w:val="00214F6B"/>
    <w:rsid w:val="0021664F"/>
    <w:rsid w:val="002168F9"/>
    <w:rsid w:val="00216F59"/>
    <w:rsid w:val="0021781C"/>
    <w:rsid w:val="00220C7D"/>
    <w:rsid w:val="002214F5"/>
    <w:rsid w:val="00222597"/>
    <w:rsid w:val="002233F1"/>
    <w:rsid w:val="00223FC3"/>
    <w:rsid w:val="0022480C"/>
    <w:rsid w:val="00225239"/>
    <w:rsid w:val="0022698D"/>
    <w:rsid w:val="002305CB"/>
    <w:rsid w:val="00232CF3"/>
    <w:rsid w:val="00232E8B"/>
    <w:rsid w:val="00233151"/>
    <w:rsid w:val="00235980"/>
    <w:rsid w:val="00235FB8"/>
    <w:rsid w:val="00236391"/>
    <w:rsid w:val="00236F17"/>
    <w:rsid w:val="00237BEC"/>
    <w:rsid w:val="0024088F"/>
    <w:rsid w:val="00240DEF"/>
    <w:rsid w:val="00241019"/>
    <w:rsid w:val="00241124"/>
    <w:rsid w:val="00241EBC"/>
    <w:rsid w:val="00242EC3"/>
    <w:rsid w:val="002445F2"/>
    <w:rsid w:val="002446DA"/>
    <w:rsid w:val="00244B73"/>
    <w:rsid w:val="00245257"/>
    <w:rsid w:val="00245804"/>
    <w:rsid w:val="0024634E"/>
    <w:rsid w:val="002471E0"/>
    <w:rsid w:val="0024762B"/>
    <w:rsid w:val="002478DC"/>
    <w:rsid w:val="00247B38"/>
    <w:rsid w:val="00247D0A"/>
    <w:rsid w:val="002502FA"/>
    <w:rsid w:val="002505A5"/>
    <w:rsid w:val="00251092"/>
    <w:rsid w:val="002516A5"/>
    <w:rsid w:val="00251978"/>
    <w:rsid w:val="002519A0"/>
    <w:rsid w:val="0025236F"/>
    <w:rsid w:val="002523B2"/>
    <w:rsid w:val="00252A04"/>
    <w:rsid w:val="00252C30"/>
    <w:rsid w:val="00252C37"/>
    <w:rsid w:val="00253030"/>
    <w:rsid w:val="00253037"/>
    <w:rsid w:val="002530B0"/>
    <w:rsid w:val="002531E7"/>
    <w:rsid w:val="002532DD"/>
    <w:rsid w:val="00253ED4"/>
    <w:rsid w:val="00254B1E"/>
    <w:rsid w:val="0025519F"/>
    <w:rsid w:val="00255C8C"/>
    <w:rsid w:val="002568F3"/>
    <w:rsid w:val="002600EF"/>
    <w:rsid w:val="0026011D"/>
    <w:rsid w:val="00260ED8"/>
    <w:rsid w:val="00261B3D"/>
    <w:rsid w:val="00263506"/>
    <w:rsid w:val="002637F9"/>
    <w:rsid w:val="0026396B"/>
    <w:rsid w:val="002640C3"/>
    <w:rsid w:val="002644A7"/>
    <w:rsid w:val="002647EB"/>
    <w:rsid w:val="00264939"/>
    <w:rsid w:val="00265349"/>
    <w:rsid w:val="00266690"/>
    <w:rsid w:val="00266BBB"/>
    <w:rsid w:val="00267E16"/>
    <w:rsid w:val="002702C2"/>
    <w:rsid w:val="00271D47"/>
    <w:rsid w:val="0027236C"/>
    <w:rsid w:val="00272D80"/>
    <w:rsid w:val="002733B9"/>
    <w:rsid w:val="002737C6"/>
    <w:rsid w:val="00273F65"/>
    <w:rsid w:val="0027666C"/>
    <w:rsid w:val="002767A8"/>
    <w:rsid w:val="0027698E"/>
    <w:rsid w:val="00276C0A"/>
    <w:rsid w:val="00276C25"/>
    <w:rsid w:val="00277143"/>
    <w:rsid w:val="00280153"/>
    <w:rsid w:val="00283256"/>
    <w:rsid w:val="0028520A"/>
    <w:rsid w:val="00285EFB"/>
    <w:rsid w:val="00285F21"/>
    <w:rsid w:val="00286337"/>
    <w:rsid w:val="002873F7"/>
    <w:rsid w:val="00292DB8"/>
    <w:rsid w:val="002931AD"/>
    <w:rsid w:val="0029367C"/>
    <w:rsid w:val="00293DCE"/>
    <w:rsid w:val="00294145"/>
    <w:rsid w:val="002944F0"/>
    <w:rsid w:val="0029486C"/>
    <w:rsid w:val="00295268"/>
    <w:rsid w:val="002953B9"/>
    <w:rsid w:val="00296B68"/>
    <w:rsid w:val="00296CB8"/>
    <w:rsid w:val="002A0577"/>
    <w:rsid w:val="002A08ED"/>
    <w:rsid w:val="002A2066"/>
    <w:rsid w:val="002A2FB5"/>
    <w:rsid w:val="002A431F"/>
    <w:rsid w:val="002A4575"/>
    <w:rsid w:val="002A5671"/>
    <w:rsid w:val="002A5827"/>
    <w:rsid w:val="002A624B"/>
    <w:rsid w:val="002A630E"/>
    <w:rsid w:val="002A663F"/>
    <w:rsid w:val="002A6D63"/>
    <w:rsid w:val="002B0120"/>
    <w:rsid w:val="002B1508"/>
    <w:rsid w:val="002B23B5"/>
    <w:rsid w:val="002B2FD8"/>
    <w:rsid w:val="002B3891"/>
    <w:rsid w:val="002B3D0D"/>
    <w:rsid w:val="002B4A7F"/>
    <w:rsid w:val="002B712B"/>
    <w:rsid w:val="002B788A"/>
    <w:rsid w:val="002C0CBA"/>
    <w:rsid w:val="002C1572"/>
    <w:rsid w:val="002C19FF"/>
    <w:rsid w:val="002C1B6D"/>
    <w:rsid w:val="002C25AD"/>
    <w:rsid w:val="002C2628"/>
    <w:rsid w:val="002C2CEE"/>
    <w:rsid w:val="002C5AF9"/>
    <w:rsid w:val="002C694B"/>
    <w:rsid w:val="002C6F56"/>
    <w:rsid w:val="002C7016"/>
    <w:rsid w:val="002D0561"/>
    <w:rsid w:val="002D0F0D"/>
    <w:rsid w:val="002D158A"/>
    <w:rsid w:val="002D15BB"/>
    <w:rsid w:val="002D18DA"/>
    <w:rsid w:val="002D1A52"/>
    <w:rsid w:val="002D1FC4"/>
    <w:rsid w:val="002D2DFF"/>
    <w:rsid w:val="002D3634"/>
    <w:rsid w:val="002D4175"/>
    <w:rsid w:val="002D444D"/>
    <w:rsid w:val="002D4C0B"/>
    <w:rsid w:val="002D54A4"/>
    <w:rsid w:val="002D59A5"/>
    <w:rsid w:val="002D64DB"/>
    <w:rsid w:val="002D7B09"/>
    <w:rsid w:val="002E00AA"/>
    <w:rsid w:val="002E0619"/>
    <w:rsid w:val="002E0770"/>
    <w:rsid w:val="002E0859"/>
    <w:rsid w:val="002E0AA9"/>
    <w:rsid w:val="002E136D"/>
    <w:rsid w:val="002E1AD6"/>
    <w:rsid w:val="002E1C57"/>
    <w:rsid w:val="002E2928"/>
    <w:rsid w:val="002E44C1"/>
    <w:rsid w:val="002E58B2"/>
    <w:rsid w:val="002E6BE3"/>
    <w:rsid w:val="002E73F2"/>
    <w:rsid w:val="002E747F"/>
    <w:rsid w:val="002E765C"/>
    <w:rsid w:val="002E77CF"/>
    <w:rsid w:val="002E79EB"/>
    <w:rsid w:val="002F00D9"/>
    <w:rsid w:val="002F036A"/>
    <w:rsid w:val="002F0DA6"/>
    <w:rsid w:val="002F2B9D"/>
    <w:rsid w:val="002F37CE"/>
    <w:rsid w:val="002F3ECD"/>
    <w:rsid w:val="002F47BF"/>
    <w:rsid w:val="002F486D"/>
    <w:rsid w:val="002F4A1E"/>
    <w:rsid w:val="002F4CC5"/>
    <w:rsid w:val="002F5A3F"/>
    <w:rsid w:val="002F690F"/>
    <w:rsid w:val="0030010F"/>
    <w:rsid w:val="003008DC"/>
    <w:rsid w:val="00301836"/>
    <w:rsid w:val="00302945"/>
    <w:rsid w:val="00302A04"/>
    <w:rsid w:val="00302F4F"/>
    <w:rsid w:val="0030338C"/>
    <w:rsid w:val="00303A94"/>
    <w:rsid w:val="003042E3"/>
    <w:rsid w:val="0030433D"/>
    <w:rsid w:val="00304948"/>
    <w:rsid w:val="0030512D"/>
    <w:rsid w:val="00307426"/>
    <w:rsid w:val="003115B9"/>
    <w:rsid w:val="00311A68"/>
    <w:rsid w:val="00311D94"/>
    <w:rsid w:val="00312383"/>
    <w:rsid w:val="00312ED2"/>
    <w:rsid w:val="00313379"/>
    <w:rsid w:val="003141AB"/>
    <w:rsid w:val="0031475A"/>
    <w:rsid w:val="00314807"/>
    <w:rsid w:val="00315799"/>
    <w:rsid w:val="0031770D"/>
    <w:rsid w:val="00317836"/>
    <w:rsid w:val="003178C5"/>
    <w:rsid w:val="003206A2"/>
    <w:rsid w:val="0032557F"/>
    <w:rsid w:val="00326029"/>
    <w:rsid w:val="0032663D"/>
    <w:rsid w:val="00326F26"/>
    <w:rsid w:val="00327C20"/>
    <w:rsid w:val="0033013E"/>
    <w:rsid w:val="00331079"/>
    <w:rsid w:val="003311CA"/>
    <w:rsid w:val="00332AFA"/>
    <w:rsid w:val="0033438A"/>
    <w:rsid w:val="00334D23"/>
    <w:rsid w:val="00335B8E"/>
    <w:rsid w:val="00335E45"/>
    <w:rsid w:val="00336539"/>
    <w:rsid w:val="00336569"/>
    <w:rsid w:val="00337046"/>
    <w:rsid w:val="00337B35"/>
    <w:rsid w:val="00342547"/>
    <w:rsid w:val="00343148"/>
    <w:rsid w:val="003433C2"/>
    <w:rsid w:val="00343EC6"/>
    <w:rsid w:val="00344D79"/>
    <w:rsid w:val="003466B5"/>
    <w:rsid w:val="00347A16"/>
    <w:rsid w:val="00351F38"/>
    <w:rsid w:val="00352305"/>
    <w:rsid w:val="00352CBD"/>
    <w:rsid w:val="0035308D"/>
    <w:rsid w:val="00353702"/>
    <w:rsid w:val="00353D4A"/>
    <w:rsid w:val="003540B1"/>
    <w:rsid w:val="00355EE1"/>
    <w:rsid w:val="00355FE8"/>
    <w:rsid w:val="003569FE"/>
    <w:rsid w:val="00360341"/>
    <w:rsid w:val="00360460"/>
    <w:rsid w:val="00360578"/>
    <w:rsid w:val="003605E4"/>
    <w:rsid w:val="00360E69"/>
    <w:rsid w:val="00360FFA"/>
    <w:rsid w:val="00362079"/>
    <w:rsid w:val="00362780"/>
    <w:rsid w:val="0036367F"/>
    <w:rsid w:val="003636F8"/>
    <w:rsid w:val="003656A9"/>
    <w:rsid w:val="00365E6E"/>
    <w:rsid w:val="00367B98"/>
    <w:rsid w:val="00370114"/>
    <w:rsid w:val="00371EB9"/>
    <w:rsid w:val="00373F61"/>
    <w:rsid w:val="00374108"/>
    <w:rsid w:val="003741DD"/>
    <w:rsid w:val="003741E9"/>
    <w:rsid w:val="0037489B"/>
    <w:rsid w:val="00374D88"/>
    <w:rsid w:val="0037519F"/>
    <w:rsid w:val="0037538C"/>
    <w:rsid w:val="0037558E"/>
    <w:rsid w:val="00375A2E"/>
    <w:rsid w:val="00375AAB"/>
    <w:rsid w:val="00375D79"/>
    <w:rsid w:val="0037660C"/>
    <w:rsid w:val="0037664C"/>
    <w:rsid w:val="00377BFD"/>
    <w:rsid w:val="003800D8"/>
    <w:rsid w:val="003801DE"/>
    <w:rsid w:val="00381294"/>
    <w:rsid w:val="0038158D"/>
    <w:rsid w:val="0038398A"/>
    <w:rsid w:val="00384BEB"/>
    <w:rsid w:val="003857BB"/>
    <w:rsid w:val="00385A06"/>
    <w:rsid w:val="00387DFE"/>
    <w:rsid w:val="0039043F"/>
    <w:rsid w:val="00390BBF"/>
    <w:rsid w:val="003920F1"/>
    <w:rsid w:val="00392B9C"/>
    <w:rsid w:val="00392BB4"/>
    <w:rsid w:val="0039392F"/>
    <w:rsid w:val="00393B53"/>
    <w:rsid w:val="00394176"/>
    <w:rsid w:val="00394B46"/>
    <w:rsid w:val="00395D49"/>
    <w:rsid w:val="00396469"/>
    <w:rsid w:val="00396B7F"/>
    <w:rsid w:val="003972A4"/>
    <w:rsid w:val="003A02EA"/>
    <w:rsid w:val="003A124E"/>
    <w:rsid w:val="003A14A2"/>
    <w:rsid w:val="003A1554"/>
    <w:rsid w:val="003A212E"/>
    <w:rsid w:val="003A3881"/>
    <w:rsid w:val="003A49C3"/>
    <w:rsid w:val="003A533F"/>
    <w:rsid w:val="003A58B2"/>
    <w:rsid w:val="003A61A2"/>
    <w:rsid w:val="003A6829"/>
    <w:rsid w:val="003A7298"/>
    <w:rsid w:val="003A7AF7"/>
    <w:rsid w:val="003B0771"/>
    <w:rsid w:val="003B1CA9"/>
    <w:rsid w:val="003B1D71"/>
    <w:rsid w:val="003B2B16"/>
    <w:rsid w:val="003B2DC7"/>
    <w:rsid w:val="003B2F0E"/>
    <w:rsid w:val="003B30C8"/>
    <w:rsid w:val="003B36C0"/>
    <w:rsid w:val="003B4835"/>
    <w:rsid w:val="003B5A32"/>
    <w:rsid w:val="003B5D49"/>
    <w:rsid w:val="003B63D8"/>
    <w:rsid w:val="003B6E9E"/>
    <w:rsid w:val="003B7BE4"/>
    <w:rsid w:val="003B7D1D"/>
    <w:rsid w:val="003C09E2"/>
    <w:rsid w:val="003C1150"/>
    <w:rsid w:val="003C1511"/>
    <w:rsid w:val="003C1B12"/>
    <w:rsid w:val="003C224C"/>
    <w:rsid w:val="003C2B7B"/>
    <w:rsid w:val="003C2EFC"/>
    <w:rsid w:val="003C37B9"/>
    <w:rsid w:val="003C47C4"/>
    <w:rsid w:val="003C4DCC"/>
    <w:rsid w:val="003C5C12"/>
    <w:rsid w:val="003C65E6"/>
    <w:rsid w:val="003D0145"/>
    <w:rsid w:val="003D038A"/>
    <w:rsid w:val="003D1C5B"/>
    <w:rsid w:val="003D6403"/>
    <w:rsid w:val="003D657E"/>
    <w:rsid w:val="003D729C"/>
    <w:rsid w:val="003D7447"/>
    <w:rsid w:val="003D757E"/>
    <w:rsid w:val="003E10C5"/>
    <w:rsid w:val="003E2774"/>
    <w:rsid w:val="003E2856"/>
    <w:rsid w:val="003E3AA4"/>
    <w:rsid w:val="003E46C0"/>
    <w:rsid w:val="003E48DC"/>
    <w:rsid w:val="003E4AA3"/>
    <w:rsid w:val="003E4F2F"/>
    <w:rsid w:val="003E5F2C"/>
    <w:rsid w:val="003E7ED1"/>
    <w:rsid w:val="003F0137"/>
    <w:rsid w:val="003F1444"/>
    <w:rsid w:val="003F1C96"/>
    <w:rsid w:val="003F30E4"/>
    <w:rsid w:val="003F350F"/>
    <w:rsid w:val="003F3890"/>
    <w:rsid w:val="003F4E7F"/>
    <w:rsid w:val="003F4F0A"/>
    <w:rsid w:val="003F591E"/>
    <w:rsid w:val="003F672A"/>
    <w:rsid w:val="003F6CC8"/>
    <w:rsid w:val="003F7893"/>
    <w:rsid w:val="003F7948"/>
    <w:rsid w:val="003F7A17"/>
    <w:rsid w:val="00400C9A"/>
    <w:rsid w:val="0040234E"/>
    <w:rsid w:val="00402460"/>
    <w:rsid w:val="004025AA"/>
    <w:rsid w:val="00402736"/>
    <w:rsid w:val="00403B22"/>
    <w:rsid w:val="00403CA1"/>
    <w:rsid w:val="0040530B"/>
    <w:rsid w:val="0040537C"/>
    <w:rsid w:val="00405A5A"/>
    <w:rsid w:val="00406689"/>
    <w:rsid w:val="00407254"/>
    <w:rsid w:val="00407335"/>
    <w:rsid w:val="004078FB"/>
    <w:rsid w:val="00407AE9"/>
    <w:rsid w:val="00407DE4"/>
    <w:rsid w:val="00407EDE"/>
    <w:rsid w:val="00411E77"/>
    <w:rsid w:val="00412B76"/>
    <w:rsid w:val="00412C92"/>
    <w:rsid w:val="00412DDA"/>
    <w:rsid w:val="00412F15"/>
    <w:rsid w:val="00413287"/>
    <w:rsid w:val="00413E31"/>
    <w:rsid w:val="00414048"/>
    <w:rsid w:val="00414DB5"/>
    <w:rsid w:val="0041711A"/>
    <w:rsid w:val="00420AF8"/>
    <w:rsid w:val="00420D6E"/>
    <w:rsid w:val="00421725"/>
    <w:rsid w:val="00421B61"/>
    <w:rsid w:val="00421C3C"/>
    <w:rsid w:val="00422B9B"/>
    <w:rsid w:val="004232D2"/>
    <w:rsid w:val="00424DB0"/>
    <w:rsid w:val="00424EDF"/>
    <w:rsid w:val="00425FB6"/>
    <w:rsid w:val="00426EAE"/>
    <w:rsid w:val="0042787A"/>
    <w:rsid w:val="00427DFC"/>
    <w:rsid w:val="00427F43"/>
    <w:rsid w:val="00430005"/>
    <w:rsid w:val="004300A4"/>
    <w:rsid w:val="0043081A"/>
    <w:rsid w:val="00430C4C"/>
    <w:rsid w:val="00431836"/>
    <w:rsid w:val="00431A47"/>
    <w:rsid w:val="00433735"/>
    <w:rsid w:val="004340A9"/>
    <w:rsid w:val="004341D8"/>
    <w:rsid w:val="004348C9"/>
    <w:rsid w:val="004357BA"/>
    <w:rsid w:val="00436A88"/>
    <w:rsid w:val="00436DE1"/>
    <w:rsid w:val="00437F5E"/>
    <w:rsid w:val="00440C37"/>
    <w:rsid w:val="004417F1"/>
    <w:rsid w:val="00442197"/>
    <w:rsid w:val="0044295C"/>
    <w:rsid w:val="00442C18"/>
    <w:rsid w:val="0044376A"/>
    <w:rsid w:val="00443949"/>
    <w:rsid w:val="00445534"/>
    <w:rsid w:val="00445B1B"/>
    <w:rsid w:val="00446423"/>
    <w:rsid w:val="004465E7"/>
    <w:rsid w:val="00447544"/>
    <w:rsid w:val="0045072D"/>
    <w:rsid w:val="00451B3B"/>
    <w:rsid w:val="00452280"/>
    <w:rsid w:val="004556A2"/>
    <w:rsid w:val="004558C8"/>
    <w:rsid w:val="0045623B"/>
    <w:rsid w:val="00456368"/>
    <w:rsid w:val="0045667E"/>
    <w:rsid w:val="00456803"/>
    <w:rsid w:val="00457C55"/>
    <w:rsid w:val="00457D8E"/>
    <w:rsid w:val="00460201"/>
    <w:rsid w:val="0046089E"/>
    <w:rsid w:val="00460B8E"/>
    <w:rsid w:val="004612E9"/>
    <w:rsid w:val="004618B0"/>
    <w:rsid w:val="004624FC"/>
    <w:rsid w:val="00463249"/>
    <w:rsid w:val="00463FD2"/>
    <w:rsid w:val="00465C4B"/>
    <w:rsid w:val="0046603E"/>
    <w:rsid w:val="00467909"/>
    <w:rsid w:val="00467A42"/>
    <w:rsid w:val="0047100A"/>
    <w:rsid w:val="00471740"/>
    <w:rsid w:val="00473D1D"/>
    <w:rsid w:val="004752BA"/>
    <w:rsid w:val="004752C5"/>
    <w:rsid w:val="004753A3"/>
    <w:rsid w:val="004758C5"/>
    <w:rsid w:val="00475D37"/>
    <w:rsid w:val="00475F98"/>
    <w:rsid w:val="004763D6"/>
    <w:rsid w:val="004766BD"/>
    <w:rsid w:val="004768CC"/>
    <w:rsid w:val="00477563"/>
    <w:rsid w:val="00477C95"/>
    <w:rsid w:val="004801B6"/>
    <w:rsid w:val="004808A8"/>
    <w:rsid w:val="00482025"/>
    <w:rsid w:val="00482E87"/>
    <w:rsid w:val="00483449"/>
    <w:rsid w:val="00483E5F"/>
    <w:rsid w:val="00484FDD"/>
    <w:rsid w:val="00485B55"/>
    <w:rsid w:val="00486869"/>
    <w:rsid w:val="00490453"/>
    <w:rsid w:val="00490BB0"/>
    <w:rsid w:val="0049168D"/>
    <w:rsid w:val="00493235"/>
    <w:rsid w:val="004941E5"/>
    <w:rsid w:val="0049473A"/>
    <w:rsid w:val="00495B2A"/>
    <w:rsid w:val="00495E87"/>
    <w:rsid w:val="004967AF"/>
    <w:rsid w:val="004A04B3"/>
    <w:rsid w:val="004A09D9"/>
    <w:rsid w:val="004A0D39"/>
    <w:rsid w:val="004A1442"/>
    <w:rsid w:val="004A1C19"/>
    <w:rsid w:val="004A20F3"/>
    <w:rsid w:val="004A2472"/>
    <w:rsid w:val="004A2A42"/>
    <w:rsid w:val="004A3C90"/>
    <w:rsid w:val="004A4D1E"/>
    <w:rsid w:val="004A58F9"/>
    <w:rsid w:val="004A5CEA"/>
    <w:rsid w:val="004A648F"/>
    <w:rsid w:val="004A6E42"/>
    <w:rsid w:val="004B0BBA"/>
    <w:rsid w:val="004B10CD"/>
    <w:rsid w:val="004B1827"/>
    <w:rsid w:val="004B2C46"/>
    <w:rsid w:val="004B432D"/>
    <w:rsid w:val="004B472D"/>
    <w:rsid w:val="004B4B00"/>
    <w:rsid w:val="004B5A50"/>
    <w:rsid w:val="004B7136"/>
    <w:rsid w:val="004B741F"/>
    <w:rsid w:val="004B77ED"/>
    <w:rsid w:val="004B791D"/>
    <w:rsid w:val="004C0F0E"/>
    <w:rsid w:val="004C2447"/>
    <w:rsid w:val="004C56B7"/>
    <w:rsid w:val="004C5949"/>
    <w:rsid w:val="004C6006"/>
    <w:rsid w:val="004C6D41"/>
    <w:rsid w:val="004C7C3F"/>
    <w:rsid w:val="004D0421"/>
    <w:rsid w:val="004D1C90"/>
    <w:rsid w:val="004D24B8"/>
    <w:rsid w:val="004D2778"/>
    <w:rsid w:val="004D2C67"/>
    <w:rsid w:val="004D30BE"/>
    <w:rsid w:val="004D328B"/>
    <w:rsid w:val="004D3345"/>
    <w:rsid w:val="004D35CD"/>
    <w:rsid w:val="004D3E0C"/>
    <w:rsid w:val="004D4146"/>
    <w:rsid w:val="004D5330"/>
    <w:rsid w:val="004D6A78"/>
    <w:rsid w:val="004D6E15"/>
    <w:rsid w:val="004D745E"/>
    <w:rsid w:val="004E0D2F"/>
    <w:rsid w:val="004E0F73"/>
    <w:rsid w:val="004E2153"/>
    <w:rsid w:val="004E232B"/>
    <w:rsid w:val="004E5CEA"/>
    <w:rsid w:val="004E6355"/>
    <w:rsid w:val="004E6B2E"/>
    <w:rsid w:val="004F05CA"/>
    <w:rsid w:val="004F0FC8"/>
    <w:rsid w:val="004F1386"/>
    <w:rsid w:val="004F3408"/>
    <w:rsid w:val="004F37CF"/>
    <w:rsid w:val="004F4065"/>
    <w:rsid w:val="004F45F5"/>
    <w:rsid w:val="004F4B90"/>
    <w:rsid w:val="004F5AC8"/>
    <w:rsid w:val="004F6D83"/>
    <w:rsid w:val="00502105"/>
    <w:rsid w:val="0050389C"/>
    <w:rsid w:val="005045AC"/>
    <w:rsid w:val="00504C38"/>
    <w:rsid w:val="00505460"/>
    <w:rsid w:val="00506331"/>
    <w:rsid w:val="00507067"/>
    <w:rsid w:val="005078C4"/>
    <w:rsid w:val="00507AB7"/>
    <w:rsid w:val="00510785"/>
    <w:rsid w:val="005112AE"/>
    <w:rsid w:val="005119AB"/>
    <w:rsid w:val="005121CA"/>
    <w:rsid w:val="00512DBE"/>
    <w:rsid w:val="00513698"/>
    <w:rsid w:val="00513B2F"/>
    <w:rsid w:val="00513BE7"/>
    <w:rsid w:val="00514125"/>
    <w:rsid w:val="005149B1"/>
    <w:rsid w:val="00515E32"/>
    <w:rsid w:val="00515ED7"/>
    <w:rsid w:val="00516C58"/>
    <w:rsid w:val="0051737D"/>
    <w:rsid w:val="0051743C"/>
    <w:rsid w:val="00517AA6"/>
    <w:rsid w:val="00521077"/>
    <w:rsid w:val="005224A0"/>
    <w:rsid w:val="0052352A"/>
    <w:rsid w:val="005238C9"/>
    <w:rsid w:val="005248DC"/>
    <w:rsid w:val="00524CDE"/>
    <w:rsid w:val="00524D91"/>
    <w:rsid w:val="00525752"/>
    <w:rsid w:val="00526862"/>
    <w:rsid w:val="005307EA"/>
    <w:rsid w:val="00530AE7"/>
    <w:rsid w:val="00533274"/>
    <w:rsid w:val="00533D08"/>
    <w:rsid w:val="00534002"/>
    <w:rsid w:val="00534DFF"/>
    <w:rsid w:val="00535319"/>
    <w:rsid w:val="005359A7"/>
    <w:rsid w:val="00535DA6"/>
    <w:rsid w:val="00536D46"/>
    <w:rsid w:val="00536E21"/>
    <w:rsid w:val="00537322"/>
    <w:rsid w:val="00540668"/>
    <w:rsid w:val="00540C5D"/>
    <w:rsid w:val="00540E92"/>
    <w:rsid w:val="00540FE5"/>
    <w:rsid w:val="005418A1"/>
    <w:rsid w:val="00541B94"/>
    <w:rsid w:val="00541E6B"/>
    <w:rsid w:val="00541F5E"/>
    <w:rsid w:val="005429AE"/>
    <w:rsid w:val="00542CF9"/>
    <w:rsid w:val="00543113"/>
    <w:rsid w:val="005448D3"/>
    <w:rsid w:val="00546C4C"/>
    <w:rsid w:val="00547F07"/>
    <w:rsid w:val="00550702"/>
    <w:rsid w:val="00550E15"/>
    <w:rsid w:val="00551096"/>
    <w:rsid w:val="005537F1"/>
    <w:rsid w:val="00553833"/>
    <w:rsid w:val="0055413D"/>
    <w:rsid w:val="005546EC"/>
    <w:rsid w:val="00554D30"/>
    <w:rsid w:val="00555017"/>
    <w:rsid w:val="0055690F"/>
    <w:rsid w:val="00556BBA"/>
    <w:rsid w:val="00557839"/>
    <w:rsid w:val="00560A6E"/>
    <w:rsid w:val="00560CB5"/>
    <w:rsid w:val="0056120F"/>
    <w:rsid w:val="00561BD6"/>
    <w:rsid w:val="005622B1"/>
    <w:rsid w:val="00563B2A"/>
    <w:rsid w:val="00564DEC"/>
    <w:rsid w:val="00565B17"/>
    <w:rsid w:val="005662AC"/>
    <w:rsid w:val="00566641"/>
    <w:rsid w:val="005703A3"/>
    <w:rsid w:val="005711B5"/>
    <w:rsid w:val="005747C4"/>
    <w:rsid w:val="00574A50"/>
    <w:rsid w:val="00574AF8"/>
    <w:rsid w:val="00574FC6"/>
    <w:rsid w:val="00575034"/>
    <w:rsid w:val="00575628"/>
    <w:rsid w:val="00575D0A"/>
    <w:rsid w:val="00576421"/>
    <w:rsid w:val="005771EA"/>
    <w:rsid w:val="00577869"/>
    <w:rsid w:val="00580928"/>
    <w:rsid w:val="00581155"/>
    <w:rsid w:val="005815B1"/>
    <w:rsid w:val="005815CB"/>
    <w:rsid w:val="00581CED"/>
    <w:rsid w:val="0058495D"/>
    <w:rsid w:val="005849C7"/>
    <w:rsid w:val="00584A8E"/>
    <w:rsid w:val="005853E6"/>
    <w:rsid w:val="00585D12"/>
    <w:rsid w:val="0058679B"/>
    <w:rsid w:val="00587CD7"/>
    <w:rsid w:val="00590362"/>
    <w:rsid w:val="0059124A"/>
    <w:rsid w:val="00591464"/>
    <w:rsid w:val="00591743"/>
    <w:rsid w:val="005926EE"/>
    <w:rsid w:val="005926F7"/>
    <w:rsid w:val="00592912"/>
    <w:rsid w:val="005950FF"/>
    <w:rsid w:val="00595AFC"/>
    <w:rsid w:val="00596A9A"/>
    <w:rsid w:val="005A0584"/>
    <w:rsid w:val="005A0F90"/>
    <w:rsid w:val="005A10EA"/>
    <w:rsid w:val="005A1605"/>
    <w:rsid w:val="005A1C33"/>
    <w:rsid w:val="005A2BE8"/>
    <w:rsid w:val="005A2D5B"/>
    <w:rsid w:val="005A3292"/>
    <w:rsid w:val="005A38B8"/>
    <w:rsid w:val="005A4567"/>
    <w:rsid w:val="005A4C29"/>
    <w:rsid w:val="005A6734"/>
    <w:rsid w:val="005A6D8B"/>
    <w:rsid w:val="005A7B14"/>
    <w:rsid w:val="005A7D02"/>
    <w:rsid w:val="005B0BF3"/>
    <w:rsid w:val="005B2112"/>
    <w:rsid w:val="005B2604"/>
    <w:rsid w:val="005B2871"/>
    <w:rsid w:val="005B2E4C"/>
    <w:rsid w:val="005B3551"/>
    <w:rsid w:val="005B3F1A"/>
    <w:rsid w:val="005B424A"/>
    <w:rsid w:val="005B468B"/>
    <w:rsid w:val="005B66CE"/>
    <w:rsid w:val="005B6803"/>
    <w:rsid w:val="005B7A21"/>
    <w:rsid w:val="005C021A"/>
    <w:rsid w:val="005C1736"/>
    <w:rsid w:val="005C28BF"/>
    <w:rsid w:val="005C3032"/>
    <w:rsid w:val="005C349C"/>
    <w:rsid w:val="005C478D"/>
    <w:rsid w:val="005C4FE0"/>
    <w:rsid w:val="005C5D46"/>
    <w:rsid w:val="005C5ED0"/>
    <w:rsid w:val="005C68EB"/>
    <w:rsid w:val="005C6E54"/>
    <w:rsid w:val="005C78A8"/>
    <w:rsid w:val="005C7BB3"/>
    <w:rsid w:val="005C7E83"/>
    <w:rsid w:val="005C7F12"/>
    <w:rsid w:val="005D03E4"/>
    <w:rsid w:val="005D0466"/>
    <w:rsid w:val="005D047B"/>
    <w:rsid w:val="005D11D0"/>
    <w:rsid w:val="005D1453"/>
    <w:rsid w:val="005D15B5"/>
    <w:rsid w:val="005D1D26"/>
    <w:rsid w:val="005D2A7B"/>
    <w:rsid w:val="005D3BA2"/>
    <w:rsid w:val="005D3EAD"/>
    <w:rsid w:val="005D443C"/>
    <w:rsid w:val="005D46A7"/>
    <w:rsid w:val="005D569A"/>
    <w:rsid w:val="005D5B30"/>
    <w:rsid w:val="005D6E1A"/>
    <w:rsid w:val="005D752A"/>
    <w:rsid w:val="005E079F"/>
    <w:rsid w:val="005E0929"/>
    <w:rsid w:val="005E0B3F"/>
    <w:rsid w:val="005E0C8A"/>
    <w:rsid w:val="005E147A"/>
    <w:rsid w:val="005E2844"/>
    <w:rsid w:val="005E3CB0"/>
    <w:rsid w:val="005E491F"/>
    <w:rsid w:val="005E4ED4"/>
    <w:rsid w:val="005E7087"/>
    <w:rsid w:val="005E7444"/>
    <w:rsid w:val="005E7F91"/>
    <w:rsid w:val="005F35B9"/>
    <w:rsid w:val="005F3679"/>
    <w:rsid w:val="005F3707"/>
    <w:rsid w:val="005F384B"/>
    <w:rsid w:val="005F3D83"/>
    <w:rsid w:val="005F428D"/>
    <w:rsid w:val="005F466A"/>
    <w:rsid w:val="005F4DD8"/>
    <w:rsid w:val="005F6E65"/>
    <w:rsid w:val="0060037A"/>
    <w:rsid w:val="00600AE3"/>
    <w:rsid w:val="0060141F"/>
    <w:rsid w:val="00602870"/>
    <w:rsid w:val="00604651"/>
    <w:rsid w:val="00604720"/>
    <w:rsid w:val="006048BE"/>
    <w:rsid w:val="00606968"/>
    <w:rsid w:val="00606F87"/>
    <w:rsid w:val="006079E6"/>
    <w:rsid w:val="00610036"/>
    <w:rsid w:val="006100A7"/>
    <w:rsid w:val="0061039B"/>
    <w:rsid w:val="00610662"/>
    <w:rsid w:val="006119FE"/>
    <w:rsid w:val="00612BF3"/>
    <w:rsid w:val="00612C71"/>
    <w:rsid w:val="00613511"/>
    <w:rsid w:val="006139B3"/>
    <w:rsid w:val="00615341"/>
    <w:rsid w:val="00615F18"/>
    <w:rsid w:val="00616838"/>
    <w:rsid w:val="00616D07"/>
    <w:rsid w:val="00616D6E"/>
    <w:rsid w:val="00617625"/>
    <w:rsid w:val="00617919"/>
    <w:rsid w:val="006209C3"/>
    <w:rsid w:val="00620AC3"/>
    <w:rsid w:val="00620B67"/>
    <w:rsid w:val="0062144A"/>
    <w:rsid w:val="006218BE"/>
    <w:rsid w:val="006222AD"/>
    <w:rsid w:val="00622D9A"/>
    <w:rsid w:val="00623355"/>
    <w:rsid w:val="006233A5"/>
    <w:rsid w:val="00624CAE"/>
    <w:rsid w:val="006252C5"/>
    <w:rsid w:val="0062665A"/>
    <w:rsid w:val="0062698C"/>
    <w:rsid w:val="00630648"/>
    <w:rsid w:val="006309A0"/>
    <w:rsid w:val="00632ED5"/>
    <w:rsid w:val="0063318C"/>
    <w:rsid w:val="00633FD7"/>
    <w:rsid w:val="0063467F"/>
    <w:rsid w:val="00635303"/>
    <w:rsid w:val="00636085"/>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1E8E"/>
    <w:rsid w:val="006524E7"/>
    <w:rsid w:val="006536D5"/>
    <w:rsid w:val="00654B5D"/>
    <w:rsid w:val="00654E54"/>
    <w:rsid w:val="00654F70"/>
    <w:rsid w:val="006565C8"/>
    <w:rsid w:val="0066014E"/>
    <w:rsid w:val="00660696"/>
    <w:rsid w:val="00660FA6"/>
    <w:rsid w:val="006610D8"/>
    <w:rsid w:val="00661C40"/>
    <w:rsid w:val="00661CDA"/>
    <w:rsid w:val="006623F6"/>
    <w:rsid w:val="00664184"/>
    <w:rsid w:val="006648E3"/>
    <w:rsid w:val="006649B3"/>
    <w:rsid w:val="006652DD"/>
    <w:rsid w:val="0066592E"/>
    <w:rsid w:val="0066688B"/>
    <w:rsid w:val="006669BF"/>
    <w:rsid w:val="00670496"/>
    <w:rsid w:val="00671503"/>
    <w:rsid w:val="006724B9"/>
    <w:rsid w:val="00672E0E"/>
    <w:rsid w:val="00673BE2"/>
    <w:rsid w:val="006747C5"/>
    <w:rsid w:val="00675A98"/>
    <w:rsid w:val="00676463"/>
    <w:rsid w:val="006766B8"/>
    <w:rsid w:val="00677371"/>
    <w:rsid w:val="0067749C"/>
    <w:rsid w:val="00677D3F"/>
    <w:rsid w:val="0068060D"/>
    <w:rsid w:val="00680870"/>
    <w:rsid w:val="00680CBB"/>
    <w:rsid w:val="006812C9"/>
    <w:rsid w:val="00683309"/>
    <w:rsid w:val="006834AF"/>
    <w:rsid w:val="00683843"/>
    <w:rsid w:val="00683F3E"/>
    <w:rsid w:val="0068454F"/>
    <w:rsid w:val="0068492B"/>
    <w:rsid w:val="00684F09"/>
    <w:rsid w:val="00685B6B"/>
    <w:rsid w:val="006860A3"/>
    <w:rsid w:val="0068734E"/>
    <w:rsid w:val="00687E75"/>
    <w:rsid w:val="00690920"/>
    <w:rsid w:val="006922EC"/>
    <w:rsid w:val="00693643"/>
    <w:rsid w:val="00695838"/>
    <w:rsid w:val="00695D94"/>
    <w:rsid w:val="006960DA"/>
    <w:rsid w:val="006A098E"/>
    <w:rsid w:val="006A0F0B"/>
    <w:rsid w:val="006A1E9E"/>
    <w:rsid w:val="006A21FC"/>
    <w:rsid w:val="006A2F36"/>
    <w:rsid w:val="006A3978"/>
    <w:rsid w:val="006A5163"/>
    <w:rsid w:val="006A5547"/>
    <w:rsid w:val="006A7BD4"/>
    <w:rsid w:val="006B0989"/>
    <w:rsid w:val="006B0E5E"/>
    <w:rsid w:val="006B1145"/>
    <w:rsid w:val="006B18AB"/>
    <w:rsid w:val="006B1EE3"/>
    <w:rsid w:val="006B2658"/>
    <w:rsid w:val="006B2F61"/>
    <w:rsid w:val="006B3128"/>
    <w:rsid w:val="006B4D2D"/>
    <w:rsid w:val="006B525A"/>
    <w:rsid w:val="006B557C"/>
    <w:rsid w:val="006B557E"/>
    <w:rsid w:val="006B5FB8"/>
    <w:rsid w:val="006B62C1"/>
    <w:rsid w:val="006B6985"/>
    <w:rsid w:val="006B77E5"/>
    <w:rsid w:val="006B7B0A"/>
    <w:rsid w:val="006C070F"/>
    <w:rsid w:val="006C170E"/>
    <w:rsid w:val="006C25C2"/>
    <w:rsid w:val="006C2A50"/>
    <w:rsid w:val="006C38DC"/>
    <w:rsid w:val="006C43EA"/>
    <w:rsid w:val="006C45AA"/>
    <w:rsid w:val="006C4659"/>
    <w:rsid w:val="006C4755"/>
    <w:rsid w:val="006C4822"/>
    <w:rsid w:val="006C4F85"/>
    <w:rsid w:val="006C5F60"/>
    <w:rsid w:val="006C6BDE"/>
    <w:rsid w:val="006C7D1F"/>
    <w:rsid w:val="006D177C"/>
    <w:rsid w:val="006D225C"/>
    <w:rsid w:val="006D26D2"/>
    <w:rsid w:val="006D2EC0"/>
    <w:rsid w:val="006D3C8B"/>
    <w:rsid w:val="006D3E8F"/>
    <w:rsid w:val="006D41CC"/>
    <w:rsid w:val="006D4323"/>
    <w:rsid w:val="006D4C55"/>
    <w:rsid w:val="006D52DE"/>
    <w:rsid w:val="006D5944"/>
    <w:rsid w:val="006D642E"/>
    <w:rsid w:val="006D72D8"/>
    <w:rsid w:val="006D7984"/>
    <w:rsid w:val="006E0967"/>
    <w:rsid w:val="006E17ED"/>
    <w:rsid w:val="006E1D48"/>
    <w:rsid w:val="006E2B72"/>
    <w:rsid w:val="006E30CD"/>
    <w:rsid w:val="006E45DD"/>
    <w:rsid w:val="006E4E45"/>
    <w:rsid w:val="006E5405"/>
    <w:rsid w:val="006E56A2"/>
    <w:rsid w:val="006E640F"/>
    <w:rsid w:val="006E6C84"/>
    <w:rsid w:val="006E6F46"/>
    <w:rsid w:val="006E7E9F"/>
    <w:rsid w:val="006F0B1A"/>
    <w:rsid w:val="006F0FE3"/>
    <w:rsid w:val="006F1114"/>
    <w:rsid w:val="006F1337"/>
    <w:rsid w:val="006F1A2F"/>
    <w:rsid w:val="006F1D78"/>
    <w:rsid w:val="006F20FD"/>
    <w:rsid w:val="006F29B2"/>
    <w:rsid w:val="006F2F77"/>
    <w:rsid w:val="006F3115"/>
    <w:rsid w:val="006F3FB1"/>
    <w:rsid w:val="006F58E4"/>
    <w:rsid w:val="006F5F3F"/>
    <w:rsid w:val="006F754B"/>
    <w:rsid w:val="0070038B"/>
    <w:rsid w:val="00700617"/>
    <w:rsid w:val="00701097"/>
    <w:rsid w:val="00701EDC"/>
    <w:rsid w:val="0070214C"/>
    <w:rsid w:val="00702977"/>
    <w:rsid w:val="00702F51"/>
    <w:rsid w:val="00703CD6"/>
    <w:rsid w:val="00704938"/>
    <w:rsid w:val="00704DA4"/>
    <w:rsid w:val="00705F55"/>
    <w:rsid w:val="0070655B"/>
    <w:rsid w:val="00707804"/>
    <w:rsid w:val="00710840"/>
    <w:rsid w:val="00711F7C"/>
    <w:rsid w:val="00712590"/>
    <w:rsid w:val="0071289A"/>
    <w:rsid w:val="00712A36"/>
    <w:rsid w:val="00713949"/>
    <w:rsid w:val="00713CD3"/>
    <w:rsid w:val="00713D82"/>
    <w:rsid w:val="0071443C"/>
    <w:rsid w:val="0071463C"/>
    <w:rsid w:val="00715001"/>
    <w:rsid w:val="00715039"/>
    <w:rsid w:val="00715847"/>
    <w:rsid w:val="007179BE"/>
    <w:rsid w:val="00717A35"/>
    <w:rsid w:val="00717D2E"/>
    <w:rsid w:val="00720A0F"/>
    <w:rsid w:val="00720B6F"/>
    <w:rsid w:val="00721D80"/>
    <w:rsid w:val="00722E11"/>
    <w:rsid w:val="00723434"/>
    <w:rsid w:val="0072425F"/>
    <w:rsid w:val="00724D1A"/>
    <w:rsid w:val="00725204"/>
    <w:rsid w:val="00725317"/>
    <w:rsid w:val="00725509"/>
    <w:rsid w:val="007264BC"/>
    <w:rsid w:val="007264E0"/>
    <w:rsid w:val="00726A28"/>
    <w:rsid w:val="0072735A"/>
    <w:rsid w:val="007275D7"/>
    <w:rsid w:val="007304C2"/>
    <w:rsid w:val="007304CB"/>
    <w:rsid w:val="00730C7A"/>
    <w:rsid w:val="00734053"/>
    <w:rsid w:val="007341C4"/>
    <w:rsid w:val="00736DB4"/>
    <w:rsid w:val="0073710B"/>
    <w:rsid w:val="007374FE"/>
    <w:rsid w:val="0074053D"/>
    <w:rsid w:val="00740897"/>
    <w:rsid w:val="00740F02"/>
    <w:rsid w:val="00740F9B"/>
    <w:rsid w:val="00740FB2"/>
    <w:rsid w:val="007415BF"/>
    <w:rsid w:val="00741C40"/>
    <w:rsid w:val="007441A8"/>
    <w:rsid w:val="00744738"/>
    <w:rsid w:val="00745955"/>
    <w:rsid w:val="00746A73"/>
    <w:rsid w:val="007501D0"/>
    <w:rsid w:val="007508DA"/>
    <w:rsid w:val="00750DD3"/>
    <w:rsid w:val="00751369"/>
    <w:rsid w:val="0075180F"/>
    <w:rsid w:val="00751EF6"/>
    <w:rsid w:val="007522E9"/>
    <w:rsid w:val="00753679"/>
    <w:rsid w:val="007543E9"/>
    <w:rsid w:val="00755550"/>
    <w:rsid w:val="007560CA"/>
    <w:rsid w:val="00756EFD"/>
    <w:rsid w:val="0075732B"/>
    <w:rsid w:val="007573C3"/>
    <w:rsid w:val="00757410"/>
    <w:rsid w:val="0075747C"/>
    <w:rsid w:val="00757844"/>
    <w:rsid w:val="0076001A"/>
    <w:rsid w:val="00760A57"/>
    <w:rsid w:val="00760DA7"/>
    <w:rsid w:val="0076114C"/>
    <w:rsid w:val="00761922"/>
    <w:rsid w:val="0076239B"/>
    <w:rsid w:val="00762718"/>
    <w:rsid w:val="00763A8F"/>
    <w:rsid w:val="00765CB0"/>
    <w:rsid w:val="00766185"/>
    <w:rsid w:val="00770FA7"/>
    <w:rsid w:val="00771167"/>
    <w:rsid w:val="00771720"/>
    <w:rsid w:val="00772369"/>
    <w:rsid w:val="007736DF"/>
    <w:rsid w:val="00773EDE"/>
    <w:rsid w:val="00774403"/>
    <w:rsid w:val="0077461C"/>
    <w:rsid w:val="00774E8C"/>
    <w:rsid w:val="00775104"/>
    <w:rsid w:val="00775119"/>
    <w:rsid w:val="00775B1B"/>
    <w:rsid w:val="00775B66"/>
    <w:rsid w:val="0077641D"/>
    <w:rsid w:val="007774E7"/>
    <w:rsid w:val="00777846"/>
    <w:rsid w:val="00780B9E"/>
    <w:rsid w:val="00780BBD"/>
    <w:rsid w:val="00780FAA"/>
    <w:rsid w:val="0078170F"/>
    <w:rsid w:val="00781858"/>
    <w:rsid w:val="0078403A"/>
    <w:rsid w:val="007845C1"/>
    <w:rsid w:val="00784F86"/>
    <w:rsid w:val="00785AD6"/>
    <w:rsid w:val="00785D7E"/>
    <w:rsid w:val="00786460"/>
    <w:rsid w:val="00786A6E"/>
    <w:rsid w:val="007914C8"/>
    <w:rsid w:val="007922E2"/>
    <w:rsid w:val="00794936"/>
    <w:rsid w:val="00796058"/>
    <w:rsid w:val="007961ED"/>
    <w:rsid w:val="0079674C"/>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3ACA"/>
    <w:rsid w:val="007B4171"/>
    <w:rsid w:val="007B47C4"/>
    <w:rsid w:val="007B49B0"/>
    <w:rsid w:val="007B52B9"/>
    <w:rsid w:val="007B5D24"/>
    <w:rsid w:val="007B6F03"/>
    <w:rsid w:val="007B6F82"/>
    <w:rsid w:val="007C05F6"/>
    <w:rsid w:val="007C16F9"/>
    <w:rsid w:val="007C1B99"/>
    <w:rsid w:val="007C3721"/>
    <w:rsid w:val="007C4C9B"/>
    <w:rsid w:val="007C4D61"/>
    <w:rsid w:val="007C596A"/>
    <w:rsid w:val="007C5DA4"/>
    <w:rsid w:val="007C6E98"/>
    <w:rsid w:val="007C7399"/>
    <w:rsid w:val="007C7A83"/>
    <w:rsid w:val="007C7FD7"/>
    <w:rsid w:val="007D0F65"/>
    <w:rsid w:val="007D2579"/>
    <w:rsid w:val="007D277B"/>
    <w:rsid w:val="007D28F1"/>
    <w:rsid w:val="007D331F"/>
    <w:rsid w:val="007D3A96"/>
    <w:rsid w:val="007D3C45"/>
    <w:rsid w:val="007D46F9"/>
    <w:rsid w:val="007D4C94"/>
    <w:rsid w:val="007D4DF4"/>
    <w:rsid w:val="007D4E10"/>
    <w:rsid w:val="007D7028"/>
    <w:rsid w:val="007D77BE"/>
    <w:rsid w:val="007E0A26"/>
    <w:rsid w:val="007E0CB1"/>
    <w:rsid w:val="007E17A7"/>
    <w:rsid w:val="007E1D46"/>
    <w:rsid w:val="007E2B56"/>
    <w:rsid w:val="007E2F44"/>
    <w:rsid w:val="007E30A6"/>
    <w:rsid w:val="007E3BBB"/>
    <w:rsid w:val="007E3BCF"/>
    <w:rsid w:val="007E421A"/>
    <w:rsid w:val="007E4274"/>
    <w:rsid w:val="007E430E"/>
    <w:rsid w:val="007E4CE9"/>
    <w:rsid w:val="007E5567"/>
    <w:rsid w:val="007E6681"/>
    <w:rsid w:val="007E6A10"/>
    <w:rsid w:val="007F0BD7"/>
    <w:rsid w:val="007F0C36"/>
    <w:rsid w:val="007F103E"/>
    <w:rsid w:val="007F1727"/>
    <w:rsid w:val="007F17D0"/>
    <w:rsid w:val="007F197F"/>
    <w:rsid w:val="007F260B"/>
    <w:rsid w:val="007F333D"/>
    <w:rsid w:val="007F394E"/>
    <w:rsid w:val="007F46A7"/>
    <w:rsid w:val="007F6B9C"/>
    <w:rsid w:val="007F6E4D"/>
    <w:rsid w:val="00800ADC"/>
    <w:rsid w:val="00801EDC"/>
    <w:rsid w:val="00801F0A"/>
    <w:rsid w:val="00803E18"/>
    <w:rsid w:val="00804EE6"/>
    <w:rsid w:val="00807001"/>
    <w:rsid w:val="00807643"/>
    <w:rsid w:val="0081092B"/>
    <w:rsid w:val="0081107E"/>
    <w:rsid w:val="0081171D"/>
    <w:rsid w:val="008135DE"/>
    <w:rsid w:val="00814E3D"/>
    <w:rsid w:val="00815458"/>
    <w:rsid w:val="00815846"/>
    <w:rsid w:val="00815D87"/>
    <w:rsid w:val="00816AFB"/>
    <w:rsid w:val="008208B7"/>
    <w:rsid w:val="00820D4A"/>
    <w:rsid w:val="00820DF0"/>
    <w:rsid w:val="008210F3"/>
    <w:rsid w:val="00821567"/>
    <w:rsid w:val="00822509"/>
    <w:rsid w:val="008225D5"/>
    <w:rsid w:val="0082264A"/>
    <w:rsid w:val="00824AB3"/>
    <w:rsid w:val="00825080"/>
    <w:rsid w:val="008258EA"/>
    <w:rsid w:val="00825DF1"/>
    <w:rsid w:val="00826432"/>
    <w:rsid w:val="0083016B"/>
    <w:rsid w:val="00830EF1"/>
    <w:rsid w:val="00831EC7"/>
    <w:rsid w:val="008324F3"/>
    <w:rsid w:val="00832A4D"/>
    <w:rsid w:val="00832D82"/>
    <w:rsid w:val="008335B6"/>
    <w:rsid w:val="0083471B"/>
    <w:rsid w:val="008357B3"/>
    <w:rsid w:val="00835DC8"/>
    <w:rsid w:val="00835ED2"/>
    <w:rsid w:val="0084002E"/>
    <w:rsid w:val="00841169"/>
    <w:rsid w:val="008414FB"/>
    <w:rsid w:val="008414FE"/>
    <w:rsid w:val="0084150F"/>
    <w:rsid w:val="00842B89"/>
    <w:rsid w:val="008434DE"/>
    <w:rsid w:val="0084362A"/>
    <w:rsid w:val="00844E9F"/>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196"/>
    <w:rsid w:val="00862C1C"/>
    <w:rsid w:val="00862CEB"/>
    <w:rsid w:val="00863AA4"/>
    <w:rsid w:val="00863DDF"/>
    <w:rsid w:val="00864859"/>
    <w:rsid w:val="00864CEC"/>
    <w:rsid w:val="00864E83"/>
    <w:rsid w:val="00865DC1"/>
    <w:rsid w:val="00866185"/>
    <w:rsid w:val="00866475"/>
    <w:rsid w:val="0086797D"/>
    <w:rsid w:val="008703E0"/>
    <w:rsid w:val="00870F79"/>
    <w:rsid w:val="0087128B"/>
    <w:rsid w:val="00872E1F"/>
    <w:rsid w:val="008731A2"/>
    <w:rsid w:val="0087370F"/>
    <w:rsid w:val="00873F8D"/>
    <w:rsid w:val="0087446D"/>
    <w:rsid w:val="0087634B"/>
    <w:rsid w:val="00876A7C"/>
    <w:rsid w:val="00876B11"/>
    <w:rsid w:val="00876D9E"/>
    <w:rsid w:val="00877003"/>
    <w:rsid w:val="00877266"/>
    <w:rsid w:val="00877C62"/>
    <w:rsid w:val="00877DAD"/>
    <w:rsid w:val="00880DD0"/>
    <w:rsid w:val="008826AF"/>
    <w:rsid w:val="0088304A"/>
    <w:rsid w:val="00883638"/>
    <w:rsid w:val="00884F03"/>
    <w:rsid w:val="0088593E"/>
    <w:rsid w:val="00885DD6"/>
    <w:rsid w:val="0088642E"/>
    <w:rsid w:val="008867C6"/>
    <w:rsid w:val="00886C85"/>
    <w:rsid w:val="008879F0"/>
    <w:rsid w:val="00887C05"/>
    <w:rsid w:val="008903A6"/>
    <w:rsid w:val="008906AD"/>
    <w:rsid w:val="008907B4"/>
    <w:rsid w:val="00890B76"/>
    <w:rsid w:val="00890C18"/>
    <w:rsid w:val="00891433"/>
    <w:rsid w:val="00892348"/>
    <w:rsid w:val="0089325A"/>
    <w:rsid w:val="00896403"/>
    <w:rsid w:val="00896428"/>
    <w:rsid w:val="0089686D"/>
    <w:rsid w:val="00896F25"/>
    <w:rsid w:val="00896F9E"/>
    <w:rsid w:val="00897EA1"/>
    <w:rsid w:val="008A030C"/>
    <w:rsid w:val="008A084C"/>
    <w:rsid w:val="008A226E"/>
    <w:rsid w:val="008A3088"/>
    <w:rsid w:val="008A3B97"/>
    <w:rsid w:val="008A3DB3"/>
    <w:rsid w:val="008A54C9"/>
    <w:rsid w:val="008A5B08"/>
    <w:rsid w:val="008A6284"/>
    <w:rsid w:val="008A62A7"/>
    <w:rsid w:val="008A6434"/>
    <w:rsid w:val="008A6BA8"/>
    <w:rsid w:val="008A7F08"/>
    <w:rsid w:val="008B0045"/>
    <w:rsid w:val="008B0BBC"/>
    <w:rsid w:val="008B0F37"/>
    <w:rsid w:val="008B10BB"/>
    <w:rsid w:val="008B11A6"/>
    <w:rsid w:val="008B1700"/>
    <w:rsid w:val="008B1D29"/>
    <w:rsid w:val="008B2208"/>
    <w:rsid w:val="008B26BA"/>
    <w:rsid w:val="008B26DF"/>
    <w:rsid w:val="008B32FE"/>
    <w:rsid w:val="008B5067"/>
    <w:rsid w:val="008B62CF"/>
    <w:rsid w:val="008B6AF2"/>
    <w:rsid w:val="008B7338"/>
    <w:rsid w:val="008B782B"/>
    <w:rsid w:val="008B79F7"/>
    <w:rsid w:val="008B7B4B"/>
    <w:rsid w:val="008B7E69"/>
    <w:rsid w:val="008C059B"/>
    <w:rsid w:val="008C1A09"/>
    <w:rsid w:val="008C2174"/>
    <w:rsid w:val="008C25E3"/>
    <w:rsid w:val="008C2AFC"/>
    <w:rsid w:val="008C45A8"/>
    <w:rsid w:val="008C46F4"/>
    <w:rsid w:val="008C4A4D"/>
    <w:rsid w:val="008C4DF0"/>
    <w:rsid w:val="008C5245"/>
    <w:rsid w:val="008C5E29"/>
    <w:rsid w:val="008C618E"/>
    <w:rsid w:val="008C6CEB"/>
    <w:rsid w:val="008C6F48"/>
    <w:rsid w:val="008C712A"/>
    <w:rsid w:val="008C78CA"/>
    <w:rsid w:val="008D0491"/>
    <w:rsid w:val="008D0FCE"/>
    <w:rsid w:val="008D2404"/>
    <w:rsid w:val="008D2606"/>
    <w:rsid w:val="008D4752"/>
    <w:rsid w:val="008D4A96"/>
    <w:rsid w:val="008D50E1"/>
    <w:rsid w:val="008D714A"/>
    <w:rsid w:val="008D734E"/>
    <w:rsid w:val="008D765A"/>
    <w:rsid w:val="008D7665"/>
    <w:rsid w:val="008D78E1"/>
    <w:rsid w:val="008D7BB5"/>
    <w:rsid w:val="008D7BC7"/>
    <w:rsid w:val="008E15F4"/>
    <w:rsid w:val="008E26F7"/>
    <w:rsid w:val="008E336B"/>
    <w:rsid w:val="008E33BA"/>
    <w:rsid w:val="008E3437"/>
    <w:rsid w:val="008E3454"/>
    <w:rsid w:val="008E3838"/>
    <w:rsid w:val="008E3D10"/>
    <w:rsid w:val="008E5DE8"/>
    <w:rsid w:val="008E6036"/>
    <w:rsid w:val="008E64B5"/>
    <w:rsid w:val="008E7C92"/>
    <w:rsid w:val="008F01C4"/>
    <w:rsid w:val="008F030F"/>
    <w:rsid w:val="008F0AB8"/>
    <w:rsid w:val="008F0E23"/>
    <w:rsid w:val="008F0F07"/>
    <w:rsid w:val="008F1F22"/>
    <w:rsid w:val="008F3926"/>
    <w:rsid w:val="008F471B"/>
    <w:rsid w:val="008F4DBD"/>
    <w:rsid w:val="008F545A"/>
    <w:rsid w:val="008F57CF"/>
    <w:rsid w:val="008F5EF2"/>
    <w:rsid w:val="008F6A51"/>
    <w:rsid w:val="008F6AC8"/>
    <w:rsid w:val="00900682"/>
    <w:rsid w:val="00900BD3"/>
    <w:rsid w:val="0090165C"/>
    <w:rsid w:val="009028C6"/>
    <w:rsid w:val="009033B5"/>
    <w:rsid w:val="00903B43"/>
    <w:rsid w:val="009066F7"/>
    <w:rsid w:val="0090789F"/>
    <w:rsid w:val="00907CDB"/>
    <w:rsid w:val="00907D0D"/>
    <w:rsid w:val="0091070F"/>
    <w:rsid w:val="00910968"/>
    <w:rsid w:val="00911005"/>
    <w:rsid w:val="00911180"/>
    <w:rsid w:val="009115E3"/>
    <w:rsid w:val="009126FE"/>
    <w:rsid w:val="00912A46"/>
    <w:rsid w:val="009130D4"/>
    <w:rsid w:val="0091383C"/>
    <w:rsid w:val="009142F6"/>
    <w:rsid w:val="00915E40"/>
    <w:rsid w:val="00915E94"/>
    <w:rsid w:val="009167E1"/>
    <w:rsid w:val="0091740F"/>
    <w:rsid w:val="00920CBF"/>
    <w:rsid w:val="009212F7"/>
    <w:rsid w:val="0092221F"/>
    <w:rsid w:val="00922282"/>
    <w:rsid w:val="009227B4"/>
    <w:rsid w:val="00922AA7"/>
    <w:rsid w:val="009231B9"/>
    <w:rsid w:val="009234AB"/>
    <w:rsid w:val="00923FB2"/>
    <w:rsid w:val="00924CB3"/>
    <w:rsid w:val="00925A7D"/>
    <w:rsid w:val="00925BA7"/>
    <w:rsid w:val="00926F01"/>
    <w:rsid w:val="00927D77"/>
    <w:rsid w:val="009309AB"/>
    <w:rsid w:val="00930B9A"/>
    <w:rsid w:val="00930E31"/>
    <w:rsid w:val="009316A8"/>
    <w:rsid w:val="00931A81"/>
    <w:rsid w:val="00931C6B"/>
    <w:rsid w:val="0093232A"/>
    <w:rsid w:val="00932830"/>
    <w:rsid w:val="00934693"/>
    <w:rsid w:val="009346BC"/>
    <w:rsid w:val="00935AB0"/>
    <w:rsid w:val="00936049"/>
    <w:rsid w:val="00936812"/>
    <w:rsid w:val="0093694A"/>
    <w:rsid w:val="00936D9D"/>
    <w:rsid w:val="00936E0C"/>
    <w:rsid w:val="00937EDD"/>
    <w:rsid w:val="009404EC"/>
    <w:rsid w:val="00940C37"/>
    <w:rsid w:val="00940EE2"/>
    <w:rsid w:val="00941007"/>
    <w:rsid w:val="00941491"/>
    <w:rsid w:val="00941BCE"/>
    <w:rsid w:val="00941D51"/>
    <w:rsid w:val="00942708"/>
    <w:rsid w:val="00943D06"/>
    <w:rsid w:val="00944981"/>
    <w:rsid w:val="00945732"/>
    <w:rsid w:val="00945FBA"/>
    <w:rsid w:val="00946CA5"/>
    <w:rsid w:val="00947503"/>
    <w:rsid w:val="00947D8C"/>
    <w:rsid w:val="009500E7"/>
    <w:rsid w:val="0095031F"/>
    <w:rsid w:val="00951B10"/>
    <w:rsid w:val="009520D6"/>
    <w:rsid w:val="009524A4"/>
    <w:rsid w:val="0095254D"/>
    <w:rsid w:val="00952801"/>
    <w:rsid w:val="00952BB2"/>
    <w:rsid w:val="0095324C"/>
    <w:rsid w:val="0095329E"/>
    <w:rsid w:val="00954A27"/>
    <w:rsid w:val="00955347"/>
    <w:rsid w:val="00955368"/>
    <w:rsid w:val="00956EB7"/>
    <w:rsid w:val="009577A3"/>
    <w:rsid w:val="00957B58"/>
    <w:rsid w:val="00957F10"/>
    <w:rsid w:val="00960AD0"/>
    <w:rsid w:val="00964667"/>
    <w:rsid w:val="009662B8"/>
    <w:rsid w:val="00966349"/>
    <w:rsid w:val="00966CF8"/>
    <w:rsid w:val="009674B4"/>
    <w:rsid w:val="00970B1A"/>
    <w:rsid w:val="00970BA8"/>
    <w:rsid w:val="00970EFC"/>
    <w:rsid w:val="00971CA6"/>
    <w:rsid w:val="009732A8"/>
    <w:rsid w:val="009732F5"/>
    <w:rsid w:val="00974E8C"/>
    <w:rsid w:val="00975140"/>
    <w:rsid w:val="00975C65"/>
    <w:rsid w:val="00976D40"/>
    <w:rsid w:val="0098169D"/>
    <w:rsid w:val="0098337C"/>
    <w:rsid w:val="0098383B"/>
    <w:rsid w:val="00983C8A"/>
    <w:rsid w:val="00986D8E"/>
    <w:rsid w:val="00987062"/>
    <w:rsid w:val="00987F76"/>
    <w:rsid w:val="00990464"/>
    <w:rsid w:val="00990555"/>
    <w:rsid w:val="00991863"/>
    <w:rsid w:val="009918A7"/>
    <w:rsid w:val="00992911"/>
    <w:rsid w:val="00994366"/>
    <w:rsid w:val="009947F3"/>
    <w:rsid w:val="00994A79"/>
    <w:rsid w:val="00995170"/>
    <w:rsid w:val="00995C60"/>
    <w:rsid w:val="009961B1"/>
    <w:rsid w:val="00997623"/>
    <w:rsid w:val="009977DD"/>
    <w:rsid w:val="00997C0F"/>
    <w:rsid w:val="009A1494"/>
    <w:rsid w:val="009A22E7"/>
    <w:rsid w:val="009A2546"/>
    <w:rsid w:val="009A27CF"/>
    <w:rsid w:val="009A2AE5"/>
    <w:rsid w:val="009A4430"/>
    <w:rsid w:val="009A5A27"/>
    <w:rsid w:val="009B0B47"/>
    <w:rsid w:val="009B0BE8"/>
    <w:rsid w:val="009B0E3F"/>
    <w:rsid w:val="009B0F48"/>
    <w:rsid w:val="009B1141"/>
    <w:rsid w:val="009B260B"/>
    <w:rsid w:val="009B3382"/>
    <w:rsid w:val="009B3478"/>
    <w:rsid w:val="009B4CFF"/>
    <w:rsid w:val="009B5946"/>
    <w:rsid w:val="009B70A2"/>
    <w:rsid w:val="009B717E"/>
    <w:rsid w:val="009B71AB"/>
    <w:rsid w:val="009B742C"/>
    <w:rsid w:val="009B7617"/>
    <w:rsid w:val="009B7C00"/>
    <w:rsid w:val="009C00FF"/>
    <w:rsid w:val="009C06D4"/>
    <w:rsid w:val="009C17FA"/>
    <w:rsid w:val="009C1B7F"/>
    <w:rsid w:val="009C2CC5"/>
    <w:rsid w:val="009C2CEF"/>
    <w:rsid w:val="009C3673"/>
    <w:rsid w:val="009C4545"/>
    <w:rsid w:val="009C4A36"/>
    <w:rsid w:val="009C5AEB"/>
    <w:rsid w:val="009C5C9F"/>
    <w:rsid w:val="009D1283"/>
    <w:rsid w:val="009D22F8"/>
    <w:rsid w:val="009D2D9D"/>
    <w:rsid w:val="009D38F3"/>
    <w:rsid w:val="009D4483"/>
    <w:rsid w:val="009D4A7F"/>
    <w:rsid w:val="009D568B"/>
    <w:rsid w:val="009D5F9C"/>
    <w:rsid w:val="009D7B40"/>
    <w:rsid w:val="009D7D94"/>
    <w:rsid w:val="009E0EB6"/>
    <w:rsid w:val="009E166A"/>
    <w:rsid w:val="009E1A1B"/>
    <w:rsid w:val="009E232B"/>
    <w:rsid w:val="009E242D"/>
    <w:rsid w:val="009E3EA6"/>
    <w:rsid w:val="009E455B"/>
    <w:rsid w:val="009E481E"/>
    <w:rsid w:val="009E4B51"/>
    <w:rsid w:val="009E4F6F"/>
    <w:rsid w:val="009E519A"/>
    <w:rsid w:val="009E5515"/>
    <w:rsid w:val="009E58DF"/>
    <w:rsid w:val="009E5DFE"/>
    <w:rsid w:val="009E765A"/>
    <w:rsid w:val="009F0511"/>
    <w:rsid w:val="009F0647"/>
    <w:rsid w:val="009F18AE"/>
    <w:rsid w:val="009F263A"/>
    <w:rsid w:val="009F3152"/>
    <w:rsid w:val="009F3A7E"/>
    <w:rsid w:val="009F4241"/>
    <w:rsid w:val="009F5183"/>
    <w:rsid w:val="009F72FD"/>
    <w:rsid w:val="009F7D23"/>
    <w:rsid w:val="00A0024C"/>
    <w:rsid w:val="00A00AE4"/>
    <w:rsid w:val="00A014EA"/>
    <w:rsid w:val="00A02CA8"/>
    <w:rsid w:val="00A02F9B"/>
    <w:rsid w:val="00A05399"/>
    <w:rsid w:val="00A0547A"/>
    <w:rsid w:val="00A064F0"/>
    <w:rsid w:val="00A06CF5"/>
    <w:rsid w:val="00A074EE"/>
    <w:rsid w:val="00A1054A"/>
    <w:rsid w:val="00A105F8"/>
    <w:rsid w:val="00A10B6D"/>
    <w:rsid w:val="00A10E1E"/>
    <w:rsid w:val="00A14CBE"/>
    <w:rsid w:val="00A154AA"/>
    <w:rsid w:val="00A1670D"/>
    <w:rsid w:val="00A17195"/>
    <w:rsid w:val="00A172DE"/>
    <w:rsid w:val="00A173AE"/>
    <w:rsid w:val="00A17E57"/>
    <w:rsid w:val="00A204F7"/>
    <w:rsid w:val="00A2052F"/>
    <w:rsid w:val="00A20A78"/>
    <w:rsid w:val="00A20C41"/>
    <w:rsid w:val="00A210D4"/>
    <w:rsid w:val="00A2129B"/>
    <w:rsid w:val="00A21ADC"/>
    <w:rsid w:val="00A2544B"/>
    <w:rsid w:val="00A25833"/>
    <w:rsid w:val="00A25C2F"/>
    <w:rsid w:val="00A27BCC"/>
    <w:rsid w:val="00A3091D"/>
    <w:rsid w:val="00A30F19"/>
    <w:rsid w:val="00A33678"/>
    <w:rsid w:val="00A33806"/>
    <w:rsid w:val="00A340F6"/>
    <w:rsid w:val="00A34650"/>
    <w:rsid w:val="00A34BEC"/>
    <w:rsid w:val="00A34F4E"/>
    <w:rsid w:val="00A35FFE"/>
    <w:rsid w:val="00A36246"/>
    <w:rsid w:val="00A3683F"/>
    <w:rsid w:val="00A36A75"/>
    <w:rsid w:val="00A36F96"/>
    <w:rsid w:val="00A37219"/>
    <w:rsid w:val="00A373F2"/>
    <w:rsid w:val="00A37B8B"/>
    <w:rsid w:val="00A402B0"/>
    <w:rsid w:val="00A40DC8"/>
    <w:rsid w:val="00A41323"/>
    <w:rsid w:val="00A4322D"/>
    <w:rsid w:val="00A43667"/>
    <w:rsid w:val="00A43E79"/>
    <w:rsid w:val="00A4401A"/>
    <w:rsid w:val="00A45011"/>
    <w:rsid w:val="00A46441"/>
    <w:rsid w:val="00A4663A"/>
    <w:rsid w:val="00A478FD"/>
    <w:rsid w:val="00A503EE"/>
    <w:rsid w:val="00A5209C"/>
    <w:rsid w:val="00A52586"/>
    <w:rsid w:val="00A52894"/>
    <w:rsid w:val="00A52F04"/>
    <w:rsid w:val="00A53164"/>
    <w:rsid w:val="00A54615"/>
    <w:rsid w:val="00A54B91"/>
    <w:rsid w:val="00A5645A"/>
    <w:rsid w:val="00A57DFA"/>
    <w:rsid w:val="00A57FFC"/>
    <w:rsid w:val="00A60C26"/>
    <w:rsid w:val="00A6219C"/>
    <w:rsid w:val="00A62BF1"/>
    <w:rsid w:val="00A62C64"/>
    <w:rsid w:val="00A62E7A"/>
    <w:rsid w:val="00A6367D"/>
    <w:rsid w:val="00A63B66"/>
    <w:rsid w:val="00A650D3"/>
    <w:rsid w:val="00A65997"/>
    <w:rsid w:val="00A66854"/>
    <w:rsid w:val="00A67699"/>
    <w:rsid w:val="00A6779F"/>
    <w:rsid w:val="00A7038D"/>
    <w:rsid w:val="00A704A9"/>
    <w:rsid w:val="00A70622"/>
    <w:rsid w:val="00A712DA"/>
    <w:rsid w:val="00A716B4"/>
    <w:rsid w:val="00A730AA"/>
    <w:rsid w:val="00A747CF"/>
    <w:rsid w:val="00A74D47"/>
    <w:rsid w:val="00A7606C"/>
    <w:rsid w:val="00A808D7"/>
    <w:rsid w:val="00A811DA"/>
    <w:rsid w:val="00A8125B"/>
    <w:rsid w:val="00A8134F"/>
    <w:rsid w:val="00A82953"/>
    <w:rsid w:val="00A83834"/>
    <w:rsid w:val="00A83C7D"/>
    <w:rsid w:val="00A84112"/>
    <w:rsid w:val="00A841CE"/>
    <w:rsid w:val="00A844AA"/>
    <w:rsid w:val="00A85F1E"/>
    <w:rsid w:val="00A8672B"/>
    <w:rsid w:val="00A87584"/>
    <w:rsid w:val="00A8770F"/>
    <w:rsid w:val="00A877C7"/>
    <w:rsid w:val="00A87C7C"/>
    <w:rsid w:val="00A90193"/>
    <w:rsid w:val="00A90D5A"/>
    <w:rsid w:val="00A90FFE"/>
    <w:rsid w:val="00A9153D"/>
    <w:rsid w:val="00A931F0"/>
    <w:rsid w:val="00A939B2"/>
    <w:rsid w:val="00A95059"/>
    <w:rsid w:val="00A95673"/>
    <w:rsid w:val="00A95921"/>
    <w:rsid w:val="00A95B62"/>
    <w:rsid w:val="00AA1005"/>
    <w:rsid w:val="00AA1334"/>
    <w:rsid w:val="00AA1F9D"/>
    <w:rsid w:val="00AA28B3"/>
    <w:rsid w:val="00AA30CA"/>
    <w:rsid w:val="00AA34DE"/>
    <w:rsid w:val="00AA4121"/>
    <w:rsid w:val="00AA50B5"/>
    <w:rsid w:val="00AA5644"/>
    <w:rsid w:val="00AA5D3D"/>
    <w:rsid w:val="00AA6BBD"/>
    <w:rsid w:val="00AA6E8E"/>
    <w:rsid w:val="00AB1719"/>
    <w:rsid w:val="00AB1EEB"/>
    <w:rsid w:val="00AB1F2E"/>
    <w:rsid w:val="00AB29F8"/>
    <w:rsid w:val="00AB2DB2"/>
    <w:rsid w:val="00AB3E0E"/>
    <w:rsid w:val="00AB445E"/>
    <w:rsid w:val="00AB4A50"/>
    <w:rsid w:val="00AB5CB0"/>
    <w:rsid w:val="00AB6042"/>
    <w:rsid w:val="00AB7499"/>
    <w:rsid w:val="00AC0202"/>
    <w:rsid w:val="00AC14B9"/>
    <w:rsid w:val="00AC14BC"/>
    <w:rsid w:val="00AC2BF0"/>
    <w:rsid w:val="00AC2D3F"/>
    <w:rsid w:val="00AC2F49"/>
    <w:rsid w:val="00AC3BA6"/>
    <w:rsid w:val="00AC44C1"/>
    <w:rsid w:val="00AC71B8"/>
    <w:rsid w:val="00AC7666"/>
    <w:rsid w:val="00AD07FE"/>
    <w:rsid w:val="00AD0BD6"/>
    <w:rsid w:val="00AD162A"/>
    <w:rsid w:val="00AD21B7"/>
    <w:rsid w:val="00AD2809"/>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E5CFD"/>
    <w:rsid w:val="00AE5EC6"/>
    <w:rsid w:val="00AE62FA"/>
    <w:rsid w:val="00AE7BA4"/>
    <w:rsid w:val="00AF04EA"/>
    <w:rsid w:val="00AF0995"/>
    <w:rsid w:val="00AF19A1"/>
    <w:rsid w:val="00AF3245"/>
    <w:rsid w:val="00AF466E"/>
    <w:rsid w:val="00AF477A"/>
    <w:rsid w:val="00AF4A02"/>
    <w:rsid w:val="00AF4C4C"/>
    <w:rsid w:val="00AF51CC"/>
    <w:rsid w:val="00AF577D"/>
    <w:rsid w:val="00AF61EC"/>
    <w:rsid w:val="00AF62AA"/>
    <w:rsid w:val="00AF6AB3"/>
    <w:rsid w:val="00AF6BDB"/>
    <w:rsid w:val="00AF7B7E"/>
    <w:rsid w:val="00AF7CC7"/>
    <w:rsid w:val="00B00453"/>
    <w:rsid w:val="00B004CF"/>
    <w:rsid w:val="00B01AE3"/>
    <w:rsid w:val="00B01C56"/>
    <w:rsid w:val="00B021AA"/>
    <w:rsid w:val="00B0255F"/>
    <w:rsid w:val="00B0290C"/>
    <w:rsid w:val="00B02F9A"/>
    <w:rsid w:val="00B03AAF"/>
    <w:rsid w:val="00B055DB"/>
    <w:rsid w:val="00B05DCD"/>
    <w:rsid w:val="00B10593"/>
    <w:rsid w:val="00B11D1A"/>
    <w:rsid w:val="00B1236E"/>
    <w:rsid w:val="00B12E8B"/>
    <w:rsid w:val="00B131FB"/>
    <w:rsid w:val="00B14081"/>
    <w:rsid w:val="00B140DF"/>
    <w:rsid w:val="00B146BB"/>
    <w:rsid w:val="00B15000"/>
    <w:rsid w:val="00B16728"/>
    <w:rsid w:val="00B16C95"/>
    <w:rsid w:val="00B179D1"/>
    <w:rsid w:val="00B20077"/>
    <w:rsid w:val="00B206FB"/>
    <w:rsid w:val="00B207DD"/>
    <w:rsid w:val="00B20B4D"/>
    <w:rsid w:val="00B21AB5"/>
    <w:rsid w:val="00B220CC"/>
    <w:rsid w:val="00B233CE"/>
    <w:rsid w:val="00B236F7"/>
    <w:rsid w:val="00B23B4B"/>
    <w:rsid w:val="00B23E78"/>
    <w:rsid w:val="00B24747"/>
    <w:rsid w:val="00B25B2C"/>
    <w:rsid w:val="00B2683E"/>
    <w:rsid w:val="00B26DDF"/>
    <w:rsid w:val="00B27533"/>
    <w:rsid w:val="00B305CC"/>
    <w:rsid w:val="00B30909"/>
    <w:rsid w:val="00B31116"/>
    <w:rsid w:val="00B31E54"/>
    <w:rsid w:val="00B32698"/>
    <w:rsid w:val="00B32CCB"/>
    <w:rsid w:val="00B334B4"/>
    <w:rsid w:val="00B34089"/>
    <w:rsid w:val="00B34185"/>
    <w:rsid w:val="00B34684"/>
    <w:rsid w:val="00B356D4"/>
    <w:rsid w:val="00B35B11"/>
    <w:rsid w:val="00B366B6"/>
    <w:rsid w:val="00B36A40"/>
    <w:rsid w:val="00B37620"/>
    <w:rsid w:val="00B37C2C"/>
    <w:rsid w:val="00B40308"/>
    <w:rsid w:val="00B4048B"/>
    <w:rsid w:val="00B4051A"/>
    <w:rsid w:val="00B40531"/>
    <w:rsid w:val="00B40D6E"/>
    <w:rsid w:val="00B411FF"/>
    <w:rsid w:val="00B415C3"/>
    <w:rsid w:val="00B416B5"/>
    <w:rsid w:val="00B42D9C"/>
    <w:rsid w:val="00B433F9"/>
    <w:rsid w:val="00B4373B"/>
    <w:rsid w:val="00B43BC5"/>
    <w:rsid w:val="00B46941"/>
    <w:rsid w:val="00B47E8A"/>
    <w:rsid w:val="00B50676"/>
    <w:rsid w:val="00B50830"/>
    <w:rsid w:val="00B50DB1"/>
    <w:rsid w:val="00B51264"/>
    <w:rsid w:val="00B515DE"/>
    <w:rsid w:val="00B51A90"/>
    <w:rsid w:val="00B51DCD"/>
    <w:rsid w:val="00B52097"/>
    <w:rsid w:val="00B5239F"/>
    <w:rsid w:val="00B52876"/>
    <w:rsid w:val="00B530E4"/>
    <w:rsid w:val="00B5336D"/>
    <w:rsid w:val="00B541E3"/>
    <w:rsid w:val="00B5559F"/>
    <w:rsid w:val="00B56A5E"/>
    <w:rsid w:val="00B56BCE"/>
    <w:rsid w:val="00B6025A"/>
    <w:rsid w:val="00B60428"/>
    <w:rsid w:val="00B6050B"/>
    <w:rsid w:val="00B63204"/>
    <w:rsid w:val="00B6486A"/>
    <w:rsid w:val="00B66701"/>
    <w:rsid w:val="00B66882"/>
    <w:rsid w:val="00B67343"/>
    <w:rsid w:val="00B67E15"/>
    <w:rsid w:val="00B67E1E"/>
    <w:rsid w:val="00B70D6E"/>
    <w:rsid w:val="00B719E1"/>
    <w:rsid w:val="00B72040"/>
    <w:rsid w:val="00B73260"/>
    <w:rsid w:val="00B73393"/>
    <w:rsid w:val="00B73ECE"/>
    <w:rsid w:val="00B75601"/>
    <w:rsid w:val="00B764E6"/>
    <w:rsid w:val="00B77E51"/>
    <w:rsid w:val="00B81422"/>
    <w:rsid w:val="00B817A6"/>
    <w:rsid w:val="00B8432A"/>
    <w:rsid w:val="00B84430"/>
    <w:rsid w:val="00B84E3D"/>
    <w:rsid w:val="00B858FE"/>
    <w:rsid w:val="00B872D6"/>
    <w:rsid w:val="00B902D5"/>
    <w:rsid w:val="00B9042C"/>
    <w:rsid w:val="00B93603"/>
    <w:rsid w:val="00B93F5E"/>
    <w:rsid w:val="00B9420D"/>
    <w:rsid w:val="00B9434E"/>
    <w:rsid w:val="00B94AB5"/>
    <w:rsid w:val="00B95FAB"/>
    <w:rsid w:val="00B966B4"/>
    <w:rsid w:val="00B96D33"/>
    <w:rsid w:val="00B9791C"/>
    <w:rsid w:val="00BA0593"/>
    <w:rsid w:val="00BA2B10"/>
    <w:rsid w:val="00BA34AD"/>
    <w:rsid w:val="00BA564D"/>
    <w:rsid w:val="00BA707F"/>
    <w:rsid w:val="00BA71BD"/>
    <w:rsid w:val="00BB0CCF"/>
    <w:rsid w:val="00BB1043"/>
    <w:rsid w:val="00BB1577"/>
    <w:rsid w:val="00BB1F1B"/>
    <w:rsid w:val="00BB30DF"/>
    <w:rsid w:val="00BB399B"/>
    <w:rsid w:val="00BB3BF0"/>
    <w:rsid w:val="00BB3EF1"/>
    <w:rsid w:val="00BB618B"/>
    <w:rsid w:val="00BB70AC"/>
    <w:rsid w:val="00BB7178"/>
    <w:rsid w:val="00BB76B6"/>
    <w:rsid w:val="00BC27B0"/>
    <w:rsid w:val="00BC283C"/>
    <w:rsid w:val="00BC3CA6"/>
    <w:rsid w:val="00BC50F7"/>
    <w:rsid w:val="00BC57BF"/>
    <w:rsid w:val="00BC5D6D"/>
    <w:rsid w:val="00BC6172"/>
    <w:rsid w:val="00BC62B7"/>
    <w:rsid w:val="00BC65D1"/>
    <w:rsid w:val="00BC692D"/>
    <w:rsid w:val="00BC7C29"/>
    <w:rsid w:val="00BD18B1"/>
    <w:rsid w:val="00BD39D7"/>
    <w:rsid w:val="00BD3E1A"/>
    <w:rsid w:val="00BD436F"/>
    <w:rsid w:val="00BD4544"/>
    <w:rsid w:val="00BD465D"/>
    <w:rsid w:val="00BD55AF"/>
    <w:rsid w:val="00BD64D1"/>
    <w:rsid w:val="00BE009D"/>
    <w:rsid w:val="00BE03B1"/>
    <w:rsid w:val="00BE06E7"/>
    <w:rsid w:val="00BE0BC3"/>
    <w:rsid w:val="00BE13CB"/>
    <w:rsid w:val="00BE3F31"/>
    <w:rsid w:val="00BE415C"/>
    <w:rsid w:val="00BE60E2"/>
    <w:rsid w:val="00BE6FA0"/>
    <w:rsid w:val="00BF16CE"/>
    <w:rsid w:val="00BF1DE5"/>
    <w:rsid w:val="00BF1E83"/>
    <w:rsid w:val="00BF28A9"/>
    <w:rsid w:val="00BF29D9"/>
    <w:rsid w:val="00BF42DA"/>
    <w:rsid w:val="00BF51C5"/>
    <w:rsid w:val="00BF6678"/>
    <w:rsid w:val="00BF7B61"/>
    <w:rsid w:val="00C00385"/>
    <w:rsid w:val="00C00C97"/>
    <w:rsid w:val="00C01DCD"/>
    <w:rsid w:val="00C02835"/>
    <w:rsid w:val="00C033FF"/>
    <w:rsid w:val="00C03B8E"/>
    <w:rsid w:val="00C0479F"/>
    <w:rsid w:val="00C10016"/>
    <w:rsid w:val="00C1045B"/>
    <w:rsid w:val="00C10A2F"/>
    <w:rsid w:val="00C113FC"/>
    <w:rsid w:val="00C11A03"/>
    <w:rsid w:val="00C12301"/>
    <w:rsid w:val="00C1237C"/>
    <w:rsid w:val="00C12FFC"/>
    <w:rsid w:val="00C131FF"/>
    <w:rsid w:val="00C13E48"/>
    <w:rsid w:val="00C17116"/>
    <w:rsid w:val="00C20617"/>
    <w:rsid w:val="00C2119E"/>
    <w:rsid w:val="00C22009"/>
    <w:rsid w:val="00C227C1"/>
    <w:rsid w:val="00C22CBF"/>
    <w:rsid w:val="00C22FCC"/>
    <w:rsid w:val="00C25EBC"/>
    <w:rsid w:val="00C26932"/>
    <w:rsid w:val="00C26AE9"/>
    <w:rsid w:val="00C31695"/>
    <w:rsid w:val="00C31A7D"/>
    <w:rsid w:val="00C32B61"/>
    <w:rsid w:val="00C33669"/>
    <w:rsid w:val="00C36E9A"/>
    <w:rsid w:val="00C3764E"/>
    <w:rsid w:val="00C41F8E"/>
    <w:rsid w:val="00C4269D"/>
    <w:rsid w:val="00C4277D"/>
    <w:rsid w:val="00C43D48"/>
    <w:rsid w:val="00C44B5F"/>
    <w:rsid w:val="00C456EF"/>
    <w:rsid w:val="00C46E51"/>
    <w:rsid w:val="00C471FF"/>
    <w:rsid w:val="00C504B5"/>
    <w:rsid w:val="00C50E8A"/>
    <w:rsid w:val="00C5114A"/>
    <w:rsid w:val="00C5141E"/>
    <w:rsid w:val="00C51846"/>
    <w:rsid w:val="00C5185A"/>
    <w:rsid w:val="00C52B9A"/>
    <w:rsid w:val="00C53C66"/>
    <w:rsid w:val="00C53D86"/>
    <w:rsid w:val="00C54247"/>
    <w:rsid w:val="00C54468"/>
    <w:rsid w:val="00C55B25"/>
    <w:rsid w:val="00C567FF"/>
    <w:rsid w:val="00C5702D"/>
    <w:rsid w:val="00C574CF"/>
    <w:rsid w:val="00C57814"/>
    <w:rsid w:val="00C60392"/>
    <w:rsid w:val="00C6092A"/>
    <w:rsid w:val="00C60BD5"/>
    <w:rsid w:val="00C60EDC"/>
    <w:rsid w:val="00C613F2"/>
    <w:rsid w:val="00C636CF"/>
    <w:rsid w:val="00C638EA"/>
    <w:rsid w:val="00C643D4"/>
    <w:rsid w:val="00C65370"/>
    <w:rsid w:val="00C66138"/>
    <w:rsid w:val="00C66974"/>
    <w:rsid w:val="00C66D57"/>
    <w:rsid w:val="00C66E12"/>
    <w:rsid w:val="00C67B43"/>
    <w:rsid w:val="00C7186F"/>
    <w:rsid w:val="00C7266F"/>
    <w:rsid w:val="00C7391B"/>
    <w:rsid w:val="00C73D6A"/>
    <w:rsid w:val="00C74E0A"/>
    <w:rsid w:val="00C752A5"/>
    <w:rsid w:val="00C76363"/>
    <w:rsid w:val="00C7650C"/>
    <w:rsid w:val="00C76996"/>
    <w:rsid w:val="00C7770A"/>
    <w:rsid w:val="00C802FF"/>
    <w:rsid w:val="00C80B0A"/>
    <w:rsid w:val="00C81A4F"/>
    <w:rsid w:val="00C81C11"/>
    <w:rsid w:val="00C820E8"/>
    <w:rsid w:val="00C82C17"/>
    <w:rsid w:val="00C82FE7"/>
    <w:rsid w:val="00C854FD"/>
    <w:rsid w:val="00C8577D"/>
    <w:rsid w:val="00C85BA8"/>
    <w:rsid w:val="00C85EB5"/>
    <w:rsid w:val="00C864A9"/>
    <w:rsid w:val="00C86BD3"/>
    <w:rsid w:val="00C87843"/>
    <w:rsid w:val="00C878D1"/>
    <w:rsid w:val="00C87A0E"/>
    <w:rsid w:val="00C87C69"/>
    <w:rsid w:val="00C903B4"/>
    <w:rsid w:val="00C90859"/>
    <w:rsid w:val="00C91158"/>
    <w:rsid w:val="00C912AD"/>
    <w:rsid w:val="00C9368B"/>
    <w:rsid w:val="00C951C7"/>
    <w:rsid w:val="00C95454"/>
    <w:rsid w:val="00C955B5"/>
    <w:rsid w:val="00C95716"/>
    <w:rsid w:val="00C963A2"/>
    <w:rsid w:val="00C96614"/>
    <w:rsid w:val="00C97827"/>
    <w:rsid w:val="00C97A03"/>
    <w:rsid w:val="00C97C27"/>
    <w:rsid w:val="00CA0357"/>
    <w:rsid w:val="00CA0985"/>
    <w:rsid w:val="00CA0BF1"/>
    <w:rsid w:val="00CA0CF5"/>
    <w:rsid w:val="00CA1324"/>
    <w:rsid w:val="00CA1508"/>
    <w:rsid w:val="00CA1912"/>
    <w:rsid w:val="00CA1E2E"/>
    <w:rsid w:val="00CA21C9"/>
    <w:rsid w:val="00CA3714"/>
    <w:rsid w:val="00CA3908"/>
    <w:rsid w:val="00CA3F71"/>
    <w:rsid w:val="00CA5970"/>
    <w:rsid w:val="00CA735A"/>
    <w:rsid w:val="00CA77FB"/>
    <w:rsid w:val="00CB03D7"/>
    <w:rsid w:val="00CB06D2"/>
    <w:rsid w:val="00CB06E5"/>
    <w:rsid w:val="00CB10DF"/>
    <w:rsid w:val="00CB16B7"/>
    <w:rsid w:val="00CB2440"/>
    <w:rsid w:val="00CB2B32"/>
    <w:rsid w:val="00CB4A03"/>
    <w:rsid w:val="00CB6579"/>
    <w:rsid w:val="00CB711F"/>
    <w:rsid w:val="00CB75DA"/>
    <w:rsid w:val="00CB7AA5"/>
    <w:rsid w:val="00CC0DAD"/>
    <w:rsid w:val="00CC16DD"/>
    <w:rsid w:val="00CC1BB0"/>
    <w:rsid w:val="00CC25E7"/>
    <w:rsid w:val="00CC4DA8"/>
    <w:rsid w:val="00CC5A11"/>
    <w:rsid w:val="00CC6107"/>
    <w:rsid w:val="00CC6F56"/>
    <w:rsid w:val="00CC7214"/>
    <w:rsid w:val="00CD00DE"/>
    <w:rsid w:val="00CD0C80"/>
    <w:rsid w:val="00CD1909"/>
    <w:rsid w:val="00CD4BCE"/>
    <w:rsid w:val="00CD52D3"/>
    <w:rsid w:val="00CD5667"/>
    <w:rsid w:val="00CD661D"/>
    <w:rsid w:val="00CD6EF0"/>
    <w:rsid w:val="00CD7440"/>
    <w:rsid w:val="00CD7A90"/>
    <w:rsid w:val="00CD7BF3"/>
    <w:rsid w:val="00CD7F67"/>
    <w:rsid w:val="00CD7FF9"/>
    <w:rsid w:val="00CE17D6"/>
    <w:rsid w:val="00CE1ABC"/>
    <w:rsid w:val="00CE27F3"/>
    <w:rsid w:val="00CE3174"/>
    <w:rsid w:val="00CE3312"/>
    <w:rsid w:val="00CE3756"/>
    <w:rsid w:val="00CE43BD"/>
    <w:rsid w:val="00CE4B45"/>
    <w:rsid w:val="00CE51C5"/>
    <w:rsid w:val="00CE5FD4"/>
    <w:rsid w:val="00CE6A12"/>
    <w:rsid w:val="00CE7CBF"/>
    <w:rsid w:val="00CF0363"/>
    <w:rsid w:val="00CF07CF"/>
    <w:rsid w:val="00CF095A"/>
    <w:rsid w:val="00CF0CD5"/>
    <w:rsid w:val="00CF1122"/>
    <w:rsid w:val="00CF127D"/>
    <w:rsid w:val="00CF2809"/>
    <w:rsid w:val="00CF5090"/>
    <w:rsid w:val="00CF561D"/>
    <w:rsid w:val="00D00070"/>
    <w:rsid w:val="00D00BD0"/>
    <w:rsid w:val="00D011E5"/>
    <w:rsid w:val="00D013B6"/>
    <w:rsid w:val="00D01EC7"/>
    <w:rsid w:val="00D0240C"/>
    <w:rsid w:val="00D0289E"/>
    <w:rsid w:val="00D02BFB"/>
    <w:rsid w:val="00D03754"/>
    <w:rsid w:val="00D04186"/>
    <w:rsid w:val="00D045AC"/>
    <w:rsid w:val="00D04F06"/>
    <w:rsid w:val="00D07BF0"/>
    <w:rsid w:val="00D1063E"/>
    <w:rsid w:val="00D1068F"/>
    <w:rsid w:val="00D115D2"/>
    <w:rsid w:val="00D123EF"/>
    <w:rsid w:val="00D1327D"/>
    <w:rsid w:val="00D13544"/>
    <w:rsid w:val="00D13C8D"/>
    <w:rsid w:val="00D14101"/>
    <w:rsid w:val="00D148A8"/>
    <w:rsid w:val="00D151B8"/>
    <w:rsid w:val="00D15630"/>
    <w:rsid w:val="00D161B6"/>
    <w:rsid w:val="00D1660D"/>
    <w:rsid w:val="00D16F8A"/>
    <w:rsid w:val="00D175EF"/>
    <w:rsid w:val="00D17641"/>
    <w:rsid w:val="00D17FE3"/>
    <w:rsid w:val="00D207E4"/>
    <w:rsid w:val="00D20E3A"/>
    <w:rsid w:val="00D21233"/>
    <w:rsid w:val="00D2139A"/>
    <w:rsid w:val="00D219BE"/>
    <w:rsid w:val="00D2314B"/>
    <w:rsid w:val="00D23F1D"/>
    <w:rsid w:val="00D244F1"/>
    <w:rsid w:val="00D25FFD"/>
    <w:rsid w:val="00D276F1"/>
    <w:rsid w:val="00D32C0C"/>
    <w:rsid w:val="00D33088"/>
    <w:rsid w:val="00D34345"/>
    <w:rsid w:val="00D348B0"/>
    <w:rsid w:val="00D34A4F"/>
    <w:rsid w:val="00D35D07"/>
    <w:rsid w:val="00D35D6E"/>
    <w:rsid w:val="00D3664C"/>
    <w:rsid w:val="00D366BD"/>
    <w:rsid w:val="00D3687F"/>
    <w:rsid w:val="00D379DC"/>
    <w:rsid w:val="00D37F84"/>
    <w:rsid w:val="00D4030C"/>
    <w:rsid w:val="00D4041C"/>
    <w:rsid w:val="00D40A31"/>
    <w:rsid w:val="00D40ACA"/>
    <w:rsid w:val="00D43329"/>
    <w:rsid w:val="00D43C7F"/>
    <w:rsid w:val="00D440DF"/>
    <w:rsid w:val="00D441EB"/>
    <w:rsid w:val="00D44217"/>
    <w:rsid w:val="00D44710"/>
    <w:rsid w:val="00D44FBB"/>
    <w:rsid w:val="00D46B7E"/>
    <w:rsid w:val="00D46C06"/>
    <w:rsid w:val="00D47232"/>
    <w:rsid w:val="00D4753B"/>
    <w:rsid w:val="00D47CF2"/>
    <w:rsid w:val="00D50343"/>
    <w:rsid w:val="00D50D0E"/>
    <w:rsid w:val="00D52659"/>
    <w:rsid w:val="00D54D11"/>
    <w:rsid w:val="00D55EC0"/>
    <w:rsid w:val="00D56E73"/>
    <w:rsid w:val="00D6075B"/>
    <w:rsid w:val="00D60F32"/>
    <w:rsid w:val="00D624E7"/>
    <w:rsid w:val="00D62D3E"/>
    <w:rsid w:val="00D6309A"/>
    <w:rsid w:val="00D63547"/>
    <w:rsid w:val="00D64DBA"/>
    <w:rsid w:val="00D65D65"/>
    <w:rsid w:val="00D708F9"/>
    <w:rsid w:val="00D72EC0"/>
    <w:rsid w:val="00D736E8"/>
    <w:rsid w:val="00D739FA"/>
    <w:rsid w:val="00D73B07"/>
    <w:rsid w:val="00D74339"/>
    <w:rsid w:val="00D74C6F"/>
    <w:rsid w:val="00D75546"/>
    <w:rsid w:val="00D75D46"/>
    <w:rsid w:val="00D7667A"/>
    <w:rsid w:val="00D766F6"/>
    <w:rsid w:val="00D76C49"/>
    <w:rsid w:val="00D76DBA"/>
    <w:rsid w:val="00D80579"/>
    <w:rsid w:val="00D8114C"/>
    <w:rsid w:val="00D81152"/>
    <w:rsid w:val="00D813FA"/>
    <w:rsid w:val="00D81538"/>
    <w:rsid w:val="00D82045"/>
    <w:rsid w:val="00D840F4"/>
    <w:rsid w:val="00D8452E"/>
    <w:rsid w:val="00D84B29"/>
    <w:rsid w:val="00D85324"/>
    <w:rsid w:val="00D85D36"/>
    <w:rsid w:val="00D85ED8"/>
    <w:rsid w:val="00D87C47"/>
    <w:rsid w:val="00D92136"/>
    <w:rsid w:val="00D943D2"/>
    <w:rsid w:val="00D9510A"/>
    <w:rsid w:val="00D95FAF"/>
    <w:rsid w:val="00D95FE3"/>
    <w:rsid w:val="00D97056"/>
    <w:rsid w:val="00DA0D8E"/>
    <w:rsid w:val="00DA122D"/>
    <w:rsid w:val="00DA16F4"/>
    <w:rsid w:val="00DA22C1"/>
    <w:rsid w:val="00DA2D5A"/>
    <w:rsid w:val="00DA35B5"/>
    <w:rsid w:val="00DA3CD7"/>
    <w:rsid w:val="00DA3F48"/>
    <w:rsid w:val="00DA4D65"/>
    <w:rsid w:val="00DA4E71"/>
    <w:rsid w:val="00DA6196"/>
    <w:rsid w:val="00DA71A1"/>
    <w:rsid w:val="00DA77AE"/>
    <w:rsid w:val="00DB0F60"/>
    <w:rsid w:val="00DB1223"/>
    <w:rsid w:val="00DB2956"/>
    <w:rsid w:val="00DB487F"/>
    <w:rsid w:val="00DB4A65"/>
    <w:rsid w:val="00DB6247"/>
    <w:rsid w:val="00DB6A2C"/>
    <w:rsid w:val="00DB7067"/>
    <w:rsid w:val="00DB7FAE"/>
    <w:rsid w:val="00DC0186"/>
    <w:rsid w:val="00DC0B51"/>
    <w:rsid w:val="00DC0E15"/>
    <w:rsid w:val="00DC122D"/>
    <w:rsid w:val="00DC1FC8"/>
    <w:rsid w:val="00DC2CAB"/>
    <w:rsid w:val="00DC3CC6"/>
    <w:rsid w:val="00DC4333"/>
    <w:rsid w:val="00DC50D4"/>
    <w:rsid w:val="00DC604D"/>
    <w:rsid w:val="00DC6FEF"/>
    <w:rsid w:val="00DD0576"/>
    <w:rsid w:val="00DD09E5"/>
    <w:rsid w:val="00DD0D0A"/>
    <w:rsid w:val="00DD2F75"/>
    <w:rsid w:val="00DD46C1"/>
    <w:rsid w:val="00DD66BB"/>
    <w:rsid w:val="00DD6DD8"/>
    <w:rsid w:val="00DD7346"/>
    <w:rsid w:val="00DD74A7"/>
    <w:rsid w:val="00DD7657"/>
    <w:rsid w:val="00DE20E2"/>
    <w:rsid w:val="00DE2CAD"/>
    <w:rsid w:val="00DE32DD"/>
    <w:rsid w:val="00DE44E1"/>
    <w:rsid w:val="00DE476E"/>
    <w:rsid w:val="00DE484E"/>
    <w:rsid w:val="00DE49FF"/>
    <w:rsid w:val="00DE600F"/>
    <w:rsid w:val="00DE6B11"/>
    <w:rsid w:val="00DF101C"/>
    <w:rsid w:val="00DF1266"/>
    <w:rsid w:val="00DF3BBD"/>
    <w:rsid w:val="00DF5083"/>
    <w:rsid w:val="00DF5087"/>
    <w:rsid w:val="00DF655E"/>
    <w:rsid w:val="00DF6BF2"/>
    <w:rsid w:val="00DF7088"/>
    <w:rsid w:val="00E00A0C"/>
    <w:rsid w:val="00E012B8"/>
    <w:rsid w:val="00E01CF0"/>
    <w:rsid w:val="00E02AE2"/>
    <w:rsid w:val="00E02E99"/>
    <w:rsid w:val="00E04C11"/>
    <w:rsid w:val="00E052E5"/>
    <w:rsid w:val="00E053CB"/>
    <w:rsid w:val="00E05762"/>
    <w:rsid w:val="00E0699A"/>
    <w:rsid w:val="00E072AC"/>
    <w:rsid w:val="00E0783F"/>
    <w:rsid w:val="00E10184"/>
    <w:rsid w:val="00E124EB"/>
    <w:rsid w:val="00E13074"/>
    <w:rsid w:val="00E135AF"/>
    <w:rsid w:val="00E139E7"/>
    <w:rsid w:val="00E157A3"/>
    <w:rsid w:val="00E16623"/>
    <w:rsid w:val="00E1681B"/>
    <w:rsid w:val="00E17BBF"/>
    <w:rsid w:val="00E17C53"/>
    <w:rsid w:val="00E21A95"/>
    <w:rsid w:val="00E2262D"/>
    <w:rsid w:val="00E23623"/>
    <w:rsid w:val="00E2369D"/>
    <w:rsid w:val="00E239A1"/>
    <w:rsid w:val="00E23F1E"/>
    <w:rsid w:val="00E24146"/>
    <w:rsid w:val="00E25A1B"/>
    <w:rsid w:val="00E25B35"/>
    <w:rsid w:val="00E261DA"/>
    <w:rsid w:val="00E26380"/>
    <w:rsid w:val="00E26CB0"/>
    <w:rsid w:val="00E275CA"/>
    <w:rsid w:val="00E27C6D"/>
    <w:rsid w:val="00E31481"/>
    <w:rsid w:val="00E314F3"/>
    <w:rsid w:val="00E31637"/>
    <w:rsid w:val="00E32223"/>
    <w:rsid w:val="00E330EC"/>
    <w:rsid w:val="00E33F2F"/>
    <w:rsid w:val="00E3413B"/>
    <w:rsid w:val="00E345E3"/>
    <w:rsid w:val="00E34637"/>
    <w:rsid w:val="00E347B9"/>
    <w:rsid w:val="00E34954"/>
    <w:rsid w:val="00E35ED5"/>
    <w:rsid w:val="00E363E1"/>
    <w:rsid w:val="00E3677E"/>
    <w:rsid w:val="00E36D8D"/>
    <w:rsid w:val="00E37438"/>
    <w:rsid w:val="00E37754"/>
    <w:rsid w:val="00E40FE6"/>
    <w:rsid w:val="00E430CA"/>
    <w:rsid w:val="00E43474"/>
    <w:rsid w:val="00E43AE5"/>
    <w:rsid w:val="00E44257"/>
    <w:rsid w:val="00E44BEC"/>
    <w:rsid w:val="00E44C6B"/>
    <w:rsid w:val="00E4584D"/>
    <w:rsid w:val="00E45BC2"/>
    <w:rsid w:val="00E471A5"/>
    <w:rsid w:val="00E477E3"/>
    <w:rsid w:val="00E479DD"/>
    <w:rsid w:val="00E50C67"/>
    <w:rsid w:val="00E50D3D"/>
    <w:rsid w:val="00E52237"/>
    <w:rsid w:val="00E53C36"/>
    <w:rsid w:val="00E53E73"/>
    <w:rsid w:val="00E53FB0"/>
    <w:rsid w:val="00E53FCD"/>
    <w:rsid w:val="00E54355"/>
    <w:rsid w:val="00E562BB"/>
    <w:rsid w:val="00E565CE"/>
    <w:rsid w:val="00E56A47"/>
    <w:rsid w:val="00E574F2"/>
    <w:rsid w:val="00E575A0"/>
    <w:rsid w:val="00E6178C"/>
    <w:rsid w:val="00E61EED"/>
    <w:rsid w:val="00E63A86"/>
    <w:rsid w:val="00E63CDA"/>
    <w:rsid w:val="00E6442F"/>
    <w:rsid w:val="00E66659"/>
    <w:rsid w:val="00E66689"/>
    <w:rsid w:val="00E67CC0"/>
    <w:rsid w:val="00E70585"/>
    <w:rsid w:val="00E70B03"/>
    <w:rsid w:val="00E70EDE"/>
    <w:rsid w:val="00E7135D"/>
    <w:rsid w:val="00E71B80"/>
    <w:rsid w:val="00E72ED5"/>
    <w:rsid w:val="00E735EF"/>
    <w:rsid w:val="00E745DA"/>
    <w:rsid w:val="00E7545F"/>
    <w:rsid w:val="00E75B7E"/>
    <w:rsid w:val="00E761AB"/>
    <w:rsid w:val="00E8011E"/>
    <w:rsid w:val="00E8048E"/>
    <w:rsid w:val="00E804A9"/>
    <w:rsid w:val="00E80E31"/>
    <w:rsid w:val="00E81D6E"/>
    <w:rsid w:val="00E82D11"/>
    <w:rsid w:val="00E8300F"/>
    <w:rsid w:val="00E846FF"/>
    <w:rsid w:val="00E87888"/>
    <w:rsid w:val="00E9116A"/>
    <w:rsid w:val="00E91332"/>
    <w:rsid w:val="00E91477"/>
    <w:rsid w:val="00E9174C"/>
    <w:rsid w:val="00E92368"/>
    <w:rsid w:val="00E92BB5"/>
    <w:rsid w:val="00E92D87"/>
    <w:rsid w:val="00E932E1"/>
    <w:rsid w:val="00E940ED"/>
    <w:rsid w:val="00E94730"/>
    <w:rsid w:val="00E94855"/>
    <w:rsid w:val="00E94B78"/>
    <w:rsid w:val="00E951A8"/>
    <w:rsid w:val="00E9582E"/>
    <w:rsid w:val="00E95E2E"/>
    <w:rsid w:val="00E95EB9"/>
    <w:rsid w:val="00E96AF3"/>
    <w:rsid w:val="00E96B10"/>
    <w:rsid w:val="00E96D52"/>
    <w:rsid w:val="00E97615"/>
    <w:rsid w:val="00E97912"/>
    <w:rsid w:val="00EA1DE3"/>
    <w:rsid w:val="00EA2351"/>
    <w:rsid w:val="00EA2B73"/>
    <w:rsid w:val="00EA4139"/>
    <w:rsid w:val="00EA4C6D"/>
    <w:rsid w:val="00EA5FF7"/>
    <w:rsid w:val="00EA6B57"/>
    <w:rsid w:val="00EA6D0E"/>
    <w:rsid w:val="00EB0768"/>
    <w:rsid w:val="00EB0770"/>
    <w:rsid w:val="00EB0A9A"/>
    <w:rsid w:val="00EB0F38"/>
    <w:rsid w:val="00EB1016"/>
    <w:rsid w:val="00EB124A"/>
    <w:rsid w:val="00EB1616"/>
    <w:rsid w:val="00EB1630"/>
    <w:rsid w:val="00EB2B72"/>
    <w:rsid w:val="00EB2D47"/>
    <w:rsid w:val="00EB3ACE"/>
    <w:rsid w:val="00EB479E"/>
    <w:rsid w:val="00EB5118"/>
    <w:rsid w:val="00EB51BC"/>
    <w:rsid w:val="00EB6C57"/>
    <w:rsid w:val="00EB7B56"/>
    <w:rsid w:val="00EC0BFA"/>
    <w:rsid w:val="00EC103C"/>
    <w:rsid w:val="00EC1736"/>
    <w:rsid w:val="00EC1CDD"/>
    <w:rsid w:val="00EC2D08"/>
    <w:rsid w:val="00EC39C3"/>
    <w:rsid w:val="00EC4832"/>
    <w:rsid w:val="00EC5A75"/>
    <w:rsid w:val="00EC603C"/>
    <w:rsid w:val="00EC74CD"/>
    <w:rsid w:val="00EC781D"/>
    <w:rsid w:val="00ED0393"/>
    <w:rsid w:val="00ED0809"/>
    <w:rsid w:val="00ED0C50"/>
    <w:rsid w:val="00ED0D5F"/>
    <w:rsid w:val="00ED164A"/>
    <w:rsid w:val="00ED19D7"/>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343"/>
    <w:rsid w:val="00EE0696"/>
    <w:rsid w:val="00EE1256"/>
    <w:rsid w:val="00EE13BF"/>
    <w:rsid w:val="00EE203E"/>
    <w:rsid w:val="00EE2276"/>
    <w:rsid w:val="00EE4232"/>
    <w:rsid w:val="00EE4362"/>
    <w:rsid w:val="00EE484C"/>
    <w:rsid w:val="00EE4EC8"/>
    <w:rsid w:val="00EE56E6"/>
    <w:rsid w:val="00EE61EC"/>
    <w:rsid w:val="00EE6422"/>
    <w:rsid w:val="00EE6EBE"/>
    <w:rsid w:val="00EE75D5"/>
    <w:rsid w:val="00EF0CF0"/>
    <w:rsid w:val="00EF3837"/>
    <w:rsid w:val="00EF3AF3"/>
    <w:rsid w:val="00EF3FC2"/>
    <w:rsid w:val="00EF5ACA"/>
    <w:rsid w:val="00EF62F6"/>
    <w:rsid w:val="00EF62F8"/>
    <w:rsid w:val="00EF64C2"/>
    <w:rsid w:val="00EF6EC7"/>
    <w:rsid w:val="00EF75C8"/>
    <w:rsid w:val="00EF77FD"/>
    <w:rsid w:val="00EF7C09"/>
    <w:rsid w:val="00F0123D"/>
    <w:rsid w:val="00F013CA"/>
    <w:rsid w:val="00F01B05"/>
    <w:rsid w:val="00F01B6A"/>
    <w:rsid w:val="00F01E95"/>
    <w:rsid w:val="00F0247E"/>
    <w:rsid w:val="00F037E4"/>
    <w:rsid w:val="00F03EF8"/>
    <w:rsid w:val="00F04FBC"/>
    <w:rsid w:val="00F054DC"/>
    <w:rsid w:val="00F05555"/>
    <w:rsid w:val="00F059F8"/>
    <w:rsid w:val="00F05CA8"/>
    <w:rsid w:val="00F06745"/>
    <w:rsid w:val="00F06981"/>
    <w:rsid w:val="00F06A39"/>
    <w:rsid w:val="00F06DEC"/>
    <w:rsid w:val="00F078D7"/>
    <w:rsid w:val="00F135D2"/>
    <w:rsid w:val="00F14606"/>
    <w:rsid w:val="00F15900"/>
    <w:rsid w:val="00F1605A"/>
    <w:rsid w:val="00F1713A"/>
    <w:rsid w:val="00F175B6"/>
    <w:rsid w:val="00F17A72"/>
    <w:rsid w:val="00F20720"/>
    <w:rsid w:val="00F208B1"/>
    <w:rsid w:val="00F21707"/>
    <w:rsid w:val="00F23A79"/>
    <w:rsid w:val="00F268D9"/>
    <w:rsid w:val="00F302C0"/>
    <w:rsid w:val="00F34CBB"/>
    <w:rsid w:val="00F352E3"/>
    <w:rsid w:val="00F359E6"/>
    <w:rsid w:val="00F3608A"/>
    <w:rsid w:val="00F36577"/>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7AB"/>
    <w:rsid w:val="00F47DD7"/>
    <w:rsid w:val="00F47FEA"/>
    <w:rsid w:val="00F50A15"/>
    <w:rsid w:val="00F51EB9"/>
    <w:rsid w:val="00F521AF"/>
    <w:rsid w:val="00F523BA"/>
    <w:rsid w:val="00F53862"/>
    <w:rsid w:val="00F5399B"/>
    <w:rsid w:val="00F53B09"/>
    <w:rsid w:val="00F55849"/>
    <w:rsid w:val="00F57621"/>
    <w:rsid w:val="00F57C9D"/>
    <w:rsid w:val="00F57DCF"/>
    <w:rsid w:val="00F60243"/>
    <w:rsid w:val="00F604F8"/>
    <w:rsid w:val="00F607AC"/>
    <w:rsid w:val="00F607FB"/>
    <w:rsid w:val="00F60D0A"/>
    <w:rsid w:val="00F61379"/>
    <w:rsid w:val="00F61C91"/>
    <w:rsid w:val="00F61CBC"/>
    <w:rsid w:val="00F61F72"/>
    <w:rsid w:val="00F651F0"/>
    <w:rsid w:val="00F660B3"/>
    <w:rsid w:val="00F674CC"/>
    <w:rsid w:val="00F7047E"/>
    <w:rsid w:val="00F75483"/>
    <w:rsid w:val="00F76660"/>
    <w:rsid w:val="00F770B4"/>
    <w:rsid w:val="00F77563"/>
    <w:rsid w:val="00F80067"/>
    <w:rsid w:val="00F830A8"/>
    <w:rsid w:val="00F83E20"/>
    <w:rsid w:val="00F86862"/>
    <w:rsid w:val="00F86B93"/>
    <w:rsid w:val="00F86CF9"/>
    <w:rsid w:val="00F87108"/>
    <w:rsid w:val="00F90715"/>
    <w:rsid w:val="00F9097C"/>
    <w:rsid w:val="00F9114B"/>
    <w:rsid w:val="00F93111"/>
    <w:rsid w:val="00F9318B"/>
    <w:rsid w:val="00F93578"/>
    <w:rsid w:val="00F93DCB"/>
    <w:rsid w:val="00F95229"/>
    <w:rsid w:val="00F9534B"/>
    <w:rsid w:val="00F95377"/>
    <w:rsid w:val="00F9586C"/>
    <w:rsid w:val="00F95AD1"/>
    <w:rsid w:val="00F967D0"/>
    <w:rsid w:val="00F96C73"/>
    <w:rsid w:val="00F973F8"/>
    <w:rsid w:val="00F9744E"/>
    <w:rsid w:val="00F97489"/>
    <w:rsid w:val="00F97695"/>
    <w:rsid w:val="00FA0014"/>
    <w:rsid w:val="00FA015D"/>
    <w:rsid w:val="00FA1026"/>
    <w:rsid w:val="00FA1AD3"/>
    <w:rsid w:val="00FA2536"/>
    <w:rsid w:val="00FA2BAB"/>
    <w:rsid w:val="00FA2BED"/>
    <w:rsid w:val="00FA300C"/>
    <w:rsid w:val="00FA3706"/>
    <w:rsid w:val="00FA3BAB"/>
    <w:rsid w:val="00FA4CDE"/>
    <w:rsid w:val="00FA50F4"/>
    <w:rsid w:val="00FA5350"/>
    <w:rsid w:val="00FA583E"/>
    <w:rsid w:val="00FA5F87"/>
    <w:rsid w:val="00FA6A0D"/>
    <w:rsid w:val="00FA6A64"/>
    <w:rsid w:val="00FA739A"/>
    <w:rsid w:val="00FA7583"/>
    <w:rsid w:val="00FB0D2A"/>
    <w:rsid w:val="00FB17F8"/>
    <w:rsid w:val="00FB21EC"/>
    <w:rsid w:val="00FB42FC"/>
    <w:rsid w:val="00FB5B7D"/>
    <w:rsid w:val="00FB6269"/>
    <w:rsid w:val="00FB7AA4"/>
    <w:rsid w:val="00FB7BE7"/>
    <w:rsid w:val="00FC051D"/>
    <w:rsid w:val="00FC0F79"/>
    <w:rsid w:val="00FC13AF"/>
    <w:rsid w:val="00FC16B0"/>
    <w:rsid w:val="00FC1777"/>
    <w:rsid w:val="00FC19DC"/>
    <w:rsid w:val="00FC255B"/>
    <w:rsid w:val="00FC3AED"/>
    <w:rsid w:val="00FC51DF"/>
    <w:rsid w:val="00FC6AD6"/>
    <w:rsid w:val="00FC7546"/>
    <w:rsid w:val="00FD036D"/>
    <w:rsid w:val="00FD06D9"/>
    <w:rsid w:val="00FD1158"/>
    <w:rsid w:val="00FD1658"/>
    <w:rsid w:val="00FD20BE"/>
    <w:rsid w:val="00FD47D6"/>
    <w:rsid w:val="00FD49DA"/>
    <w:rsid w:val="00FD7424"/>
    <w:rsid w:val="00FD7A39"/>
    <w:rsid w:val="00FE0AEA"/>
    <w:rsid w:val="00FE1AFF"/>
    <w:rsid w:val="00FE2325"/>
    <w:rsid w:val="00FE37EF"/>
    <w:rsid w:val="00FE3EFE"/>
    <w:rsid w:val="00FE5627"/>
    <w:rsid w:val="00FE64B9"/>
    <w:rsid w:val="00FE7770"/>
    <w:rsid w:val="00FF053C"/>
    <w:rsid w:val="00FF0B6D"/>
    <w:rsid w:val="00FF2180"/>
    <w:rsid w:val="00FF2B63"/>
    <w:rsid w:val="00FF33A7"/>
    <w:rsid w:val="00FF3610"/>
    <w:rsid w:val="00FF3DDD"/>
    <w:rsid w:val="00FF3F41"/>
    <w:rsid w:val="00FF3F92"/>
    <w:rsid w:val="00FF4179"/>
    <w:rsid w:val="00FF6128"/>
    <w:rsid w:val="00FF6158"/>
    <w:rsid w:val="00FF682A"/>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765231"/>
  <w15:docId w15:val="{04FBA3A4-DD79-441A-89E0-423FED86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uiPriority w:val="9"/>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773EDE"/>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D47232"/>
    <w:pPr>
      <w:tabs>
        <w:tab w:val="right" w:leader="dot" w:pos="8336"/>
      </w:tabs>
      <w:spacing w:line="240" w:lineRule="auto"/>
      <w:ind w:left="480"/>
    </w:pPr>
    <w:rPr>
      <w:rFonts w:eastAsia="Times New Roman"/>
      <w:noProof/>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 w:type="character" w:customStyle="1" w:styleId="ui-provider">
    <w:name w:val="ui-provider"/>
    <w:basedOn w:val="Kappaleenoletusfontti"/>
    <w:rsid w:val="00780B9E"/>
  </w:style>
  <w:style w:type="character" w:customStyle="1" w:styleId="Otsikko5Char">
    <w:name w:val="Otsikko 5 Char"/>
    <w:basedOn w:val="Kappaleenoletusfontti"/>
    <w:link w:val="Otsikko5"/>
    <w:uiPriority w:val="9"/>
    <w:rsid w:val="00DF6BF2"/>
    <w:rPr>
      <w:b/>
      <w:bCs/>
      <w:i/>
      <w:iCs/>
      <w:sz w:val="26"/>
      <w:szCs w:val="26"/>
    </w:rPr>
  </w:style>
  <w:style w:type="paragraph" w:styleId="NormaaliWWW">
    <w:name w:val="Normal (Web)"/>
    <w:basedOn w:val="Normaali"/>
    <w:uiPriority w:val="99"/>
    <w:semiHidden/>
    <w:unhideWhenUsed/>
    <w:rsid w:val="00565B17"/>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25">
      <w:bodyDiv w:val="1"/>
      <w:marLeft w:val="0"/>
      <w:marRight w:val="0"/>
      <w:marTop w:val="0"/>
      <w:marBottom w:val="0"/>
      <w:divBdr>
        <w:top w:val="none" w:sz="0" w:space="0" w:color="auto"/>
        <w:left w:val="none" w:sz="0" w:space="0" w:color="auto"/>
        <w:bottom w:val="none" w:sz="0" w:space="0" w:color="auto"/>
        <w:right w:val="none" w:sz="0" w:space="0" w:color="auto"/>
      </w:divBdr>
    </w:div>
    <w:div w:id="24643098">
      <w:bodyDiv w:val="1"/>
      <w:marLeft w:val="0"/>
      <w:marRight w:val="0"/>
      <w:marTop w:val="0"/>
      <w:marBottom w:val="0"/>
      <w:divBdr>
        <w:top w:val="none" w:sz="0" w:space="0" w:color="auto"/>
        <w:left w:val="none" w:sz="0" w:space="0" w:color="auto"/>
        <w:bottom w:val="none" w:sz="0" w:space="0" w:color="auto"/>
        <w:right w:val="none" w:sz="0" w:space="0" w:color="auto"/>
      </w:divBdr>
    </w:div>
    <w:div w:id="31998640">
      <w:bodyDiv w:val="1"/>
      <w:marLeft w:val="0"/>
      <w:marRight w:val="0"/>
      <w:marTop w:val="0"/>
      <w:marBottom w:val="0"/>
      <w:divBdr>
        <w:top w:val="none" w:sz="0" w:space="0" w:color="auto"/>
        <w:left w:val="none" w:sz="0" w:space="0" w:color="auto"/>
        <w:bottom w:val="none" w:sz="0" w:space="0" w:color="auto"/>
        <w:right w:val="none" w:sz="0" w:space="0" w:color="auto"/>
      </w:divBdr>
    </w:div>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49354964">
      <w:bodyDiv w:val="1"/>
      <w:marLeft w:val="0"/>
      <w:marRight w:val="0"/>
      <w:marTop w:val="0"/>
      <w:marBottom w:val="0"/>
      <w:divBdr>
        <w:top w:val="none" w:sz="0" w:space="0" w:color="auto"/>
        <w:left w:val="none" w:sz="0" w:space="0" w:color="auto"/>
        <w:bottom w:val="none" w:sz="0" w:space="0" w:color="auto"/>
        <w:right w:val="none" w:sz="0" w:space="0" w:color="auto"/>
      </w:divBdr>
    </w:div>
    <w:div w:id="55666273">
      <w:bodyDiv w:val="1"/>
      <w:marLeft w:val="0"/>
      <w:marRight w:val="0"/>
      <w:marTop w:val="0"/>
      <w:marBottom w:val="0"/>
      <w:divBdr>
        <w:top w:val="none" w:sz="0" w:space="0" w:color="auto"/>
        <w:left w:val="none" w:sz="0" w:space="0" w:color="auto"/>
        <w:bottom w:val="none" w:sz="0" w:space="0" w:color="auto"/>
        <w:right w:val="none" w:sz="0" w:space="0" w:color="auto"/>
      </w:divBdr>
    </w:div>
    <w:div w:id="84426362">
      <w:bodyDiv w:val="1"/>
      <w:marLeft w:val="0"/>
      <w:marRight w:val="0"/>
      <w:marTop w:val="0"/>
      <w:marBottom w:val="0"/>
      <w:divBdr>
        <w:top w:val="none" w:sz="0" w:space="0" w:color="auto"/>
        <w:left w:val="none" w:sz="0" w:space="0" w:color="auto"/>
        <w:bottom w:val="none" w:sz="0" w:space="0" w:color="auto"/>
        <w:right w:val="none" w:sz="0" w:space="0" w:color="auto"/>
      </w:divBdr>
    </w:div>
    <w:div w:id="111638160">
      <w:bodyDiv w:val="1"/>
      <w:marLeft w:val="0"/>
      <w:marRight w:val="0"/>
      <w:marTop w:val="0"/>
      <w:marBottom w:val="0"/>
      <w:divBdr>
        <w:top w:val="none" w:sz="0" w:space="0" w:color="auto"/>
        <w:left w:val="none" w:sz="0" w:space="0" w:color="auto"/>
        <w:bottom w:val="none" w:sz="0" w:space="0" w:color="auto"/>
        <w:right w:val="none" w:sz="0" w:space="0" w:color="auto"/>
      </w:divBdr>
    </w:div>
    <w:div w:id="118844213">
      <w:bodyDiv w:val="1"/>
      <w:marLeft w:val="0"/>
      <w:marRight w:val="0"/>
      <w:marTop w:val="0"/>
      <w:marBottom w:val="0"/>
      <w:divBdr>
        <w:top w:val="none" w:sz="0" w:space="0" w:color="auto"/>
        <w:left w:val="none" w:sz="0" w:space="0" w:color="auto"/>
        <w:bottom w:val="none" w:sz="0" w:space="0" w:color="auto"/>
        <w:right w:val="none" w:sz="0" w:space="0" w:color="auto"/>
      </w:divBdr>
      <w:divsChild>
        <w:div w:id="651297469">
          <w:marLeft w:val="0"/>
          <w:marRight w:val="0"/>
          <w:marTop w:val="0"/>
          <w:marBottom w:val="0"/>
          <w:divBdr>
            <w:top w:val="none" w:sz="0" w:space="0" w:color="auto"/>
            <w:left w:val="none" w:sz="0" w:space="0" w:color="auto"/>
            <w:bottom w:val="none" w:sz="0" w:space="0" w:color="auto"/>
            <w:right w:val="none" w:sz="0" w:space="0" w:color="auto"/>
          </w:divBdr>
        </w:div>
        <w:div w:id="309750108">
          <w:marLeft w:val="0"/>
          <w:marRight w:val="0"/>
          <w:marTop w:val="0"/>
          <w:marBottom w:val="0"/>
          <w:divBdr>
            <w:top w:val="none" w:sz="0" w:space="0" w:color="auto"/>
            <w:left w:val="none" w:sz="0" w:space="0" w:color="auto"/>
            <w:bottom w:val="none" w:sz="0" w:space="0" w:color="auto"/>
            <w:right w:val="none" w:sz="0" w:space="0" w:color="auto"/>
          </w:divBdr>
        </w:div>
      </w:divsChild>
    </w:div>
    <w:div w:id="270236616">
      <w:bodyDiv w:val="1"/>
      <w:marLeft w:val="0"/>
      <w:marRight w:val="0"/>
      <w:marTop w:val="0"/>
      <w:marBottom w:val="0"/>
      <w:divBdr>
        <w:top w:val="none" w:sz="0" w:space="0" w:color="auto"/>
        <w:left w:val="none" w:sz="0" w:space="0" w:color="auto"/>
        <w:bottom w:val="none" w:sz="0" w:space="0" w:color="auto"/>
        <w:right w:val="none" w:sz="0" w:space="0" w:color="auto"/>
      </w:divBdr>
    </w:div>
    <w:div w:id="486627778">
      <w:bodyDiv w:val="1"/>
      <w:marLeft w:val="0"/>
      <w:marRight w:val="0"/>
      <w:marTop w:val="0"/>
      <w:marBottom w:val="0"/>
      <w:divBdr>
        <w:top w:val="none" w:sz="0" w:space="0" w:color="auto"/>
        <w:left w:val="none" w:sz="0" w:space="0" w:color="auto"/>
        <w:bottom w:val="none" w:sz="0" w:space="0" w:color="auto"/>
        <w:right w:val="none" w:sz="0" w:space="0" w:color="auto"/>
      </w:divBdr>
    </w:div>
    <w:div w:id="500389716">
      <w:bodyDiv w:val="1"/>
      <w:marLeft w:val="0"/>
      <w:marRight w:val="0"/>
      <w:marTop w:val="0"/>
      <w:marBottom w:val="0"/>
      <w:divBdr>
        <w:top w:val="none" w:sz="0" w:space="0" w:color="auto"/>
        <w:left w:val="none" w:sz="0" w:space="0" w:color="auto"/>
        <w:bottom w:val="none" w:sz="0" w:space="0" w:color="auto"/>
        <w:right w:val="none" w:sz="0" w:space="0" w:color="auto"/>
      </w:divBdr>
      <w:divsChild>
        <w:div w:id="557323767">
          <w:marLeft w:val="0"/>
          <w:marRight w:val="0"/>
          <w:marTop w:val="0"/>
          <w:marBottom w:val="0"/>
          <w:divBdr>
            <w:top w:val="none" w:sz="0" w:space="0" w:color="auto"/>
            <w:left w:val="none" w:sz="0" w:space="0" w:color="auto"/>
            <w:bottom w:val="none" w:sz="0" w:space="0" w:color="auto"/>
            <w:right w:val="none" w:sz="0" w:space="0" w:color="auto"/>
          </w:divBdr>
        </w:div>
        <w:div w:id="1161893086">
          <w:marLeft w:val="0"/>
          <w:marRight w:val="0"/>
          <w:marTop w:val="0"/>
          <w:marBottom w:val="0"/>
          <w:divBdr>
            <w:top w:val="none" w:sz="0" w:space="0" w:color="auto"/>
            <w:left w:val="none" w:sz="0" w:space="0" w:color="auto"/>
            <w:bottom w:val="none" w:sz="0" w:space="0" w:color="auto"/>
            <w:right w:val="none" w:sz="0" w:space="0" w:color="auto"/>
          </w:divBdr>
        </w:div>
        <w:div w:id="470052092">
          <w:marLeft w:val="0"/>
          <w:marRight w:val="0"/>
          <w:marTop w:val="0"/>
          <w:marBottom w:val="0"/>
          <w:divBdr>
            <w:top w:val="none" w:sz="0" w:space="0" w:color="auto"/>
            <w:left w:val="none" w:sz="0" w:space="0" w:color="auto"/>
            <w:bottom w:val="none" w:sz="0" w:space="0" w:color="auto"/>
            <w:right w:val="none" w:sz="0" w:space="0" w:color="auto"/>
          </w:divBdr>
        </w:div>
      </w:divsChild>
    </w:div>
    <w:div w:id="543099268">
      <w:bodyDiv w:val="1"/>
      <w:marLeft w:val="0"/>
      <w:marRight w:val="0"/>
      <w:marTop w:val="0"/>
      <w:marBottom w:val="0"/>
      <w:divBdr>
        <w:top w:val="none" w:sz="0" w:space="0" w:color="auto"/>
        <w:left w:val="none" w:sz="0" w:space="0" w:color="auto"/>
        <w:bottom w:val="none" w:sz="0" w:space="0" w:color="auto"/>
        <w:right w:val="none" w:sz="0" w:space="0" w:color="auto"/>
      </w:divBdr>
    </w:div>
    <w:div w:id="593049328">
      <w:bodyDiv w:val="1"/>
      <w:marLeft w:val="0"/>
      <w:marRight w:val="0"/>
      <w:marTop w:val="0"/>
      <w:marBottom w:val="0"/>
      <w:divBdr>
        <w:top w:val="none" w:sz="0" w:space="0" w:color="auto"/>
        <w:left w:val="none" w:sz="0" w:space="0" w:color="auto"/>
        <w:bottom w:val="none" w:sz="0" w:space="0" w:color="auto"/>
        <w:right w:val="none" w:sz="0" w:space="0" w:color="auto"/>
      </w:divBdr>
      <w:divsChild>
        <w:div w:id="21322092">
          <w:marLeft w:val="0"/>
          <w:marRight w:val="0"/>
          <w:marTop w:val="0"/>
          <w:marBottom w:val="0"/>
          <w:divBdr>
            <w:top w:val="none" w:sz="0" w:space="0" w:color="auto"/>
            <w:left w:val="none" w:sz="0" w:space="0" w:color="auto"/>
            <w:bottom w:val="none" w:sz="0" w:space="0" w:color="auto"/>
            <w:right w:val="none" w:sz="0" w:space="0" w:color="auto"/>
          </w:divBdr>
        </w:div>
      </w:divsChild>
    </w:div>
    <w:div w:id="824206528">
      <w:bodyDiv w:val="1"/>
      <w:marLeft w:val="0"/>
      <w:marRight w:val="0"/>
      <w:marTop w:val="0"/>
      <w:marBottom w:val="0"/>
      <w:divBdr>
        <w:top w:val="none" w:sz="0" w:space="0" w:color="auto"/>
        <w:left w:val="none" w:sz="0" w:space="0" w:color="auto"/>
        <w:bottom w:val="none" w:sz="0" w:space="0" w:color="auto"/>
        <w:right w:val="none" w:sz="0" w:space="0" w:color="auto"/>
      </w:divBdr>
    </w:div>
    <w:div w:id="836114892">
      <w:bodyDiv w:val="1"/>
      <w:marLeft w:val="0"/>
      <w:marRight w:val="0"/>
      <w:marTop w:val="0"/>
      <w:marBottom w:val="0"/>
      <w:divBdr>
        <w:top w:val="none" w:sz="0" w:space="0" w:color="auto"/>
        <w:left w:val="none" w:sz="0" w:space="0" w:color="auto"/>
        <w:bottom w:val="none" w:sz="0" w:space="0" w:color="auto"/>
        <w:right w:val="none" w:sz="0" w:space="0" w:color="auto"/>
      </w:divBdr>
      <w:divsChild>
        <w:div w:id="1923639270">
          <w:marLeft w:val="0"/>
          <w:marRight w:val="0"/>
          <w:marTop w:val="0"/>
          <w:marBottom w:val="0"/>
          <w:divBdr>
            <w:top w:val="none" w:sz="0" w:space="0" w:color="auto"/>
            <w:left w:val="none" w:sz="0" w:space="0" w:color="auto"/>
            <w:bottom w:val="none" w:sz="0" w:space="0" w:color="auto"/>
            <w:right w:val="none" w:sz="0" w:space="0" w:color="auto"/>
          </w:divBdr>
        </w:div>
        <w:div w:id="191234800">
          <w:marLeft w:val="0"/>
          <w:marRight w:val="0"/>
          <w:marTop w:val="0"/>
          <w:marBottom w:val="0"/>
          <w:divBdr>
            <w:top w:val="none" w:sz="0" w:space="0" w:color="auto"/>
            <w:left w:val="none" w:sz="0" w:space="0" w:color="auto"/>
            <w:bottom w:val="none" w:sz="0" w:space="0" w:color="auto"/>
            <w:right w:val="none" w:sz="0" w:space="0" w:color="auto"/>
          </w:divBdr>
        </w:div>
        <w:div w:id="1080366617">
          <w:marLeft w:val="0"/>
          <w:marRight w:val="0"/>
          <w:marTop w:val="0"/>
          <w:marBottom w:val="0"/>
          <w:divBdr>
            <w:top w:val="none" w:sz="0" w:space="0" w:color="auto"/>
            <w:left w:val="none" w:sz="0" w:space="0" w:color="auto"/>
            <w:bottom w:val="none" w:sz="0" w:space="0" w:color="auto"/>
            <w:right w:val="none" w:sz="0" w:space="0" w:color="auto"/>
          </w:divBdr>
        </w:div>
        <w:div w:id="1147093178">
          <w:marLeft w:val="0"/>
          <w:marRight w:val="0"/>
          <w:marTop w:val="0"/>
          <w:marBottom w:val="0"/>
          <w:divBdr>
            <w:top w:val="none" w:sz="0" w:space="0" w:color="auto"/>
            <w:left w:val="none" w:sz="0" w:space="0" w:color="auto"/>
            <w:bottom w:val="none" w:sz="0" w:space="0" w:color="auto"/>
            <w:right w:val="none" w:sz="0" w:space="0" w:color="auto"/>
          </w:divBdr>
        </w:div>
        <w:div w:id="1084031145">
          <w:marLeft w:val="0"/>
          <w:marRight w:val="0"/>
          <w:marTop w:val="0"/>
          <w:marBottom w:val="0"/>
          <w:divBdr>
            <w:top w:val="none" w:sz="0" w:space="0" w:color="auto"/>
            <w:left w:val="none" w:sz="0" w:space="0" w:color="auto"/>
            <w:bottom w:val="none" w:sz="0" w:space="0" w:color="auto"/>
            <w:right w:val="none" w:sz="0" w:space="0" w:color="auto"/>
          </w:divBdr>
        </w:div>
        <w:div w:id="1489635149">
          <w:marLeft w:val="0"/>
          <w:marRight w:val="0"/>
          <w:marTop w:val="0"/>
          <w:marBottom w:val="0"/>
          <w:divBdr>
            <w:top w:val="none" w:sz="0" w:space="0" w:color="auto"/>
            <w:left w:val="none" w:sz="0" w:space="0" w:color="auto"/>
            <w:bottom w:val="none" w:sz="0" w:space="0" w:color="auto"/>
            <w:right w:val="none" w:sz="0" w:space="0" w:color="auto"/>
          </w:divBdr>
        </w:div>
      </w:divsChild>
    </w:div>
    <w:div w:id="876090346">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04341566">
      <w:bodyDiv w:val="1"/>
      <w:marLeft w:val="0"/>
      <w:marRight w:val="0"/>
      <w:marTop w:val="0"/>
      <w:marBottom w:val="0"/>
      <w:divBdr>
        <w:top w:val="none" w:sz="0" w:space="0" w:color="auto"/>
        <w:left w:val="none" w:sz="0" w:space="0" w:color="auto"/>
        <w:bottom w:val="none" w:sz="0" w:space="0" w:color="auto"/>
        <w:right w:val="none" w:sz="0" w:space="0" w:color="auto"/>
      </w:divBdr>
    </w:div>
    <w:div w:id="1044329833">
      <w:bodyDiv w:val="1"/>
      <w:marLeft w:val="0"/>
      <w:marRight w:val="0"/>
      <w:marTop w:val="0"/>
      <w:marBottom w:val="0"/>
      <w:divBdr>
        <w:top w:val="none" w:sz="0" w:space="0" w:color="auto"/>
        <w:left w:val="none" w:sz="0" w:space="0" w:color="auto"/>
        <w:bottom w:val="none" w:sz="0" w:space="0" w:color="auto"/>
        <w:right w:val="none" w:sz="0" w:space="0" w:color="auto"/>
      </w:divBdr>
      <w:divsChild>
        <w:div w:id="761493870">
          <w:marLeft w:val="0"/>
          <w:marRight w:val="0"/>
          <w:marTop w:val="0"/>
          <w:marBottom w:val="0"/>
          <w:divBdr>
            <w:top w:val="none" w:sz="0" w:space="0" w:color="auto"/>
            <w:left w:val="none" w:sz="0" w:space="0" w:color="auto"/>
            <w:bottom w:val="none" w:sz="0" w:space="0" w:color="auto"/>
            <w:right w:val="none" w:sz="0" w:space="0" w:color="auto"/>
          </w:divBdr>
        </w:div>
        <w:div w:id="438572897">
          <w:marLeft w:val="0"/>
          <w:marRight w:val="0"/>
          <w:marTop w:val="0"/>
          <w:marBottom w:val="0"/>
          <w:divBdr>
            <w:top w:val="none" w:sz="0" w:space="0" w:color="auto"/>
            <w:left w:val="none" w:sz="0" w:space="0" w:color="auto"/>
            <w:bottom w:val="none" w:sz="0" w:space="0" w:color="auto"/>
            <w:right w:val="none" w:sz="0" w:space="0" w:color="auto"/>
          </w:divBdr>
        </w:div>
        <w:div w:id="1660695516">
          <w:marLeft w:val="0"/>
          <w:marRight w:val="0"/>
          <w:marTop w:val="0"/>
          <w:marBottom w:val="0"/>
          <w:divBdr>
            <w:top w:val="none" w:sz="0" w:space="0" w:color="auto"/>
            <w:left w:val="none" w:sz="0" w:space="0" w:color="auto"/>
            <w:bottom w:val="none" w:sz="0" w:space="0" w:color="auto"/>
            <w:right w:val="none" w:sz="0" w:space="0" w:color="auto"/>
          </w:divBdr>
        </w:div>
        <w:div w:id="360933067">
          <w:marLeft w:val="0"/>
          <w:marRight w:val="0"/>
          <w:marTop w:val="0"/>
          <w:marBottom w:val="0"/>
          <w:divBdr>
            <w:top w:val="none" w:sz="0" w:space="0" w:color="auto"/>
            <w:left w:val="none" w:sz="0" w:space="0" w:color="auto"/>
            <w:bottom w:val="none" w:sz="0" w:space="0" w:color="auto"/>
            <w:right w:val="none" w:sz="0" w:space="0" w:color="auto"/>
          </w:divBdr>
        </w:div>
        <w:div w:id="614487308">
          <w:marLeft w:val="0"/>
          <w:marRight w:val="0"/>
          <w:marTop w:val="0"/>
          <w:marBottom w:val="0"/>
          <w:divBdr>
            <w:top w:val="none" w:sz="0" w:space="0" w:color="auto"/>
            <w:left w:val="none" w:sz="0" w:space="0" w:color="auto"/>
            <w:bottom w:val="none" w:sz="0" w:space="0" w:color="auto"/>
            <w:right w:val="none" w:sz="0" w:space="0" w:color="auto"/>
          </w:divBdr>
        </w:div>
        <w:div w:id="1073896212">
          <w:marLeft w:val="0"/>
          <w:marRight w:val="0"/>
          <w:marTop w:val="0"/>
          <w:marBottom w:val="0"/>
          <w:divBdr>
            <w:top w:val="none" w:sz="0" w:space="0" w:color="auto"/>
            <w:left w:val="none" w:sz="0" w:space="0" w:color="auto"/>
            <w:bottom w:val="none" w:sz="0" w:space="0" w:color="auto"/>
            <w:right w:val="none" w:sz="0" w:space="0" w:color="auto"/>
          </w:divBdr>
        </w:div>
      </w:divsChild>
    </w:div>
    <w:div w:id="1083379874">
      <w:bodyDiv w:val="1"/>
      <w:marLeft w:val="0"/>
      <w:marRight w:val="0"/>
      <w:marTop w:val="0"/>
      <w:marBottom w:val="0"/>
      <w:divBdr>
        <w:top w:val="none" w:sz="0" w:space="0" w:color="auto"/>
        <w:left w:val="none" w:sz="0" w:space="0" w:color="auto"/>
        <w:bottom w:val="none" w:sz="0" w:space="0" w:color="auto"/>
        <w:right w:val="none" w:sz="0" w:space="0" w:color="auto"/>
      </w:divBdr>
      <w:divsChild>
        <w:div w:id="436828834">
          <w:marLeft w:val="0"/>
          <w:marRight w:val="0"/>
          <w:marTop w:val="0"/>
          <w:marBottom w:val="0"/>
          <w:divBdr>
            <w:top w:val="none" w:sz="0" w:space="0" w:color="auto"/>
            <w:left w:val="none" w:sz="0" w:space="0" w:color="auto"/>
            <w:bottom w:val="none" w:sz="0" w:space="0" w:color="auto"/>
            <w:right w:val="none" w:sz="0" w:space="0" w:color="auto"/>
          </w:divBdr>
        </w:div>
        <w:div w:id="925309682">
          <w:marLeft w:val="0"/>
          <w:marRight w:val="0"/>
          <w:marTop w:val="0"/>
          <w:marBottom w:val="0"/>
          <w:divBdr>
            <w:top w:val="none" w:sz="0" w:space="0" w:color="auto"/>
            <w:left w:val="none" w:sz="0" w:space="0" w:color="auto"/>
            <w:bottom w:val="none" w:sz="0" w:space="0" w:color="auto"/>
            <w:right w:val="none" w:sz="0" w:space="0" w:color="auto"/>
          </w:divBdr>
        </w:div>
      </w:divsChild>
    </w:div>
    <w:div w:id="1099987089">
      <w:bodyDiv w:val="1"/>
      <w:marLeft w:val="0"/>
      <w:marRight w:val="0"/>
      <w:marTop w:val="0"/>
      <w:marBottom w:val="0"/>
      <w:divBdr>
        <w:top w:val="none" w:sz="0" w:space="0" w:color="auto"/>
        <w:left w:val="none" w:sz="0" w:space="0" w:color="auto"/>
        <w:bottom w:val="none" w:sz="0" w:space="0" w:color="auto"/>
        <w:right w:val="none" w:sz="0" w:space="0" w:color="auto"/>
      </w:divBdr>
      <w:divsChild>
        <w:div w:id="366225239">
          <w:marLeft w:val="0"/>
          <w:marRight w:val="0"/>
          <w:marTop w:val="0"/>
          <w:marBottom w:val="0"/>
          <w:divBdr>
            <w:top w:val="none" w:sz="0" w:space="0" w:color="auto"/>
            <w:left w:val="none" w:sz="0" w:space="0" w:color="auto"/>
            <w:bottom w:val="none" w:sz="0" w:space="0" w:color="auto"/>
            <w:right w:val="none" w:sz="0" w:space="0" w:color="auto"/>
          </w:divBdr>
        </w:div>
        <w:div w:id="1017121061">
          <w:marLeft w:val="0"/>
          <w:marRight w:val="0"/>
          <w:marTop w:val="0"/>
          <w:marBottom w:val="0"/>
          <w:divBdr>
            <w:top w:val="none" w:sz="0" w:space="0" w:color="auto"/>
            <w:left w:val="none" w:sz="0" w:space="0" w:color="auto"/>
            <w:bottom w:val="none" w:sz="0" w:space="0" w:color="auto"/>
            <w:right w:val="none" w:sz="0" w:space="0" w:color="auto"/>
          </w:divBdr>
        </w:div>
        <w:div w:id="1715733382">
          <w:marLeft w:val="0"/>
          <w:marRight w:val="0"/>
          <w:marTop w:val="0"/>
          <w:marBottom w:val="0"/>
          <w:divBdr>
            <w:top w:val="none" w:sz="0" w:space="0" w:color="auto"/>
            <w:left w:val="none" w:sz="0" w:space="0" w:color="auto"/>
            <w:bottom w:val="none" w:sz="0" w:space="0" w:color="auto"/>
            <w:right w:val="none" w:sz="0" w:space="0" w:color="auto"/>
          </w:divBdr>
        </w:div>
      </w:divsChild>
    </w:div>
    <w:div w:id="1108694542">
      <w:bodyDiv w:val="1"/>
      <w:marLeft w:val="0"/>
      <w:marRight w:val="0"/>
      <w:marTop w:val="0"/>
      <w:marBottom w:val="0"/>
      <w:divBdr>
        <w:top w:val="none" w:sz="0" w:space="0" w:color="auto"/>
        <w:left w:val="none" w:sz="0" w:space="0" w:color="auto"/>
        <w:bottom w:val="none" w:sz="0" w:space="0" w:color="auto"/>
        <w:right w:val="none" w:sz="0" w:space="0" w:color="auto"/>
      </w:divBdr>
    </w:div>
    <w:div w:id="1169907939">
      <w:bodyDiv w:val="1"/>
      <w:marLeft w:val="0"/>
      <w:marRight w:val="0"/>
      <w:marTop w:val="0"/>
      <w:marBottom w:val="0"/>
      <w:divBdr>
        <w:top w:val="none" w:sz="0" w:space="0" w:color="auto"/>
        <w:left w:val="none" w:sz="0" w:space="0" w:color="auto"/>
        <w:bottom w:val="none" w:sz="0" w:space="0" w:color="auto"/>
        <w:right w:val="none" w:sz="0" w:space="0" w:color="auto"/>
      </w:divBdr>
    </w:div>
    <w:div w:id="1183664519">
      <w:bodyDiv w:val="1"/>
      <w:marLeft w:val="0"/>
      <w:marRight w:val="0"/>
      <w:marTop w:val="0"/>
      <w:marBottom w:val="0"/>
      <w:divBdr>
        <w:top w:val="none" w:sz="0" w:space="0" w:color="auto"/>
        <w:left w:val="none" w:sz="0" w:space="0" w:color="auto"/>
        <w:bottom w:val="none" w:sz="0" w:space="0" w:color="auto"/>
        <w:right w:val="none" w:sz="0" w:space="0" w:color="auto"/>
      </w:divBdr>
      <w:divsChild>
        <w:div w:id="2073190346">
          <w:marLeft w:val="0"/>
          <w:marRight w:val="0"/>
          <w:marTop w:val="0"/>
          <w:marBottom w:val="0"/>
          <w:divBdr>
            <w:top w:val="none" w:sz="0" w:space="0" w:color="auto"/>
            <w:left w:val="none" w:sz="0" w:space="0" w:color="auto"/>
            <w:bottom w:val="none" w:sz="0" w:space="0" w:color="auto"/>
            <w:right w:val="none" w:sz="0" w:space="0" w:color="auto"/>
          </w:divBdr>
        </w:div>
        <w:div w:id="1567835495">
          <w:marLeft w:val="0"/>
          <w:marRight w:val="0"/>
          <w:marTop w:val="0"/>
          <w:marBottom w:val="0"/>
          <w:divBdr>
            <w:top w:val="none" w:sz="0" w:space="0" w:color="auto"/>
            <w:left w:val="none" w:sz="0" w:space="0" w:color="auto"/>
            <w:bottom w:val="none" w:sz="0" w:space="0" w:color="auto"/>
            <w:right w:val="none" w:sz="0" w:space="0" w:color="auto"/>
          </w:divBdr>
        </w:div>
        <w:div w:id="555550962">
          <w:marLeft w:val="0"/>
          <w:marRight w:val="0"/>
          <w:marTop w:val="0"/>
          <w:marBottom w:val="0"/>
          <w:divBdr>
            <w:top w:val="none" w:sz="0" w:space="0" w:color="auto"/>
            <w:left w:val="none" w:sz="0" w:space="0" w:color="auto"/>
            <w:bottom w:val="none" w:sz="0" w:space="0" w:color="auto"/>
            <w:right w:val="none" w:sz="0" w:space="0" w:color="auto"/>
          </w:divBdr>
        </w:div>
        <w:div w:id="678122599">
          <w:marLeft w:val="0"/>
          <w:marRight w:val="0"/>
          <w:marTop w:val="0"/>
          <w:marBottom w:val="0"/>
          <w:divBdr>
            <w:top w:val="none" w:sz="0" w:space="0" w:color="auto"/>
            <w:left w:val="none" w:sz="0" w:space="0" w:color="auto"/>
            <w:bottom w:val="none" w:sz="0" w:space="0" w:color="auto"/>
            <w:right w:val="none" w:sz="0" w:space="0" w:color="auto"/>
          </w:divBdr>
        </w:div>
        <w:div w:id="612715918">
          <w:marLeft w:val="0"/>
          <w:marRight w:val="0"/>
          <w:marTop w:val="0"/>
          <w:marBottom w:val="0"/>
          <w:divBdr>
            <w:top w:val="none" w:sz="0" w:space="0" w:color="auto"/>
            <w:left w:val="none" w:sz="0" w:space="0" w:color="auto"/>
            <w:bottom w:val="none" w:sz="0" w:space="0" w:color="auto"/>
            <w:right w:val="none" w:sz="0" w:space="0" w:color="auto"/>
          </w:divBdr>
        </w:div>
        <w:div w:id="1827748566">
          <w:marLeft w:val="0"/>
          <w:marRight w:val="0"/>
          <w:marTop w:val="0"/>
          <w:marBottom w:val="0"/>
          <w:divBdr>
            <w:top w:val="none" w:sz="0" w:space="0" w:color="auto"/>
            <w:left w:val="none" w:sz="0" w:space="0" w:color="auto"/>
            <w:bottom w:val="none" w:sz="0" w:space="0" w:color="auto"/>
            <w:right w:val="none" w:sz="0" w:space="0" w:color="auto"/>
          </w:divBdr>
        </w:div>
        <w:div w:id="1242450274">
          <w:marLeft w:val="0"/>
          <w:marRight w:val="0"/>
          <w:marTop w:val="0"/>
          <w:marBottom w:val="0"/>
          <w:divBdr>
            <w:top w:val="none" w:sz="0" w:space="0" w:color="auto"/>
            <w:left w:val="none" w:sz="0" w:space="0" w:color="auto"/>
            <w:bottom w:val="none" w:sz="0" w:space="0" w:color="auto"/>
            <w:right w:val="none" w:sz="0" w:space="0" w:color="auto"/>
          </w:divBdr>
        </w:div>
      </w:divsChild>
    </w:div>
    <w:div w:id="1204244834">
      <w:bodyDiv w:val="1"/>
      <w:marLeft w:val="0"/>
      <w:marRight w:val="0"/>
      <w:marTop w:val="0"/>
      <w:marBottom w:val="0"/>
      <w:divBdr>
        <w:top w:val="none" w:sz="0" w:space="0" w:color="auto"/>
        <w:left w:val="none" w:sz="0" w:space="0" w:color="auto"/>
        <w:bottom w:val="none" w:sz="0" w:space="0" w:color="auto"/>
        <w:right w:val="none" w:sz="0" w:space="0" w:color="auto"/>
      </w:divBdr>
    </w:div>
    <w:div w:id="1303271878">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51377652">
      <w:bodyDiv w:val="1"/>
      <w:marLeft w:val="0"/>
      <w:marRight w:val="0"/>
      <w:marTop w:val="0"/>
      <w:marBottom w:val="0"/>
      <w:divBdr>
        <w:top w:val="none" w:sz="0" w:space="0" w:color="auto"/>
        <w:left w:val="none" w:sz="0" w:space="0" w:color="auto"/>
        <w:bottom w:val="none" w:sz="0" w:space="0" w:color="auto"/>
        <w:right w:val="none" w:sz="0" w:space="0" w:color="auto"/>
      </w:divBdr>
    </w:div>
    <w:div w:id="1457868931">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38857722">
      <w:bodyDiv w:val="1"/>
      <w:marLeft w:val="0"/>
      <w:marRight w:val="0"/>
      <w:marTop w:val="0"/>
      <w:marBottom w:val="0"/>
      <w:divBdr>
        <w:top w:val="none" w:sz="0" w:space="0" w:color="auto"/>
        <w:left w:val="none" w:sz="0" w:space="0" w:color="auto"/>
        <w:bottom w:val="none" w:sz="0" w:space="0" w:color="auto"/>
        <w:right w:val="none" w:sz="0" w:space="0" w:color="auto"/>
      </w:divBdr>
    </w:div>
    <w:div w:id="1542324498">
      <w:bodyDiv w:val="1"/>
      <w:marLeft w:val="0"/>
      <w:marRight w:val="0"/>
      <w:marTop w:val="0"/>
      <w:marBottom w:val="0"/>
      <w:divBdr>
        <w:top w:val="none" w:sz="0" w:space="0" w:color="auto"/>
        <w:left w:val="none" w:sz="0" w:space="0" w:color="auto"/>
        <w:bottom w:val="none" w:sz="0" w:space="0" w:color="auto"/>
        <w:right w:val="none" w:sz="0" w:space="0" w:color="auto"/>
      </w:divBdr>
      <w:divsChild>
        <w:div w:id="402723682">
          <w:marLeft w:val="0"/>
          <w:marRight w:val="0"/>
          <w:marTop w:val="0"/>
          <w:marBottom w:val="0"/>
          <w:divBdr>
            <w:top w:val="none" w:sz="0" w:space="0" w:color="auto"/>
            <w:left w:val="none" w:sz="0" w:space="0" w:color="auto"/>
            <w:bottom w:val="none" w:sz="0" w:space="0" w:color="auto"/>
            <w:right w:val="none" w:sz="0" w:space="0" w:color="auto"/>
          </w:divBdr>
        </w:div>
        <w:div w:id="639968013">
          <w:marLeft w:val="0"/>
          <w:marRight w:val="0"/>
          <w:marTop w:val="0"/>
          <w:marBottom w:val="0"/>
          <w:divBdr>
            <w:top w:val="none" w:sz="0" w:space="0" w:color="auto"/>
            <w:left w:val="none" w:sz="0" w:space="0" w:color="auto"/>
            <w:bottom w:val="none" w:sz="0" w:space="0" w:color="auto"/>
            <w:right w:val="none" w:sz="0" w:space="0" w:color="auto"/>
          </w:divBdr>
        </w:div>
        <w:div w:id="784036471">
          <w:marLeft w:val="0"/>
          <w:marRight w:val="0"/>
          <w:marTop w:val="0"/>
          <w:marBottom w:val="0"/>
          <w:divBdr>
            <w:top w:val="none" w:sz="0" w:space="0" w:color="auto"/>
            <w:left w:val="none" w:sz="0" w:space="0" w:color="auto"/>
            <w:bottom w:val="none" w:sz="0" w:space="0" w:color="auto"/>
            <w:right w:val="none" w:sz="0" w:space="0" w:color="auto"/>
          </w:divBdr>
        </w:div>
      </w:divsChild>
    </w:div>
    <w:div w:id="1546016414">
      <w:bodyDiv w:val="1"/>
      <w:marLeft w:val="0"/>
      <w:marRight w:val="0"/>
      <w:marTop w:val="0"/>
      <w:marBottom w:val="0"/>
      <w:divBdr>
        <w:top w:val="none" w:sz="0" w:space="0" w:color="auto"/>
        <w:left w:val="none" w:sz="0" w:space="0" w:color="auto"/>
        <w:bottom w:val="none" w:sz="0" w:space="0" w:color="auto"/>
        <w:right w:val="none" w:sz="0" w:space="0" w:color="auto"/>
      </w:divBdr>
    </w:div>
    <w:div w:id="1566138635">
      <w:bodyDiv w:val="1"/>
      <w:marLeft w:val="0"/>
      <w:marRight w:val="0"/>
      <w:marTop w:val="0"/>
      <w:marBottom w:val="0"/>
      <w:divBdr>
        <w:top w:val="none" w:sz="0" w:space="0" w:color="auto"/>
        <w:left w:val="none" w:sz="0" w:space="0" w:color="auto"/>
        <w:bottom w:val="none" w:sz="0" w:space="0" w:color="auto"/>
        <w:right w:val="none" w:sz="0" w:space="0" w:color="auto"/>
      </w:divBdr>
    </w:div>
    <w:div w:id="156718125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36174703">
      <w:bodyDiv w:val="1"/>
      <w:marLeft w:val="0"/>
      <w:marRight w:val="0"/>
      <w:marTop w:val="0"/>
      <w:marBottom w:val="0"/>
      <w:divBdr>
        <w:top w:val="none" w:sz="0" w:space="0" w:color="auto"/>
        <w:left w:val="none" w:sz="0" w:space="0" w:color="auto"/>
        <w:bottom w:val="none" w:sz="0" w:space="0" w:color="auto"/>
        <w:right w:val="none" w:sz="0" w:space="0" w:color="auto"/>
      </w:divBdr>
    </w:div>
    <w:div w:id="1666275497">
      <w:bodyDiv w:val="1"/>
      <w:marLeft w:val="0"/>
      <w:marRight w:val="0"/>
      <w:marTop w:val="0"/>
      <w:marBottom w:val="0"/>
      <w:divBdr>
        <w:top w:val="none" w:sz="0" w:space="0" w:color="auto"/>
        <w:left w:val="none" w:sz="0" w:space="0" w:color="auto"/>
        <w:bottom w:val="none" w:sz="0" w:space="0" w:color="auto"/>
        <w:right w:val="none" w:sz="0" w:space="0" w:color="auto"/>
      </w:divBdr>
    </w:div>
    <w:div w:id="1708526700">
      <w:bodyDiv w:val="1"/>
      <w:marLeft w:val="0"/>
      <w:marRight w:val="0"/>
      <w:marTop w:val="0"/>
      <w:marBottom w:val="0"/>
      <w:divBdr>
        <w:top w:val="none" w:sz="0" w:space="0" w:color="auto"/>
        <w:left w:val="none" w:sz="0" w:space="0" w:color="auto"/>
        <w:bottom w:val="none" w:sz="0" w:space="0" w:color="auto"/>
        <w:right w:val="none" w:sz="0" w:space="0" w:color="auto"/>
      </w:divBdr>
    </w:div>
    <w:div w:id="1789853731">
      <w:bodyDiv w:val="1"/>
      <w:marLeft w:val="0"/>
      <w:marRight w:val="0"/>
      <w:marTop w:val="0"/>
      <w:marBottom w:val="0"/>
      <w:divBdr>
        <w:top w:val="none" w:sz="0" w:space="0" w:color="auto"/>
        <w:left w:val="none" w:sz="0" w:space="0" w:color="auto"/>
        <w:bottom w:val="none" w:sz="0" w:space="0" w:color="auto"/>
        <w:right w:val="none" w:sz="0" w:space="0" w:color="auto"/>
      </w:divBdr>
    </w:div>
    <w:div w:id="1797596863">
      <w:bodyDiv w:val="1"/>
      <w:marLeft w:val="0"/>
      <w:marRight w:val="0"/>
      <w:marTop w:val="0"/>
      <w:marBottom w:val="0"/>
      <w:divBdr>
        <w:top w:val="none" w:sz="0" w:space="0" w:color="auto"/>
        <w:left w:val="none" w:sz="0" w:space="0" w:color="auto"/>
        <w:bottom w:val="none" w:sz="0" w:space="0" w:color="auto"/>
        <w:right w:val="none" w:sz="0" w:space="0" w:color="auto"/>
      </w:divBdr>
      <w:divsChild>
        <w:div w:id="433939992">
          <w:marLeft w:val="0"/>
          <w:marRight w:val="0"/>
          <w:marTop w:val="0"/>
          <w:marBottom w:val="0"/>
          <w:divBdr>
            <w:top w:val="none" w:sz="0" w:space="0" w:color="auto"/>
            <w:left w:val="none" w:sz="0" w:space="0" w:color="auto"/>
            <w:bottom w:val="none" w:sz="0" w:space="0" w:color="auto"/>
            <w:right w:val="none" w:sz="0" w:space="0" w:color="auto"/>
          </w:divBdr>
          <w:divsChild>
            <w:div w:id="8163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7462">
      <w:bodyDiv w:val="1"/>
      <w:marLeft w:val="0"/>
      <w:marRight w:val="0"/>
      <w:marTop w:val="0"/>
      <w:marBottom w:val="0"/>
      <w:divBdr>
        <w:top w:val="none" w:sz="0" w:space="0" w:color="auto"/>
        <w:left w:val="none" w:sz="0" w:space="0" w:color="auto"/>
        <w:bottom w:val="none" w:sz="0" w:space="0" w:color="auto"/>
        <w:right w:val="none" w:sz="0" w:space="0" w:color="auto"/>
      </w:divBdr>
    </w:div>
    <w:div w:id="1927112620">
      <w:bodyDiv w:val="1"/>
      <w:marLeft w:val="0"/>
      <w:marRight w:val="0"/>
      <w:marTop w:val="0"/>
      <w:marBottom w:val="0"/>
      <w:divBdr>
        <w:top w:val="none" w:sz="0" w:space="0" w:color="auto"/>
        <w:left w:val="none" w:sz="0" w:space="0" w:color="auto"/>
        <w:bottom w:val="none" w:sz="0" w:space="0" w:color="auto"/>
        <w:right w:val="none" w:sz="0" w:space="0" w:color="auto"/>
      </w:divBdr>
      <w:divsChild>
        <w:div w:id="1649897872">
          <w:marLeft w:val="0"/>
          <w:marRight w:val="0"/>
          <w:marTop w:val="0"/>
          <w:marBottom w:val="0"/>
          <w:divBdr>
            <w:top w:val="none" w:sz="0" w:space="0" w:color="auto"/>
            <w:left w:val="none" w:sz="0" w:space="0" w:color="auto"/>
            <w:bottom w:val="none" w:sz="0" w:space="0" w:color="auto"/>
            <w:right w:val="none" w:sz="0" w:space="0" w:color="auto"/>
          </w:divBdr>
          <w:divsChild>
            <w:div w:id="186451536">
              <w:marLeft w:val="0"/>
              <w:marRight w:val="0"/>
              <w:marTop w:val="0"/>
              <w:marBottom w:val="0"/>
              <w:divBdr>
                <w:top w:val="none" w:sz="0" w:space="0" w:color="auto"/>
                <w:left w:val="none" w:sz="0" w:space="0" w:color="auto"/>
                <w:bottom w:val="none" w:sz="0" w:space="0" w:color="auto"/>
                <w:right w:val="none" w:sz="0" w:space="0" w:color="auto"/>
              </w:divBdr>
            </w:div>
            <w:div w:id="643315302">
              <w:marLeft w:val="0"/>
              <w:marRight w:val="0"/>
              <w:marTop w:val="0"/>
              <w:marBottom w:val="0"/>
              <w:divBdr>
                <w:top w:val="none" w:sz="0" w:space="0" w:color="auto"/>
                <w:left w:val="none" w:sz="0" w:space="0" w:color="auto"/>
                <w:bottom w:val="none" w:sz="0" w:space="0" w:color="auto"/>
                <w:right w:val="none" w:sz="0" w:space="0" w:color="auto"/>
              </w:divBdr>
            </w:div>
            <w:div w:id="1819835857">
              <w:marLeft w:val="0"/>
              <w:marRight w:val="0"/>
              <w:marTop w:val="0"/>
              <w:marBottom w:val="0"/>
              <w:divBdr>
                <w:top w:val="none" w:sz="0" w:space="0" w:color="auto"/>
                <w:left w:val="none" w:sz="0" w:space="0" w:color="auto"/>
                <w:bottom w:val="none" w:sz="0" w:space="0" w:color="auto"/>
                <w:right w:val="none" w:sz="0" w:space="0" w:color="auto"/>
              </w:divBdr>
            </w:div>
          </w:divsChild>
        </w:div>
        <w:div w:id="166596607">
          <w:marLeft w:val="0"/>
          <w:marRight w:val="0"/>
          <w:marTop w:val="0"/>
          <w:marBottom w:val="0"/>
          <w:divBdr>
            <w:top w:val="none" w:sz="0" w:space="0" w:color="auto"/>
            <w:left w:val="none" w:sz="0" w:space="0" w:color="auto"/>
            <w:bottom w:val="none" w:sz="0" w:space="0" w:color="auto"/>
            <w:right w:val="none" w:sz="0" w:space="0" w:color="auto"/>
          </w:divBdr>
        </w:div>
        <w:div w:id="656880502">
          <w:marLeft w:val="0"/>
          <w:marRight w:val="0"/>
          <w:marTop w:val="0"/>
          <w:marBottom w:val="0"/>
          <w:divBdr>
            <w:top w:val="none" w:sz="0" w:space="0" w:color="auto"/>
            <w:left w:val="none" w:sz="0" w:space="0" w:color="auto"/>
            <w:bottom w:val="none" w:sz="0" w:space="0" w:color="auto"/>
            <w:right w:val="none" w:sz="0" w:space="0" w:color="auto"/>
          </w:divBdr>
          <w:divsChild>
            <w:div w:id="1546718677">
              <w:marLeft w:val="0"/>
              <w:marRight w:val="0"/>
              <w:marTop w:val="0"/>
              <w:marBottom w:val="0"/>
              <w:divBdr>
                <w:top w:val="none" w:sz="0" w:space="0" w:color="auto"/>
                <w:left w:val="none" w:sz="0" w:space="0" w:color="auto"/>
                <w:bottom w:val="none" w:sz="0" w:space="0" w:color="auto"/>
                <w:right w:val="none" w:sz="0" w:space="0" w:color="auto"/>
              </w:divBdr>
            </w:div>
          </w:divsChild>
        </w:div>
        <w:div w:id="904028597">
          <w:marLeft w:val="0"/>
          <w:marRight w:val="0"/>
          <w:marTop w:val="0"/>
          <w:marBottom w:val="0"/>
          <w:divBdr>
            <w:top w:val="none" w:sz="0" w:space="0" w:color="auto"/>
            <w:left w:val="none" w:sz="0" w:space="0" w:color="auto"/>
            <w:bottom w:val="none" w:sz="0" w:space="0" w:color="auto"/>
            <w:right w:val="none" w:sz="0" w:space="0" w:color="auto"/>
          </w:divBdr>
          <w:divsChild>
            <w:div w:id="141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0086">
      <w:bodyDiv w:val="1"/>
      <w:marLeft w:val="0"/>
      <w:marRight w:val="0"/>
      <w:marTop w:val="0"/>
      <w:marBottom w:val="0"/>
      <w:divBdr>
        <w:top w:val="none" w:sz="0" w:space="0" w:color="auto"/>
        <w:left w:val="none" w:sz="0" w:space="0" w:color="auto"/>
        <w:bottom w:val="none" w:sz="0" w:space="0" w:color="auto"/>
        <w:right w:val="none" w:sz="0" w:space="0" w:color="auto"/>
      </w:divBdr>
    </w:div>
    <w:div w:id="1998990666">
      <w:bodyDiv w:val="1"/>
      <w:marLeft w:val="0"/>
      <w:marRight w:val="0"/>
      <w:marTop w:val="0"/>
      <w:marBottom w:val="0"/>
      <w:divBdr>
        <w:top w:val="none" w:sz="0" w:space="0" w:color="auto"/>
        <w:left w:val="none" w:sz="0" w:space="0" w:color="auto"/>
        <w:bottom w:val="none" w:sz="0" w:space="0" w:color="auto"/>
        <w:right w:val="none" w:sz="0" w:space="0" w:color="auto"/>
      </w:divBdr>
    </w:div>
    <w:div w:id="2004501389">
      <w:bodyDiv w:val="1"/>
      <w:marLeft w:val="0"/>
      <w:marRight w:val="0"/>
      <w:marTop w:val="0"/>
      <w:marBottom w:val="0"/>
      <w:divBdr>
        <w:top w:val="none" w:sz="0" w:space="0" w:color="auto"/>
        <w:left w:val="none" w:sz="0" w:space="0" w:color="auto"/>
        <w:bottom w:val="none" w:sz="0" w:space="0" w:color="auto"/>
        <w:right w:val="none" w:sz="0" w:space="0" w:color="auto"/>
      </w:divBdr>
    </w:div>
    <w:div w:id="2108572890">
      <w:bodyDiv w:val="1"/>
      <w:marLeft w:val="0"/>
      <w:marRight w:val="0"/>
      <w:marTop w:val="0"/>
      <w:marBottom w:val="0"/>
      <w:divBdr>
        <w:top w:val="none" w:sz="0" w:space="0" w:color="auto"/>
        <w:left w:val="none" w:sz="0" w:space="0" w:color="auto"/>
        <w:bottom w:val="none" w:sz="0" w:space="0" w:color="auto"/>
        <w:right w:val="none" w:sz="0" w:space="0" w:color="auto"/>
      </w:divBdr>
    </w:div>
    <w:div w:id="2109767009">
      <w:bodyDiv w:val="1"/>
      <w:marLeft w:val="0"/>
      <w:marRight w:val="0"/>
      <w:marTop w:val="0"/>
      <w:marBottom w:val="0"/>
      <w:divBdr>
        <w:top w:val="none" w:sz="0" w:space="0" w:color="auto"/>
        <w:left w:val="none" w:sz="0" w:space="0" w:color="auto"/>
        <w:bottom w:val="none" w:sz="0" w:space="0" w:color="auto"/>
        <w:right w:val="none" w:sz="0" w:space="0" w:color="auto"/>
      </w:divBdr>
      <w:divsChild>
        <w:div w:id="2035881851">
          <w:marLeft w:val="0"/>
          <w:marRight w:val="0"/>
          <w:marTop w:val="0"/>
          <w:marBottom w:val="0"/>
          <w:divBdr>
            <w:top w:val="none" w:sz="0" w:space="0" w:color="auto"/>
            <w:left w:val="none" w:sz="0" w:space="0" w:color="auto"/>
            <w:bottom w:val="none" w:sz="0" w:space="0" w:color="auto"/>
            <w:right w:val="none" w:sz="0" w:space="0" w:color="auto"/>
          </w:divBdr>
          <w:divsChild>
            <w:div w:id="1710718007">
              <w:marLeft w:val="0"/>
              <w:marRight w:val="0"/>
              <w:marTop w:val="120"/>
              <w:marBottom w:val="0"/>
              <w:divBdr>
                <w:top w:val="none" w:sz="0" w:space="0" w:color="auto"/>
                <w:left w:val="none" w:sz="0" w:space="0" w:color="auto"/>
                <w:bottom w:val="none" w:sz="0" w:space="0" w:color="auto"/>
                <w:right w:val="none" w:sz="0" w:space="0" w:color="auto"/>
              </w:divBdr>
            </w:div>
            <w:div w:id="1758398891">
              <w:marLeft w:val="0"/>
              <w:marRight w:val="0"/>
              <w:marTop w:val="0"/>
              <w:marBottom w:val="0"/>
              <w:divBdr>
                <w:top w:val="none" w:sz="0" w:space="0" w:color="auto"/>
                <w:left w:val="none" w:sz="0" w:space="0" w:color="auto"/>
                <w:bottom w:val="none" w:sz="0" w:space="0" w:color="auto"/>
                <w:right w:val="none" w:sz="0" w:space="0" w:color="auto"/>
              </w:divBdr>
            </w:div>
          </w:divsChild>
        </w:div>
        <w:div w:id="1237787367">
          <w:marLeft w:val="0"/>
          <w:marRight w:val="0"/>
          <w:marTop w:val="0"/>
          <w:marBottom w:val="0"/>
          <w:divBdr>
            <w:top w:val="none" w:sz="0" w:space="0" w:color="auto"/>
            <w:left w:val="none" w:sz="0" w:space="0" w:color="auto"/>
            <w:bottom w:val="none" w:sz="0" w:space="0" w:color="auto"/>
            <w:right w:val="none" w:sz="0" w:space="0" w:color="auto"/>
          </w:divBdr>
          <w:divsChild>
            <w:div w:id="1427922780">
              <w:marLeft w:val="0"/>
              <w:marRight w:val="0"/>
              <w:marTop w:val="120"/>
              <w:marBottom w:val="0"/>
              <w:divBdr>
                <w:top w:val="none" w:sz="0" w:space="0" w:color="auto"/>
                <w:left w:val="none" w:sz="0" w:space="0" w:color="auto"/>
                <w:bottom w:val="none" w:sz="0" w:space="0" w:color="auto"/>
                <w:right w:val="none" w:sz="0" w:space="0" w:color="auto"/>
              </w:divBdr>
            </w:div>
            <w:div w:id="16608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37\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02522D7DB4717887EDD7A12723E83"/>
        <w:category>
          <w:name w:val="Yleiset"/>
          <w:gallery w:val="placeholder"/>
        </w:category>
        <w:types>
          <w:type w:val="bbPlcHdr"/>
        </w:types>
        <w:behaviors>
          <w:behavior w:val="content"/>
        </w:behaviors>
        <w:guid w:val="{C6DD649E-2022-42F7-9970-F78078B0422C}"/>
      </w:docPartPr>
      <w:docPartBody>
        <w:p w:rsidR="00026C11" w:rsidRDefault="00EC1418">
          <w:pPr>
            <w:pStyle w:val="B0B02522D7DB4717887EDD7A12723E83"/>
          </w:pPr>
          <w:r w:rsidRPr="005D3E42">
            <w:rPr>
              <w:rStyle w:val="Paikkamerkkiteksti"/>
            </w:rPr>
            <w:t>Click or tap here to enter text.</w:t>
          </w:r>
        </w:p>
      </w:docPartBody>
    </w:docPart>
    <w:docPart>
      <w:docPartPr>
        <w:name w:val="D7AB662DB45F4EE38932C7021B743C8A"/>
        <w:category>
          <w:name w:val="Yleiset"/>
          <w:gallery w:val="placeholder"/>
        </w:category>
        <w:types>
          <w:type w:val="bbPlcHdr"/>
        </w:types>
        <w:behaviors>
          <w:behavior w:val="content"/>
        </w:behaviors>
        <w:guid w:val="{1AF33D6C-80A0-4CCC-B50F-D66867D2B3B4}"/>
      </w:docPartPr>
      <w:docPartBody>
        <w:p w:rsidR="00026C11" w:rsidRDefault="00EC1418">
          <w:pPr>
            <w:pStyle w:val="D7AB662DB45F4EE38932C7021B743C8A"/>
          </w:pPr>
          <w:r w:rsidRPr="005D3E42">
            <w:rPr>
              <w:rStyle w:val="Paikkamerkkiteksti"/>
            </w:rPr>
            <w:t>Click or tap here to enter text.</w:t>
          </w:r>
        </w:p>
      </w:docPartBody>
    </w:docPart>
    <w:docPart>
      <w:docPartPr>
        <w:name w:val="5027A29324CC474D9E08A7C792B7B5F1"/>
        <w:category>
          <w:name w:val="Yleiset"/>
          <w:gallery w:val="placeholder"/>
        </w:category>
        <w:types>
          <w:type w:val="bbPlcHdr"/>
        </w:types>
        <w:behaviors>
          <w:behavior w:val="content"/>
        </w:behaviors>
        <w:guid w:val="{D39FA91A-5689-47C6-B406-B0768F634497}"/>
      </w:docPartPr>
      <w:docPartBody>
        <w:p w:rsidR="00026C11" w:rsidRDefault="00EC1418">
          <w:pPr>
            <w:pStyle w:val="5027A29324CC474D9E08A7C792B7B5F1"/>
          </w:pPr>
          <w:r w:rsidRPr="002B458A">
            <w:rPr>
              <w:rStyle w:val="Paikkamerkkiteksti"/>
            </w:rPr>
            <w:t>Kirjoita tekstiä napsauttamalla tai napauttamalla tätä.</w:t>
          </w:r>
        </w:p>
      </w:docPartBody>
    </w:docPart>
    <w:docPart>
      <w:docPartPr>
        <w:name w:val="02CAE01E78FC4EA6B68645D07A7037F7"/>
        <w:category>
          <w:name w:val="Yleiset"/>
          <w:gallery w:val="placeholder"/>
        </w:category>
        <w:types>
          <w:type w:val="bbPlcHdr"/>
        </w:types>
        <w:behaviors>
          <w:behavior w:val="content"/>
        </w:behaviors>
        <w:guid w:val="{29E32A8B-5EFB-42F4-A1DA-E2B610A3545D}"/>
      </w:docPartPr>
      <w:docPartBody>
        <w:p w:rsidR="00026C11" w:rsidRDefault="00EC1418">
          <w:pPr>
            <w:pStyle w:val="02CAE01E78FC4EA6B68645D07A7037F7"/>
          </w:pPr>
          <w:r w:rsidRPr="00E27C6D">
            <w:t>Valitse kohde.</w:t>
          </w:r>
        </w:p>
      </w:docPartBody>
    </w:docPart>
    <w:docPart>
      <w:docPartPr>
        <w:name w:val="378D30B8B11B450C81E7466D976731DC"/>
        <w:category>
          <w:name w:val="Yleiset"/>
          <w:gallery w:val="placeholder"/>
        </w:category>
        <w:types>
          <w:type w:val="bbPlcHdr"/>
        </w:types>
        <w:behaviors>
          <w:behavior w:val="content"/>
        </w:behaviors>
        <w:guid w:val="{A7140777-F4F8-4EE7-9B4E-2DC683CACFED}"/>
      </w:docPartPr>
      <w:docPartBody>
        <w:p w:rsidR="00026C11" w:rsidRDefault="00EC1418">
          <w:pPr>
            <w:pStyle w:val="378D30B8B11B450C81E7466D976731DC"/>
          </w:pPr>
          <w:r w:rsidRPr="005D3E42">
            <w:rPr>
              <w:rStyle w:val="Paikkamerkkiteksti"/>
            </w:rPr>
            <w:t>Click or tap here to enter text.</w:t>
          </w:r>
        </w:p>
      </w:docPartBody>
    </w:docPart>
    <w:docPart>
      <w:docPartPr>
        <w:name w:val="9034FD54E884410F94FCA33AE837767A"/>
        <w:category>
          <w:name w:val="Yleiset"/>
          <w:gallery w:val="placeholder"/>
        </w:category>
        <w:types>
          <w:type w:val="bbPlcHdr"/>
        </w:types>
        <w:behaviors>
          <w:behavior w:val="content"/>
        </w:behaviors>
        <w:guid w:val="{CA79BC8E-472A-4750-A834-A78A38DEEFA5}"/>
      </w:docPartPr>
      <w:docPartBody>
        <w:p w:rsidR="00D82F9B" w:rsidRDefault="00E04E88" w:rsidP="00E04E88">
          <w:pPr>
            <w:pStyle w:val="9034FD54E884410F94FCA33AE837767A"/>
          </w:pPr>
          <w:r w:rsidRPr="005D3E42">
            <w:rPr>
              <w:rStyle w:val="Paikkamerkkiteksti"/>
            </w:rPr>
            <w:t>Click or tap here to enter text.</w:t>
          </w:r>
        </w:p>
      </w:docPartBody>
    </w:docPart>
    <w:docPart>
      <w:docPartPr>
        <w:name w:val="0055CDDA9B204764A4F8A119FE09B8E4"/>
        <w:category>
          <w:name w:val="Yleiset"/>
          <w:gallery w:val="placeholder"/>
        </w:category>
        <w:types>
          <w:type w:val="bbPlcHdr"/>
        </w:types>
        <w:behaviors>
          <w:behavior w:val="content"/>
        </w:behaviors>
        <w:guid w:val="{8624C005-E2D4-4BE4-8CCF-E72F46FA6688}"/>
      </w:docPartPr>
      <w:docPartBody>
        <w:p w:rsidR="00B51DBE" w:rsidRDefault="00B51DBE" w:rsidP="00B51DBE">
          <w:pPr>
            <w:pStyle w:val="0055CDDA9B204764A4F8A119FE09B8E4"/>
          </w:pPr>
          <w:r w:rsidRPr="005D3E42">
            <w:rPr>
              <w:rStyle w:val="Paikkamerkkiteksti"/>
            </w:rPr>
            <w:t>Click or tap here to enter text.</w:t>
          </w:r>
        </w:p>
      </w:docPartBody>
    </w:docPart>
    <w:docPart>
      <w:docPartPr>
        <w:name w:val="AA55E445002E4B3EB4D62698FC119841"/>
        <w:category>
          <w:name w:val="Yleiset"/>
          <w:gallery w:val="placeholder"/>
        </w:category>
        <w:types>
          <w:type w:val="bbPlcHdr"/>
        </w:types>
        <w:behaviors>
          <w:behavior w:val="content"/>
        </w:behaviors>
        <w:guid w:val="{F79F71BD-87A9-49E7-8710-6237B56386FA}"/>
      </w:docPartPr>
      <w:docPartBody>
        <w:p w:rsidR="00B51DBE" w:rsidRDefault="00B51DBE" w:rsidP="00B51DBE">
          <w:pPr>
            <w:pStyle w:val="AA55E445002E4B3EB4D62698FC119841"/>
          </w:pPr>
          <w:r w:rsidRPr="005D3E42">
            <w:rPr>
              <w:rStyle w:val="Paikkamerkkiteksti"/>
            </w:rPr>
            <w:t>Click or tap here to enter text.</w:t>
          </w:r>
        </w:p>
      </w:docPartBody>
    </w:docPart>
    <w:docPart>
      <w:docPartPr>
        <w:name w:val="F3D7067D677C4B009471F941138BBD35"/>
        <w:category>
          <w:name w:val="Yleiset"/>
          <w:gallery w:val="placeholder"/>
        </w:category>
        <w:types>
          <w:type w:val="bbPlcHdr"/>
        </w:types>
        <w:behaviors>
          <w:behavior w:val="content"/>
        </w:behaviors>
        <w:guid w:val="{80CA6031-DAD3-4076-8EB4-2A7062D99291}"/>
      </w:docPartPr>
      <w:docPartBody>
        <w:p w:rsidR="00433FDC" w:rsidRDefault="00433FDC" w:rsidP="00433FDC">
          <w:pPr>
            <w:pStyle w:val="F3D7067D677C4B009471F941138BBD35"/>
          </w:pPr>
          <w:r w:rsidRPr="005D3E42">
            <w:rPr>
              <w:rStyle w:val="Paikkamerkkiteksti"/>
            </w:rPr>
            <w:t>Click or tap here to enter text.</w:t>
          </w:r>
        </w:p>
      </w:docPartBody>
    </w:docPart>
    <w:docPart>
      <w:docPartPr>
        <w:name w:val="A1E35AB6099941588E5EEF047288C1D0"/>
        <w:category>
          <w:name w:val="Yleiset"/>
          <w:gallery w:val="placeholder"/>
        </w:category>
        <w:types>
          <w:type w:val="bbPlcHdr"/>
        </w:types>
        <w:behaviors>
          <w:behavior w:val="content"/>
        </w:behaviors>
        <w:guid w:val="{A5B0D5B4-3525-4E46-8B67-B07B5138F371}"/>
      </w:docPartPr>
      <w:docPartBody>
        <w:p w:rsidR="00433FDC" w:rsidRDefault="00433FDC" w:rsidP="00433FDC">
          <w:pPr>
            <w:pStyle w:val="A1E35AB6099941588E5EEF047288C1D0"/>
          </w:pPr>
          <w:r w:rsidRPr="005D3E42">
            <w:rPr>
              <w:rStyle w:val="Paikkamerkkiteksti"/>
            </w:rPr>
            <w:t>Click or tap here to enter text.</w:t>
          </w:r>
        </w:p>
      </w:docPartBody>
    </w:docPart>
    <w:docPart>
      <w:docPartPr>
        <w:name w:val="91239A1010D343208ECD8787BFCB743E"/>
        <w:category>
          <w:name w:val="Yleiset"/>
          <w:gallery w:val="placeholder"/>
        </w:category>
        <w:types>
          <w:type w:val="bbPlcHdr"/>
        </w:types>
        <w:behaviors>
          <w:behavior w:val="content"/>
        </w:behaviors>
        <w:guid w:val="{8C600C7F-0315-452B-B4E0-961CF93926C8}"/>
      </w:docPartPr>
      <w:docPartBody>
        <w:p w:rsidR="00B805FE" w:rsidRDefault="00B805FE" w:rsidP="00B805FE">
          <w:pPr>
            <w:pStyle w:val="91239A1010D343208ECD8787BFCB743E"/>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18"/>
    <w:rsid w:val="00026C11"/>
    <w:rsid w:val="00050F5B"/>
    <w:rsid w:val="0009265A"/>
    <w:rsid w:val="00136197"/>
    <w:rsid w:val="0020236D"/>
    <w:rsid w:val="00223F8D"/>
    <w:rsid w:val="00240A56"/>
    <w:rsid w:val="00252D18"/>
    <w:rsid w:val="0025687C"/>
    <w:rsid w:val="002812E7"/>
    <w:rsid w:val="002A2AEC"/>
    <w:rsid w:val="002C42D5"/>
    <w:rsid w:val="002C4D71"/>
    <w:rsid w:val="0035750B"/>
    <w:rsid w:val="004224D0"/>
    <w:rsid w:val="00433FDC"/>
    <w:rsid w:val="004410F5"/>
    <w:rsid w:val="00460601"/>
    <w:rsid w:val="004F1E55"/>
    <w:rsid w:val="0051533B"/>
    <w:rsid w:val="0053647F"/>
    <w:rsid w:val="00552E90"/>
    <w:rsid w:val="005B633B"/>
    <w:rsid w:val="005D516C"/>
    <w:rsid w:val="00674C20"/>
    <w:rsid w:val="006A082D"/>
    <w:rsid w:val="0071555B"/>
    <w:rsid w:val="00745C21"/>
    <w:rsid w:val="0078523C"/>
    <w:rsid w:val="00832754"/>
    <w:rsid w:val="008332D8"/>
    <w:rsid w:val="00880812"/>
    <w:rsid w:val="008A5366"/>
    <w:rsid w:val="00947322"/>
    <w:rsid w:val="009A5955"/>
    <w:rsid w:val="009B5A9C"/>
    <w:rsid w:val="009C4FD0"/>
    <w:rsid w:val="00A57434"/>
    <w:rsid w:val="00AB053F"/>
    <w:rsid w:val="00AE0A22"/>
    <w:rsid w:val="00B14925"/>
    <w:rsid w:val="00B51DBE"/>
    <w:rsid w:val="00B805FE"/>
    <w:rsid w:val="00BE5F9B"/>
    <w:rsid w:val="00C02A90"/>
    <w:rsid w:val="00C10BE2"/>
    <w:rsid w:val="00C15CA6"/>
    <w:rsid w:val="00CA0F93"/>
    <w:rsid w:val="00CD58BE"/>
    <w:rsid w:val="00D82F9B"/>
    <w:rsid w:val="00D94025"/>
    <w:rsid w:val="00E04E88"/>
    <w:rsid w:val="00E26D19"/>
    <w:rsid w:val="00EC1418"/>
    <w:rsid w:val="00F05017"/>
    <w:rsid w:val="00F07570"/>
    <w:rsid w:val="00F07A65"/>
    <w:rsid w:val="00F16A00"/>
    <w:rsid w:val="00F915AA"/>
    <w:rsid w:val="00FB6DBF"/>
    <w:rsid w:val="00FC7EF9"/>
    <w:rsid w:val="00FF3A79"/>
    <w:rsid w:val="00FF4B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805FE"/>
    <w:rPr>
      <w:color w:val="808080"/>
    </w:rPr>
  </w:style>
  <w:style w:type="paragraph" w:customStyle="1" w:styleId="B0B02522D7DB4717887EDD7A12723E83">
    <w:name w:val="B0B02522D7DB4717887EDD7A12723E83"/>
  </w:style>
  <w:style w:type="paragraph" w:customStyle="1" w:styleId="D7AB662DB45F4EE38932C7021B743C8A">
    <w:name w:val="D7AB662DB45F4EE38932C7021B743C8A"/>
  </w:style>
  <w:style w:type="paragraph" w:customStyle="1" w:styleId="5027A29324CC474D9E08A7C792B7B5F1">
    <w:name w:val="5027A29324CC474D9E08A7C792B7B5F1"/>
  </w:style>
  <w:style w:type="paragraph" w:customStyle="1" w:styleId="02CAE01E78FC4EA6B68645D07A7037F7">
    <w:name w:val="02CAE01E78FC4EA6B68645D07A7037F7"/>
  </w:style>
  <w:style w:type="paragraph" w:customStyle="1" w:styleId="378D30B8B11B450C81E7466D976731DC">
    <w:name w:val="378D30B8B11B450C81E7466D976731DC"/>
  </w:style>
  <w:style w:type="paragraph" w:customStyle="1" w:styleId="9034FD54E884410F94FCA33AE837767A">
    <w:name w:val="9034FD54E884410F94FCA33AE837767A"/>
    <w:rsid w:val="00E04E88"/>
  </w:style>
  <w:style w:type="paragraph" w:customStyle="1" w:styleId="0055CDDA9B204764A4F8A119FE09B8E4">
    <w:name w:val="0055CDDA9B204764A4F8A119FE09B8E4"/>
    <w:rsid w:val="00B51DBE"/>
  </w:style>
  <w:style w:type="paragraph" w:customStyle="1" w:styleId="AA55E445002E4B3EB4D62698FC119841">
    <w:name w:val="AA55E445002E4B3EB4D62698FC119841"/>
    <w:rsid w:val="00B51DBE"/>
  </w:style>
  <w:style w:type="paragraph" w:customStyle="1" w:styleId="F3D7067D677C4B009471F941138BBD35">
    <w:name w:val="F3D7067D677C4B009471F941138BBD35"/>
    <w:rsid w:val="00433FDC"/>
  </w:style>
  <w:style w:type="paragraph" w:customStyle="1" w:styleId="A1E35AB6099941588E5EEF047288C1D0">
    <w:name w:val="A1E35AB6099941588E5EEF047288C1D0"/>
    <w:rsid w:val="00433FDC"/>
  </w:style>
  <w:style w:type="paragraph" w:customStyle="1" w:styleId="91239A1010D343208ECD8787BFCB743E">
    <w:name w:val="91239A1010D343208ECD8787BFCB743E"/>
    <w:rsid w:val="00B80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4" ma:contentTypeDescription="Luo uusi asiakirja." ma:contentTypeScope="" ma:versionID="83da04899d307314a9511fbb25b4c8c6">
  <xsd:schema xmlns:xsd="http://www.w3.org/2001/XMLSchema" xmlns:xs="http://www.w3.org/2001/XMLSchema" xmlns:p="http://schemas.microsoft.com/office/2006/metadata/properties" xmlns:ns2="ebb82943-49da-4504-a2f3-a33fb2eb95f1" xmlns:ns3="9752e244-cda5-4ecb-9bf0-70253e6af92a" targetNamespace="http://schemas.microsoft.com/office/2006/metadata/properties" ma:root="true" ma:fieldsID="f63e1606fca9fbf7f85d803edd0ffc7e" ns2:_="" ns3:_="">
    <xsd:import namespace="ebb82943-49da-4504-a2f3-a33fb2eb95f1"/>
    <xsd:import namespace="9752e244-cda5-4ecb-9bf0-70253e6af92a"/>
    <xsd:element name="properties">
      <xsd:complexType>
        <xsd:sequence>
          <xsd:element name="documentManagement">
            <xsd:complexType>
              <xsd:all>
                <xsd:element ref="ns2:SharedWithUsers" minOccurs="0"/>
                <xsd:element ref="ns3:fx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52e244-cda5-4ecb-9bf0-70253e6af92a" elementFormDefault="qualified">
    <xsd:import namespace="http://schemas.microsoft.com/office/2006/documentManagement/types"/>
    <xsd:import namespace="http://schemas.microsoft.com/office/infopath/2007/PartnerControls"/>
    <xsd:element name="fx9a" ma:index="9" nillable="true" ma:displayName="Käännökseen" ma:internalName="fx9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x9a xmlns="9752e244-cda5-4ecb-9bf0-70253e6af9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54B9C-7F90-480B-8D85-3394A9AE8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9752e244-cda5-4ecb-9bf0-70253e6af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42D5D-E808-4516-94E7-635A76FC0F3F}">
  <ds:schemaRefs>
    <ds:schemaRef ds:uri="http://schemas.microsoft.com/sharepoint/v3/contenttype/forms"/>
  </ds:schemaRefs>
</ds:datastoreItem>
</file>

<file path=customXml/itemProps3.xml><?xml version="1.0" encoding="utf-8"?>
<ds:datastoreItem xmlns:ds="http://schemas.openxmlformats.org/officeDocument/2006/customXml" ds:itemID="{2D08B2AF-77F4-429D-8CAD-80618D0FABBF}">
  <ds:schemaRefs>
    <ds:schemaRef ds:uri="http://schemas.microsoft.com/office/2006/metadata/properties"/>
    <ds:schemaRef ds:uri="http://schemas.microsoft.com/office/infopath/2007/PartnerControls"/>
    <ds:schemaRef ds:uri="9752e244-cda5-4ecb-9bf0-70253e6af92a"/>
  </ds:schemaRefs>
</ds:datastoreItem>
</file>

<file path=customXml/itemProps4.xml><?xml version="1.0" encoding="utf-8"?>
<ds:datastoreItem xmlns:ds="http://schemas.openxmlformats.org/officeDocument/2006/customXml" ds:itemID="{BEA4B3A0-29E0-46AD-882F-5D77EAEA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3</TotalTime>
  <Pages>13</Pages>
  <Words>1700</Words>
  <Characters>13775</Characters>
  <Application>Microsoft Office Word</Application>
  <DocSecurity>0</DocSecurity>
  <Lines>114</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Hallituksen esitys eduskunnalle</vt:lpstr>
    </vt:vector>
  </TitlesOfParts>
  <Company>VM</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Rantio Jenni (LVM)</dc:creator>
  <cp:keywords/>
  <dc:description/>
  <cp:lastModifiedBy>Rantio Jenni (LVM)</cp:lastModifiedBy>
  <cp:revision>2</cp:revision>
  <cp:lastPrinted>2024-10-02T11:37:00Z</cp:lastPrinted>
  <dcterms:created xsi:type="dcterms:W3CDTF">2024-10-16T10:17:00Z</dcterms:created>
  <dcterms:modified xsi:type="dcterms:W3CDTF">2024-10-16T10:17:00Z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y fmtid="{D5CDD505-2E9C-101B-9397-08002B2CF9AE}" pid="4" name="ContentTypeId">
    <vt:lpwstr>0x010100FC273FBDB1AAC448BDBB3CA1302F22C6</vt:lpwstr>
  </property>
</Properties>
</file>