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7296" w:tblpY="7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3"/>
        <w:gridCol w:w="2423"/>
      </w:tblGrid>
      <w:tr w:rsidR="00762B5E" w:rsidRPr="000A6D68" w14:paraId="78E94CA0" w14:textId="77777777" w:rsidTr="000A6D68">
        <w:trPr>
          <w:cantSplit/>
          <w:trHeight w:val="255"/>
        </w:trPr>
        <w:tc>
          <w:tcPr>
            <w:tcW w:w="3686" w:type="dxa"/>
            <w:gridSpan w:val="2"/>
            <w:hideMark/>
          </w:tcPr>
          <w:p w14:paraId="24CA1DE3" w14:textId="77777777" w:rsidR="00762B5E" w:rsidRPr="000A6D68" w:rsidRDefault="00B90E06" w:rsidP="000A6D68">
            <w:pPr>
              <w:pStyle w:val="bdokumentintiedot"/>
            </w:pPr>
            <w:r>
              <w:rPr>
                <w:b/>
                <w:bCs/>
              </w:rPr>
              <w:t>Muistio</w:t>
            </w:r>
          </w:p>
        </w:tc>
      </w:tr>
      <w:tr w:rsidR="0084228E" w:rsidRPr="000A6D68" w14:paraId="42A167AE" w14:textId="77777777" w:rsidTr="000A6D68">
        <w:trPr>
          <w:cantSplit/>
          <w:trHeight w:val="255"/>
        </w:trPr>
        <w:tc>
          <w:tcPr>
            <w:tcW w:w="1263" w:type="dxa"/>
          </w:tcPr>
          <w:p w14:paraId="292D9B0D" w14:textId="77777777" w:rsidR="0084228E" w:rsidRPr="000A6D68" w:rsidRDefault="00A63CCF" w:rsidP="000A6D68">
            <w:pPr>
              <w:pStyle w:val="bdokumentintiedot"/>
              <w:rPr>
                <w:b/>
                <w:bCs/>
              </w:rPr>
            </w:pPr>
            <w:r w:rsidRPr="000A6D68">
              <w:rPr>
                <w:b/>
                <w:bCs/>
              </w:rPr>
              <w:t>Asianumero</w:t>
            </w:r>
            <w:r w:rsidR="0084228E" w:rsidRPr="000A6D68">
              <w:rPr>
                <w:b/>
                <w:bCs/>
              </w:rPr>
              <w:t>:</w:t>
            </w:r>
          </w:p>
        </w:tc>
        <w:tc>
          <w:tcPr>
            <w:tcW w:w="2423" w:type="dxa"/>
            <w:hideMark/>
          </w:tcPr>
          <w:p w14:paraId="55A1FE30" w14:textId="6758F123" w:rsidR="0084228E" w:rsidRPr="00570C1D" w:rsidRDefault="00570C1D" w:rsidP="00570C1D">
            <w:pPr>
              <w:rPr>
                <w:rFonts w:ascii="Arial Narrow" w:hAnsi="Arial Narrow" w:cs="Myriad Pro Cond"/>
                <w:spacing w:val="4"/>
                <w:sz w:val="18"/>
                <w:szCs w:val="18"/>
                <w:u w:color="000000"/>
                <w:lang w:eastAsia="fi-FI"/>
              </w:rPr>
            </w:pPr>
            <w:r w:rsidRPr="00570C1D">
              <w:rPr>
                <w:rFonts w:ascii="Arial Narrow" w:hAnsi="Arial Narrow" w:cs="Myriad Pro Cond"/>
                <w:spacing w:val="4"/>
                <w:sz w:val="18"/>
                <w:szCs w:val="18"/>
                <w:u w:color="000000"/>
                <w:lang w:eastAsia="fi-FI"/>
              </w:rPr>
              <w:t>VN/35142/2024</w:t>
            </w:r>
          </w:p>
        </w:tc>
      </w:tr>
      <w:tr w:rsidR="0084228E" w:rsidRPr="000A6D68" w14:paraId="5679F69D" w14:textId="77777777" w:rsidTr="000A6D68">
        <w:trPr>
          <w:cantSplit/>
          <w:trHeight w:val="255"/>
        </w:trPr>
        <w:tc>
          <w:tcPr>
            <w:tcW w:w="1263" w:type="dxa"/>
          </w:tcPr>
          <w:p w14:paraId="45135BCC" w14:textId="77777777" w:rsidR="0084228E" w:rsidRPr="000A6D68" w:rsidRDefault="0084228E" w:rsidP="000A6D68">
            <w:pPr>
              <w:pStyle w:val="bdokumentintiedot"/>
              <w:rPr>
                <w:b/>
                <w:bCs/>
              </w:rPr>
            </w:pPr>
            <w:r w:rsidRPr="000A6D68">
              <w:rPr>
                <w:b/>
                <w:bCs/>
              </w:rPr>
              <w:t>Päivämäärä:</w:t>
            </w:r>
          </w:p>
        </w:tc>
        <w:tc>
          <w:tcPr>
            <w:tcW w:w="2423" w:type="dxa"/>
            <w:hideMark/>
          </w:tcPr>
          <w:p w14:paraId="12B575EE" w14:textId="4270B76F" w:rsidR="0084228E" w:rsidRPr="000A6D68" w:rsidRDefault="00570C1D" w:rsidP="000A6D68">
            <w:pPr>
              <w:pStyle w:val="bdokumentintiedot"/>
            </w:pPr>
            <w:sdt>
              <w:sdtPr>
                <w:id w:val="-356887500"/>
                <w:placeholder>
                  <w:docPart w:val="E026BC53016C4144BC093EF30DC87190"/>
                </w:placeholder>
                <w:date w:fullDate="2024-12-13T00:00:00Z">
                  <w:dateFormat w:val="d.M.yyyy"/>
                  <w:lid w:val="fi-FI"/>
                  <w:storeMappedDataAs w:val="dateTime"/>
                  <w:calendar w:val="gregorian"/>
                </w:date>
              </w:sdtPr>
              <w:sdtEndPr/>
              <w:sdtContent>
                <w:r>
                  <w:t>13.12.2024</w:t>
                </w:r>
              </w:sdtContent>
            </w:sdt>
          </w:p>
        </w:tc>
      </w:tr>
    </w:tbl>
    <w:p w14:paraId="1FF6C5FF" w14:textId="77777777" w:rsidR="00650D7E" w:rsidRDefault="00B90E06" w:rsidP="00650D7E">
      <w:pPr>
        <w:pStyle w:val="Leipteksti"/>
        <w:ind w:left="0"/>
      </w:pPr>
      <w:r>
        <w:t>Esa Aaltonen</w:t>
      </w:r>
      <w:r w:rsidR="00650D7E">
        <w:br/>
      </w:r>
      <w:r>
        <w:t>Tieto- ja turvallisuusosasto</w:t>
      </w:r>
      <w:r w:rsidR="00650D7E">
        <w:br/>
      </w:r>
    </w:p>
    <w:p w14:paraId="59167CC2" w14:textId="77777777" w:rsidR="001865D3" w:rsidRPr="00826241" w:rsidRDefault="00B90E06" w:rsidP="00826241">
      <w:pPr>
        <w:pStyle w:val="Otsikko1"/>
      </w:pPr>
      <w:r w:rsidRPr="00B90E06">
        <w:t xml:space="preserve">Tieliikennettä </w:t>
      </w:r>
      <w:r>
        <w:t>koskeva yleissopimus: ilmoitus A</w:t>
      </w:r>
      <w:r w:rsidRPr="00B90E06">
        <w:t>hvenanmaalla rekisteröityjen ajoneuvojen tunnusmerkistä kansainvälisessä liikenteessä</w:t>
      </w:r>
    </w:p>
    <w:p w14:paraId="4EBD165C" w14:textId="77777777" w:rsidR="00EC3C88" w:rsidRPr="00B90E06" w:rsidRDefault="00B90E06" w:rsidP="00B90E06">
      <w:pPr>
        <w:pStyle w:val="Otsikko2"/>
      </w:pPr>
      <w:r w:rsidRPr="00B90E06">
        <w:t>Asian tausta</w:t>
      </w:r>
    </w:p>
    <w:p w14:paraId="470FB93D" w14:textId="0F90B5D5" w:rsidR="00B90E06" w:rsidRDefault="00B90E06" w:rsidP="00B90E06">
      <w:pPr>
        <w:pStyle w:val="Leipteksti"/>
      </w:pPr>
      <w:r>
        <w:t xml:space="preserve">Tieliikennettä koskeva yleissopimus (jäljempänä </w:t>
      </w:r>
      <w:r w:rsidR="00FC235E">
        <w:t>tieliikennesopimus tai yleissopimus</w:t>
      </w:r>
      <w:r>
        <w:t xml:space="preserve">, </w:t>
      </w:r>
      <w:proofErr w:type="spellStart"/>
      <w:r>
        <w:t>SopS</w:t>
      </w:r>
      <w:proofErr w:type="spellEnd"/>
      <w:r>
        <w:t xml:space="preserve"> 30/1986) on YK:n alainen kansainvälinen </w:t>
      </w:r>
      <w:r w:rsidR="00DD6097">
        <w:t>sopimus, jossa</w:t>
      </w:r>
      <w:r>
        <w:t xml:space="preserve"> määrätään tieliikenteen yleisistä säännöistä ja periaatteista</w:t>
      </w:r>
      <w:r w:rsidR="00FC235E">
        <w:t>. Tieliikennesopimuksen tarkoitus on helpottaa kansainvälistä tieliikennettä ja lisätä sen turvallisuutta hyväksymällä yhdenmukaiset liikennesäännöt.</w:t>
      </w:r>
      <w:r>
        <w:t xml:space="preserve"> </w:t>
      </w:r>
    </w:p>
    <w:p w14:paraId="4E3F57D5" w14:textId="565E75F5" w:rsidR="00FC235E" w:rsidRDefault="00FC235E" w:rsidP="00B90E06">
      <w:pPr>
        <w:pStyle w:val="Leipteksti"/>
      </w:pPr>
      <w:r>
        <w:t xml:space="preserve">Tieliikennesopimuksessa </w:t>
      </w:r>
      <w:r w:rsidR="00B90E06">
        <w:t xml:space="preserve">määrätään </w:t>
      </w:r>
      <w:r>
        <w:t>myös</w:t>
      </w:r>
      <w:r w:rsidR="00B90E06">
        <w:t xml:space="preserve"> kansainvälisessä liikenteessä olevissa moottoriajoneuvoissa käytettävistä rekisteröintivaltion tunnusmerkeistä. Yleissopimuksen 37 artiklan 1 kohdan mukaan kansainvälisessä liikenteessä olevassa moottoriajoneuvossa tulee olla takana rekisterinumeron lisäksi rekisteröintivaltion tunnusmerkki. Yleissopimuksen 45 artiklan 4 kohdan mukaan allekirjoittaessaan yleissopimuksen tai tallettaessaan ratifioimis- tai liittymiskirjansa on jokaisen valtion ilmoitettava pääsihteerille tunnusmerkki, jonka se on valinnut yleissopimuksen 3 liitteen mukaisesti käytettäväksi rekisteröimissään ajoneuvoissa kansainvälisessä liikenteessä.</w:t>
      </w:r>
    </w:p>
    <w:p w14:paraId="41422FA1" w14:textId="00E017B1" w:rsidR="00B90E06" w:rsidRDefault="00FC235E" w:rsidP="00B90E06">
      <w:pPr>
        <w:pStyle w:val="Leipteksti"/>
      </w:pPr>
      <w:r>
        <w:t xml:space="preserve">Tieliikennesopimuksen </w:t>
      </w:r>
      <w:r w:rsidR="00B90E06">
        <w:t xml:space="preserve">3 liitteessä määrätään tunnusmerkin teknisistä yksityiskohdista. Tekemällä uuden ilmoituksen pääsihteerille voi valtio muuttaa tunnusmerkkiä, jonka se on aikaisemmin valinnut. Yleissopimuksen 46 artiklan 1 kohdassa puolestaan määrätään mm. siitä, että valtio voi allekirjoittaessaan tai ratifioidessaan tämän yleissopimuksen tai liittyessään siihen tai milloin tahansa sen jälkeen selittää pääsihteerille tekemällään ilmoituksella, että yleissopimusta sovelletaan kaikilla tai joillakin alueilla, joiden kansainvälisistä suhteista se on vastuussa. Kyseisen artiklan 3 kohdan mukaan valtion, joka tekee artiklan 1 kohdan mukaisen ilmoituksen, tulee ilmoittaa pääsihteerille tunnusmerkki, jonka se on valinnut yleissopimuksen 3 liitteen mukaisesti käytettäväksi sanotulla alueella tai alueilla rekisteröidyissä ajoneuvoissa kansainvälisessä liikenteessä. Tekemällä uuden ilmoituksen pääsihteerille voi valtio muuttaa tunnusmerkkiä, jonka se on aikaisemmin valinnut. </w:t>
      </w:r>
    </w:p>
    <w:p w14:paraId="1D14FACC" w14:textId="7E1D794C" w:rsidR="00B90E06" w:rsidRDefault="00B90E06" w:rsidP="00DD6097">
      <w:pPr>
        <w:pStyle w:val="Leipteksti"/>
      </w:pPr>
      <w:r>
        <w:t>Suomi on ilmoittanut tieliikennesopimuksen ratifioidessaan vuonna 1986 tunnusmerkiksi ”SF” ja on sittemmin muuttanut sitä vuonna 1993 uudella ilmoituksella tunnusmerkiksi ”FIN”. Suomi ei ole tehnyt alueellista varaumaa Ahvenanmaan osalta sitoutuessaan yleissopimukseen. Ilmoitusten yhteydessä ei ole myöskään tuotu esiin erityistä tunnusmerkkiä Ahvenanmaan osalta, joten tunnusmerkki</w:t>
      </w:r>
      <w:r w:rsidR="001E2A72">
        <w:t xml:space="preserve"> ”FIN”</w:t>
      </w:r>
      <w:r>
        <w:t xml:space="preserve"> on tullut sovellettavaksi koko Suomen alueella. Eräät muut sopimusvaltiot ovat ilmoittaneet alueellisia varaumia. Esimerkiksi Tanska on liittyessään sopimukseen ilmoittanut, ettei sopimusta sovelleta Färsaariin eikä Grönlantiin, joilla on käytössä omat tunnukset. Sen sijaan Gibraltarin osalta Iso-Britannia on ilmoittanut myöhemmin, että sopimusta sovelletaan myös </w:t>
      </w:r>
      <w:r>
        <w:lastRenderedPageBreak/>
        <w:t>Gibraltariin ja samassa Gibraltar on antanut 46(3) artiklan mukaisen ilmoituksen, että sen valitsema tunnus on ”GBZ”.</w:t>
      </w:r>
    </w:p>
    <w:p w14:paraId="48E6217A" w14:textId="59EE5BAB" w:rsidR="00B90E06" w:rsidRDefault="00B90E06" w:rsidP="00DD6097">
      <w:pPr>
        <w:pStyle w:val="Leipteksti"/>
        <w:ind w:left="720"/>
      </w:pPr>
      <w:r>
        <w:t xml:space="preserve">Ahvenanmaa on toimittanut liikenne- ja viestintäministeriölle 7.5.2024 kirjeen (VN/14187/2024-SAAP-1), jossa viitataan Ahvenanmaan maakunnan hallituksen 2.5.2024 tekemään päätökseen (ÅLR 2024/2607), jonka mukaan maakunnan hallitus päätti ehdottaa liikenne- ja viestintäministeriölle, että ministeriö tekisi päätöksen siitä, että </w:t>
      </w:r>
      <w:r w:rsidR="001E2A72">
        <w:t xml:space="preserve">tieliikennesopimuksen </w:t>
      </w:r>
      <w:r>
        <w:t xml:space="preserve">mukainen tunnusmerkki Ahvenanmaan alueella rekisteröidyissä moottoriajoneuvoissa muutettaisiin muotoon ”AX”, ja ilmoittaisi tästä YK:n pääsihteerille. </w:t>
      </w:r>
    </w:p>
    <w:p w14:paraId="3F9F1618" w14:textId="77777777" w:rsidR="00B90E06" w:rsidRDefault="00B90E06" w:rsidP="00B90E06">
      <w:pPr>
        <w:pStyle w:val="Otsikko2"/>
      </w:pPr>
      <w:r>
        <w:t>Asian valmistelu</w:t>
      </w:r>
    </w:p>
    <w:p w14:paraId="551F6937" w14:textId="2719568F" w:rsidR="00B90E06" w:rsidRDefault="00B90E06" w:rsidP="00B90E06">
      <w:pPr>
        <w:pStyle w:val="Leipteksti"/>
      </w:pPr>
      <w:r>
        <w:t xml:space="preserve">Asiaa on valmistelu virkatyönä yhdessä liikenne- ja viestintäministeriön, ulkoministeriön ja Ahvenanmaan edustajien kanssa. Asia on </w:t>
      </w:r>
      <w:r w:rsidR="001E2A72">
        <w:t xml:space="preserve">lisäksi </w:t>
      </w:r>
      <w:r>
        <w:t>ollut esillä liikenne- ja viestintäministeriön ja Ahvenanmaan vuosikokouksissa viime vuosina.</w:t>
      </w:r>
    </w:p>
    <w:p w14:paraId="31143C4C" w14:textId="77777777" w:rsidR="00B90E06" w:rsidRPr="00FD57E6" w:rsidRDefault="00B90E06" w:rsidP="00B90E06">
      <w:pPr>
        <w:pStyle w:val="Otsikko2"/>
        <w:rPr>
          <w:lang w:eastAsia="fi-FI"/>
        </w:rPr>
      </w:pPr>
      <w:r>
        <w:rPr>
          <w:lang w:eastAsia="fi-FI"/>
        </w:rPr>
        <w:t>Merkityksellinen kansallinen ja EU-lainsäädäntö</w:t>
      </w:r>
    </w:p>
    <w:p w14:paraId="7059F6DD" w14:textId="2C74F8F3" w:rsidR="00B90E06" w:rsidRDefault="001E2A72" w:rsidP="00B90E06">
      <w:pPr>
        <w:pStyle w:val="Leipteksti"/>
      </w:pPr>
      <w:r>
        <w:t xml:space="preserve">Tieliikennesopimus </w:t>
      </w:r>
      <w:r w:rsidR="00B90E06">
        <w:t xml:space="preserve">on saatettu voimaan asetuksella 244/1986. </w:t>
      </w:r>
      <w:r>
        <w:t xml:space="preserve">Asetuksen </w:t>
      </w:r>
      <w:r w:rsidR="00B90E06">
        <w:t xml:space="preserve">3 </w:t>
      </w:r>
      <w:r w:rsidR="00DD6097">
        <w:t xml:space="preserve">§: </w:t>
      </w:r>
      <w:proofErr w:type="spellStart"/>
      <w:r w:rsidR="00DD6097">
        <w:t>ään</w:t>
      </w:r>
      <w:proofErr w:type="spellEnd"/>
      <w:r w:rsidR="00B90E06">
        <w:t xml:space="preserve"> on sisällytetty Suomen tekemä ilmoitus valitsemastaan tunnusmerkistä ”SF”. Suomi on edellä todetusti sittemmin ilmoittanut 7.1.1993 aiemmin valitsemansa tunnusmerkin ”SF” muuttamisesta uudeksi tunnusmerkiksi ”FIN”. </w:t>
      </w:r>
      <w:proofErr w:type="spellStart"/>
      <w:r w:rsidR="00B90E06">
        <w:t>Voimaansaattamisasetu</w:t>
      </w:r>
      <w:r>
        <w:t>sta</w:t>
      </w:r>
      <w:proofErr w:type="spellEnd"/>
      <w:r>
        <w:t xml:space="preserve"> </w:t>
      </w:r>
      <w:r w:rsidR="00B90E06">
        <w:t>on muutettu asetuksella 778/1993 (</w:t>
      </w:r>
      <w:proofErr w:type="spellStart"/>
      <w:r w:rsidR="00B90E06">
        <w:t>SopS</w:t>
      </w:r>
      <w:proofErr w:type="spellEnd"/>
      <w:r w:rsidR="00B90E06">
        <w:t xml:space="preserve"> 58/1993), jolla lisättiin asetukseen </w:t>
      </w:r>
      <w:r w:rsidR="00DC46EB">
        <w:t xml:space="preserve">tunnusmerkkiä </w:t>
      </w:r>
      <w:r w:rsidR="00B90E06">
        <w:t>koskeva uusi 3 a §.</w:t>
      </w:r>
    </w:p>
    <w:p w14:paraId="46607286" w14:textId="77777777" w:rsidR="00B90E06" w:rsidRDefault="00B90E06" w:rsidP="00B90E06">
      <w:pPr>
        <w:pStyle w:val="Leipteksti"/>
      </w:pPr>
      <w:r>
        <w:t xml:space="preserve">Tunnusmerkistä on säännöksiä myös ajoneuvolaissa (82/2021). Lain 105 §:n 3 momentin mukaan </w:t>
      </w:r>
      <w:r w:rsidRPr="007E5885">
        <w:t>ajoneuvoon on kansainvälisessä liikenteessä käytettäessä kiinnitettävä Genevessä vuonna 1949 tehdyssä tieliikennettä koskevassa yleissopimuksessa (</w:t>
      </w:r>
      <w:proofErr w:type="spellStart"/>
      <w:r w:rsidRPr="007E5885">
        <w:t>SopS</w:t>
      </w:r>
      <w:proofErr w:type="spellEnd"/>
      <w:r w:rsidRPr="007E5885">
        <w:t xml:space="preserve"> 11/1959) tai Wienissä vuonna 1968 tehdyssä tieliikennettä koskevassa yleissopimuksessa (</w:t>
      </w:r>
      <w:proofErr w:type="spellStart"/>
      <w:r w:rsidRPr="007E5885">
        <w:t>SopS</w:t>
      </w:r>
      <w:proofErr w:type="spellEnd"/>
      <w:r w:rsidRPr="007E5885">
        <w:t xml:space="preserve"> 30/1986) edellytetty kansallisuustunnus, jossa on oltava valkealla soikion muotoisella pohjalla mustat kirjaimet FIN.</w:t>
      </w:r>
      <w:r>
        <w:t xml:space="preserve"> Kansallisuustunnuksen teknisistä yksityiskohdista säädetään ajoneuvoista annetun valtioneuvoston asetuksen (162/2021) 18 §:</w:t>
      </w:r>
      <w:proofErr w:type="spellStart"/>
      <w:r>
        <w:t>ssä</w:t>
      </w:r>
      <w:proofErr w:type="spellEnd"/>
      <w:r>
        <w:t>.</w:t>
      </w:r>
    </w:p>
    <w:p w14:paraId="7D164A6E" w14:textId="203AA2AF" w:rsidR="00B90E06" w:rsidRDefault="00B90E06" w:rsidP="00B90E06">
      <w:pPr>
        <w:pStyle w:val="Leipteksti"/>
      </w:pPr>
      <w:r>
        <w:t>Ajoneuvolain 105 §:n 1 momentissa säädetään lisäksi Euroopan unionin sisäisessä liikenteessä käytettävästä kansallisuustunnuksesta. Sen mukaan</w:t>
      </w:r>
      <w:r w:rsidRPr="00A06DBC">
        <w:t xml:space="preserve"> ajoneuvon rekisterikilvissä on oltava moottoriajoneuvojen ja niiden perävaunujen rekisteröintijäsenvaltion tunnusmerkin tunnustamisesta yhteisön sisäisessä liikenteessä annetun neuvoston asetuksen (EY) </w:t>
      </w:r>
      <w:r w:rsidR="00DD6097">
        <w:t>N:</w:t>
      </w:r>
      <w:r w:rsidR="00DD6097" w:rsidRPr="00A06DBC">
        <w:t>o</w:t>
      </w:r>
      <w:r w:rsidRPr="00A06DBC">
        <w:t xml:space="preserve"> 2411/98 liitteen mukainen kansallisuustunnus. Suomessa asetuksen 2 artiklan 1 alakohdassa tarkoitettu rekisteröintijäsenvaltion tunnusmerkki on FIN.</w:t>
      </w:r>
    </w:p>
    <w:p w14:paraId="5B32504D" w14:textId="77777777" w:rsidR="00B90E06" w:rsidRDefault="00B90E06" w:rsidP="00B90E06">
      <w:pPr>
        <w:pStyle w:val="Leipteksti"/>
      </w:pPr>
      <w:r>
        <w:t xml:space="preserve">Neuvoston asetukseen (EY) N:o 2411/98 perusteluosassa todetaan, että Euroopan yhteisö (nyk. unioni) ei ole tieliikennettä koskevan Wienin yleissopimuksen sopimuspuoli, mutta useat yleissopimuksen osapuolena olevat jäsenvaltiot soveltavat yleissopimuksen 37 artiklan määräyksiä rekisteröintivaltion tunnusmerkistä ja vaativat sen nojalla, että </w:t>
      </w:r>
      <w:r w:rsidRPr="009310B2">
        <w:t>muista jäsenvaltioista peräisin olevissa ajoneuvoissa on yleissopimuksen liitteessä 3 määrätty tunnusmerkki</w:t>
      </w:r>
      <w:r>
        <w:t>.</w:t>
      </w:r>
    </w:p>
    <w:p w14:paraId="343F7B01" w14:textId="77777777" w:rsidR="00B90E06" w:rsidRDefault="00B90E06" w:rsidP="00B90E06">
      <w:pPr>
        <w:pStyle w:val="Leipteksti"/>
      </w:pPr>
      <w:r>
        <w:t xml:space="preserve">Neuvoston asetuksessa säädetään 2 artiklan 1 kohdan mukaisesta rekisteröintivaltion tunnusmerkistä, joka </w:t>
      </w:r>
      <w:r w:rsidRPr="009E0FB0">
        <w:t>osoittaa jäsenvaltion, jossa ajoneuvo on rekisteröity</w:t>
      </w:r>
      <w:r>
        <w:t xml:space="preserve">. Asetuksen 3 artiklan mukaan jäsenvaltioiden on </w:t>
      </w:r>
      <w:r w:rsidRPr="009E0FB0">
        <w:t xml:space="preserve">tunnustettava tämän asetuksen liitteen </w:t>
      </w:r>
      <w:r>
        <w:t>mukainen</w:t>
      </w:r>
      <w:r w:rsidRPr="009E0FB0">
        <w:t xml:space="preserve"> </w:t>
      </w:r>
      <w:r w:rsidRPr="009E0FB0">
        <w:lastRenderedPageBreak/>
        <w:t>rekist</w:t>
      </w:r>
      <w:r>
        <w:t>eröintijäsenvaltion tunnusmerkki</w:t>
      </w:r>
      <w:r w:rsidRPr="009E0FB0">
        <w:t xml:space="preserve"> samanarvoiseksi niiden muiden tunnusmerkkien kanssa, jotka ne tunnustavat ajoneuvon rekisteröintivaltion tunnustamiseksi.</w:t>
      </w:r>
    </w:p>
    <w:p w14:paraId="025EB7D3" w14:textId="77777777" w:rsidR="00B90E06" w:rsidRDefault="00B90E06" w:rsidP="00B90E06">
      <w:pPr>
        <w:pStyle w:val="Leipteksti"/>
      </w:pPr>
      <w:r>
        <w:t>U</w:t>
      </w:r>
      <w:r w:rsidRPr="009E0FB0">
        <w:t>se</w:t>
      </w:r>
      <w:r>
        <w:t>issa Euroopan unionin jäsenvaltioissa on käytössä rekisterikilpimalli</w:t>
      </w:r>
      <w:r w:rsidRPr="009E0FB0">
        <w:t>, jonka vasemmassa reunassa on sinisellä pohjalla Euroopan lipun 12 keltaista tähteä sekä rekisteröintiv</w:t>
      </w:r>
      <w:r>
        <w:t>altion tunnusmerkki. Neuvoston asetuksen perusteluosan mukaan</w:t>
      </w:r>
      <w:r w:rsidRPr="009E0FB0">
        <w:t xml:space="preserve"> tämä tunnusmerkki vastaa yhteisön sisäisessä liikenteessä</w:t>
      </w:r>
      <w:r>
        <w:t xml:space="preserve"> tieliikennettä koskevan</w:t>
      </w:r>
      <w:r w:rsidRPr="009E0FB0">
        <w:t xml:space="preserve"> yleissopimuksen 37 artiklassa tarkoitettuja, rekisteröintivaltion tunnis</w:t>
      </w:r>
      <w:r>
        <w:t>tamista koskevia tavoitteita.</w:t>
      </w:r>
    </w:p>
    <w:p w14:paraId="06BEC0B2" w14:textId="42E1AD4C" w:rsidR="00B90E06" w:rsidRDefault="00B90E06" w:rsidP="00B90E06">
      <w:pPr>
        <w:pStyle w:val="Leipteksti"/>
      </w:pPr>
      <w:r w:rsidRPr="00525ADE">
        <w:t>Ahvenanmaan itsehallintolain (1144/1991) 18 §</w:t>
      </w:r>
      <w:r w:rsidR="000F2CBF">
        <w:t>:n</w:t>
      </w:r>
      <w:r w:rsidRPr="00525ADE">
        <w:t xml:space="preserve"> mukaisesti maakunnalla on lainsäädäntövalta asioissa, jotka koskevat tieliikennettä.</w:t>
      </w:r>
      <w:r>
        <w:t xml:space="preserve"> Ahvenanmaan maakunnan toimivaltaan kuuluvia tieliikennettä koskevia asioita ovat muun muassa ajoneuvojen rekisteröinti sekä rekisterikilpien ja rekisterinumeroiden myöntäminen. Käytännön tasolla Ahvenanmaalla on muusta Suomesta erillinen ajoneuvojen rekisteritunnusjärjestelmä ja Ahvenanmaa ylläpitää erillistä ajoneuvorekisteriä, johon on viitattu tieliikennesopimuksen 35 artiklan </w:t>
      </w:r>
      <w:r w:rsidR="00673E03">
        <w:t>4</w:t>
      </w:r>
      <w:r>
        <w:t xml:space="preserve"> kohdassa. Ahvenanmaalla on jo laajasti käytössä </w:t>
      </w:r>
      <w:r w:rsidRPr="00F53C24">
        <w:t xml:space="preserve">ISO 3166 - standardin mukainen virallisesti </w:t>
      </w:r>
      <w:r>
        <w:t>tunnustettu kansallinen koodi ”AX”</w:t>
      </w:r>
      <w:r w:rsidRPr="00F53C24">
        <w:t xml:space="preserve"> (Maiden nimien ja niiden osa-alueiden esityskoodit)</w:t>
      </w:r>
      <w:r>
        <w:t xml:space="preserve">, jota se voisi käyttää </w:t>
      </w:r>
      <w:r w:rsidRPr="00E87756">
        <w:t>rekisteröintivaltion tunnusmerkki</w:t>
      </w:r>
      <w:r>
        <w:t>nä myös Ahvenanmaalle rekisteröidyissä ajoneuvoissa.</w:t>
      </w:r>
    </w:p>
    <w:p w14:paraId="5EF31221" w14:textId="60700307" w:rsidR="00B90E06" w:rsidRDefault="00B90E06" w:rsidP="00B90E06">
      <w:pPr>
        <w:pStyle w:val="Leipteksti"/>
      </w:pPr>
      <w:r>
        <w:t>Ahvenanmaalla rekisteröidyissä moottoriajoneuvoissa ei ole käytössä Euroopan unionin rekisterikilpimallia, koska ajoneuvojen katsastuksesta ja rekisteröinnistä annetun Ahvenanmaan maakuntalain (1993:19) 31 §:n mukaan Ahvenanmaan maakunnan hallituksella on valta päättää rekisterikilpien ulkoasusta.</w:t>
      </w:r>
      <w:r w:rsidRPr="00375D27">
        <w:t xml:space="preserve"> </w:t>
      </w:r>
      <w:r>
        <w:t>Lisäksi kyseisen m</w:t>
      </w:r>
      <w:r w:rsidRPr="00375D27">
        <w:t>aakuntala</w:t>
      </w:r>
      <w:r>
        <w:t xml:space="preserve">in 45 §:n </w:t>
      </w:r>
      <w:r w:rsidRPr="00375D27">
        <w:t xml:space="preserve">mukaan kansainvälisessä liikenteessä autossa tulee olla </w:t>
      </w:r>
      <w:r w:rsidR="000F2CBF">
        <w:t xml:space="preserve">tieliikennesopimuksen </w:t>
      </w:r>
      <w:r>
        <w:t xml:space="preserve">mukainen </w:t>
      </w:r>
      <w:r w:rsidRPr="00375D27">
        <w:t>tunnus</w:t>
      </w:r>
      <w:r>
        <w:t>merkki</w:t>
      </w:r>
      <w:r w:rsidRPr="00375D27">
        <w:t>.</w:t>
      </w:r>
    </w:p>
    <w:p w14:paraId="06521FE0" w14:textId="6FFE0B6A" w:rsidR="00B90E06" w:rsidRPr="00221519" w:rsidRDefault="00B90E06" w:rsidP="00DD6097">
      <w:pPr>
        <w:pStyle w:val="Leipteksti"/>
        <w:ind w:left="720"/>
        <w:rPr>
          <w:color w:val="00444B" w:themeColor="accent3" w:themeShade="80"/>
        </w:rPr>
      </w:pPr>
      <w:r>
        <w:t xml:space="preserve">Ahvenanmaa voisi ottaa halutessaan käyttöön Euroopan neuvoston asetuksen ((EY) </w:t>
      </w:r>
      <w:r w:rsidR="00DD6097">
        <w:t>N:o</w:t>
      </w:r>
      <w:r>
        <w:t xml:space="preserve"> 2411/98) mukaiset ns. EU-kilvet.</w:t>
      </w:r>
    </w:p>
    <w:p w14:paraId="179D81A2" w14:textId="77777777" w:rsidR="00B90E06" w:rsidRPr="00B90E06" w:rsidRDefault="00B90E06" w:rsidP="00B90E06">
      <w:pPr>
        <w:pStyle w:val="Otsikko2"/>
        <w:rPr>
          <w:lang w:eastAsia="fi-FI"/>
        </w:rPr>
      </w:pPr>
      <w:r w:rsidRPr="006037D1">
        <w:rPr>
          <w:lang w:eastAsia="fi-FI"/>
        </w:rPr>
        <w:t>Esityksen vaikutukset</w:t>
      </w:r>
    </w:p>
    <w:p w14:paraId="1082F29B" w14:textId="0954A34B" w:rsidR="00B90E06" w:rsidRDefault="00B90E06" w:rsidP="00B90E06">
      <w:pPr>
        <w:pStyle w:val="Leipteksti"/>
      </w:pPr>
      <w:r>
        <w:t xml:space="preserve">Nykyisellään Ahvenanmaalla rekisteröidyissä moottoriajoneuvoissa tulee käyttää ”FIN” tunnusmerkkiä </w:t>
      </w:r>
      <w:r w:rsidR="000F2CBF">
        <w:t>tieliikennesopimuksen</w:t>
      </w:r>
      <w:r>
        <w:t xml:space="preserve"> 37 artiklan vaatimalla tavalla kansainvälisessä liikenteessä. Näin ollen ulkomailla autoillessaan ahvenanmaalaisia ajoneuvoja ei tunnisteta Ahvenanmaalla rekisteröidyiksi, vaan ne katsotaan Suomessa rekisteröidyiksi. Kuitenkin ajoneuvojen tiedot ovat eri rekisterissä.</w:t>
      </w:r>
    </w:p>
    <w:p w14:paraId="7D533206" w14:textId="6713C312" w:rsidR="00B90E06" w:rsidRDefault="00B90E06" w:rsidP="00DD6097">
      <w:pPr>
        <w:pStyle w:val="Leipteksti"/>
        <w:ind w:left="720"/>
      </w:pPr>
      <w:r>
        <w:t>Muuttamalla tunnusmerkki</w:t>
      </w:r>
      <w:r w:rsidR="000F2CBF">
        <w:t xml:space="preserve"> ”AX”</w:t>
      </w:r>
      <w:r>
        <w:t xml:space="preserve"> Ahvenanmaalla rekisteröityihin moottoriajoineuvoihin</w:t>
      </w:r>
      <w:r w:rsidR="000F2CBF">
        <w:t>,</w:t>
      </w:r>
      <w:r>
        <w:t xml:space="preserve"> poistetaan</w:t>
      </w:r>
      <w:r w:rsidR="000F2CBF">
        <w:t xml:space="preserve"> </w:t>
      </w:r>
      <w:r w:rsidR="00DD6097">
        <w:t xml:space="preserve">                      </w:t>
      </w:r>
      <w:r w:rsidR="000F2CBF">
        <w:t>niitä</w:t>
      </w:r>
      <w:r>
        <w:t xml:space="preserve"> ristiriitoja, joita Ahvenanmaalla rekisteröityjen ajoneuvojen omistajille sekä muiden valtioiden liikennevalvontaviranomaisille </w:t>
      </w:r>
      <w:r w:rsidR="000F2CBF">
        <w:t>voi tällä hetkellä syntyä</w:t>
      </w:r>
      <w:r>
        <w:t xml:space="preserve"> kansainvälisessä liikenteessä.</w:t>
      </w:r>
    </w:p>
    <w:p w14:paraId="7BB31A0B" w14:textId="70CB6039" w:rsidR="00B90E06" w:rsidRPr="002848B4" w:rsidRDefault="00B90E06" w:rsidP="00B90E06">
      <w:pPr>
        <w:pStyle w:val="Leipteksti"/>
      </w:pPr>
      <w:r w:rsidRPr="002848B4">
        <w:t xml:space="preserve">Ajoneuvon tunnusmerkin muuttaminen toiseksi Ahvenanmaalle rekisteröityjen ajoneuvojen osalta ei muuta näiden ajoneuvojen oikeutta liikkua Suomen valtakunnanrajojen ulkopuolella. Oikeus käyttää Ahvenanmaalle rekisteröityä ajoneuvoa toisessa tieliikennesopimuksen jäsenvaltiossa säilyy ennallaan. </w:t>
      </w:r>
    </w:p>
    <w:p w14:paraId="20FB2098" w14:textId="77777777" w:rsidR="00B90E06" w:rsidRDefault="00B90E06" w:rsidP="00B90E06">
      <w:pPr>
        <w:ind w:left="1300"/>
        <w:jc w:val="both"/>
        <w:rPr>
          <w:rFonts w:ascii="Times New Roman" w:hAnsi="Times New Roman"/>
          <w:color w:val="00444B" w:themeColor="accent3" w:themeShade="80"/>
          <w:sz w:val="24"/>
          <w:lang w:eastAsia="fi-FI"/>
        </w:rPr>
      </w:pPr>
    </w:p>
    <w:p w14:paraId="5D1E1FCA" w14:textId="77777777" w:rsidR="00B90E06" w:rsidRPr="002E7B05" w:rsidRDefault="00B90E06" w:rsidP="00B90E06">
      <w:pPr>
        <w:pStyle w:val="Otsikko2"/>
        <w:rPr>
          <w:lang w:eastAsia="fi-FI"/>
        </w:rPr>
      </w:pPr>
      <w:r w:rsidRPr="002E7B05">
        <w:rPr>
          <w:lang w:eastAsia="fi-FI"/>
        </w:rPr>
        <w:lastRenderedPageBreak/>
        <w:t>Lausuntopalaute </w:t>
      </w:r>
    </w:p>
    <w:p w14:paraId="67B6678A" w14:textId="7A3E1C1D" w:rsidR="00B90E06" w:rsidRPr="002848B4" w:rsidRDefault="00B90E06" w:rsidP="00B90E06">
      <w:pPr>
        <w:pStyle w:val="Leipteksti"/>
      </w:pPr>
      <w:r w:rsidRPr="002848B4">
        <w:t>[Lisätään myöhemmin</w:t>
      </w:r>
      <w:r w:rsidR="000F2CBF">
        <w:t>.</w:t>
      </w:r>
      <w:r w:rsidRPr="002848B4">
        <w:t xml:space="preserve">] </w:t>
      </w:r>
    </w:p>
    <w:p w14:paraId="659A1EDD" w14:textId="5C782646" w:rsidR="00B90E06" w:rsidRPr="00B90E06" w:rsidRDefault="00B90E06" w:rsidP="00B90E06">
      <w:pPr>
        <w:pStyle w:val="Otsikko2"/>
      </w:pPr>
      <w:r w:rsidRPr="00B90E06">
        <w:t>Toimivalta</w:t>
      </w:r>
    </w:p>
    <w:p w14:paraId="649EED1C" w14:textId="3BC98AF5" w:rsidR="00B90E06" w:rsidRPr="002848B4" w:rsidRDefault="000F2CBF" w:rsidP="00B90E06">
      <w:pPr>
        <w:pStyle w:val="Leipteksti"/>
      </w:pPr>
      <w:r>
        <w:t>Valtios</w:t>
      </w:r>
      <w:r w:rsidR="00B90E06" w:rsidRPr="002848B4">
        <w:t xml:space="preserve">opimuksia koskevien ilmoitusten antamisesta päättää lähtökohtaisesti tasavallan presidentti. Lainsäädännön alaan kuuluvat ilmoitukset edellyttävät lisäksi eduskunnan suostumuksen. Jos kyse on kuitenkin lähinnä teknisestä sopimusmääräykseen perustuvasta ilmoituksesta, päätöksen ilmoituksen antamisesta voi tehdä toimivaltainen ministeriö. </w:t>
      </w:r>
    </w:p>
    <w:p w14:paraId="21714E22" w14:textId="25334460" w:rsidR="00B90E06" w:rsidRDefault="00B90E06" w:rsidP="00DD6097">
      <w:pPr>
        <w:pStyle w:val="Leipteksti"/>
      </w:pPr>
      <w:r w:rsidRPr="002848B4">
        <w:t xml:space="preserve">Nyt kyseessä on Ahvenanmaan maakunnan toimivaltaan kuuluva asia, jonka osalta päätösvalta kuuluu maakunnalle. Koska Ahvenanmaa ei kuitenkaan ole </w:t>
      </w:r>
      <w:r w:rsidR="000F2CBF">
        <w:t>tieliikennesopimuksen</w:t>
      </w:r>
      <w:r w:rsidR="000F2CBF" w:rsidRPr="002848B4">
        <w:t xml:space="preserve"> </w:t>
      </w:r>
      <w:r w:rsidRPr="002848B4">
        <w:t xml:space="preserve">itsenäinen osapuoli, tulisi ilmoitus tallettajana toimivalle YK:n pääsihteerille tapahtua </w:t>
      </w:r>
      <w:r w:rsidR="000F2CBF">
        <w:t>tieliikennesopimuksen</w:t>
      </w:r>
      <w:r w:rsidR="000F2CBF" w:rsidRPr="002848B4">
        <w:t xml:space="preserve"> </w:t>
      </w:r>
      <w:r w:rsidRPr="002848B4">
        <w:t xml:space="preserve">osapuolena olevan valtion toimesta. </w:t>
      </w:r>
      <w:r>
        <w:t xml:space="preserve">Liikenne- ja viestintäministeriön toimialaan kuuluu </w:t>
      </w:r>
      <w:proofErr w:type="spellStart"/>
      <w:r>
        <w:t>VNOS:n</w:t>
      </w:r>
      <w:proofErr w:type="spellEnd"/>
      <w:r>
        <w:t xml:space="preserve"> 20 §:n perusteella tieliikenne. </w:t>
      </w:r>
      <w:r w:rsidRPr="002848B4">
        <w:t xml:space="preserve">Näin ollen liikenne- ja viestintäministeriö tekisi </w:t>
      </w:r>
      <w:r w:rsidR="00DD6097">
        <w:t>tieliikennesopi</w:t>
      </w:r>
      <w:r w:rsidR="000F2CBF">
        <w:t>muksen</w:t>
      </w:r>
      <w:r w:rsidRPr="002848B4">
        <w:t xml:space="preserve"> alasta vastaavana toimivaltaisena ministeriönä päätöksen ilmoituksen toimittamisesta YK:n pääsihteerille. </w:t>
      </w:r>
      <w:r w:rsidRPr="00CD4D68">
        <w:t>Liikenne- ja viestintäministeriö ilmoittaisi ulkoministeriölle tunnusmerkin muuttamisesta Ahvenanmaan toimittaman kirjeen mukaisesti. Ulkoministeriöstä tehtäisiin yleissopimuksen 46 artiklan 3 kohdan mukainen ilmoitus YK:n pääsihteerille</w:t>
      </w:r>
      <w:r w:rsidRPr="006678C8">
        <w:t>.</w:t>
      </w:r>
      <w:r>
        <w:t xml:space="preserve"> </w:t>
      </w:r>
    </w:p>
    <w:p w14:paraId="12CF3AC8" w14:textId="77777777" w:rsidR="00B90E06" w:rsidRPr="00B90E06" w:rsidRDefault="00B90E06" w:rsidP="00B90E06">
      <w:pPr>
        <w:pStyle w:val="Otsikko2"/>
        <w:rPr>
          <w:lang w:eastAsia="fi-FI"/>
        </w:rPr>
      </w:pPr>
      <w:r>
        <w:rPr>
          <w:lang w:eastAsia="fi-FI"/>
        </w:rPr>
        <w:t>Muutoksen voimaantulo</w:t>
      </w:r>
    </w:p>
    <w:p w14:paraId="330EC8A0" w14:textId="612CF4FC" w:rsidR="00B90E06" w:rsidRDefault="000F2CBF" w:rsidP="00B90E06">
      <w:pPr>
        <w:pStyle w:val="Leipteksti"/>
      </w:pPr>
      <w:r>
        <w:t xml:space="preserve">Tieliikennesopimuksen </w:t>
      </w:r>
      <w:r w:rsidR="00B90E06">
        <w:t>54 artiklan 4 kohdan mukaan aikaisemmin valitun tunnusmerkin muutos, josta on ilmoitettu 45 artiklan 4 kohdan tai 46 artiklan 3 kohdan mukaisesti, tulee voimaan kolmen kuukauden kuluttua päivämäärästä, jolloin YK:n pääsihteeri on saanut siitä ilmoituksen. Pääsihteeri ilmoittaisi Suomen ilmoituksen sisällön muille jäsenvaltioille.</w:t>
      </w:r>
    </w:p>
    <w:p w14:paraId="22A6D844" w14:textId="14BF5219" w:rsidR="00B90E06" w:rsidRDefault="00B90E06" w:rsidP="00DD6097">
      <w:pPr>
        <w:pStyle w:val="Leipteksti"/>
      </w:pPr>
      <w:r>
        <w:t xml:space="preserve">Kun pääsihteeriltä on saatu tieto muutoksen voimaantulosta, on yleissopimuksen </w:t>
      </w:r>
      <w:proofErr w:type="spellStart"/>
      <w:r>
        <w:t>voimaansaattamisasetusta</w:t>
      </w:r>
      <w:proofErr w:type="spellEnd"/>
      <w:r>
        <w:t xml:space="preserve"> tarkoitus muuttaa vastaavasti kuin vuonna 1993 </w:t>
      </w:r>
      <w:r w:rsidRPr="00CD4D68">
        <w:t xml:space="preserve">sisällyttämällä asetukseen säännös ilmoituksen tekemisestä. </w:t>
      </w:r>
      <w:r w:rsidRPr="006678C8">
        <w:t>Lisäksi yleissopimusta koskeva</w:t>
      </w:r>
      <w:r w:rsidRPr="002848B4">
        <w:t xml:space="preserve"> ilmoitus julkaistaan Suomen säädöskokoelmasta annetun lain (188/2000) 8 §:n mukaisesti säädöskokoelman sopimussarjassa toimivaltaisen ministeriön ilmoituksella.</w:t>
      </w:r>
    </w:p>
    <w:p w14:paraId="75C35EA6" w14:textId="77777777" w:rsidR="00B90E06" w:rsidRPr="002848B4" w:rsidRDefault="00B90E06" w:rsidP="00B90E06">
      <w:pPr>
        <w:pStyle w:val="Otsikko2"/>
        <w:rPr>
          <w:lang w:eastAsia="fi-FI"/>
        </w:rPr>
      </w:pPr>
      <w:r w:rsidRPr="009C533A">
        <w:rPr>
          <w:lang w:eastAsia="fi-FI"/>
        </w:rPr>
        <w:t>Esitys</w:t>
      </w:r>
    </w:p>
    <w:p w14:paraId="6AAB8975" w14:textId="3DA11ED2" w:rsidR="00B90E06" w:rsidRPr="002848B4" w:rsidRDefault="00B90E06" w:rsidP="00DC46EB">
      <w:pPr>
        <w:pStyle w:val="Leipteksti"/>
      </w:pPr>
      <w:r w:rsidRPr="002848B4">
        <w:t xml:space="preserve">Esitetään, että käynnistetään säädöshanke, jonka tavoitteena on Ahvenanmaan </w:t>
      </w:r>
      <w:r w:rsidR="00DC46EB">
        <w:t>l</w:t>
      </w:r>
      <w:r w:rsidRPr="002848B4">
        <w:t xml:space="preserve">iikenne- ja viestintäministeriölle lähettämän pyynnön toteuttaminen. Tavoitteena on ilmoituksen lähettämien YK:n pääsihteerille ja tarvittavien kansallisten toimenpiteiden suorittaminen. </w:t>
      </w:r>
      <w:r w:rsidR="00DD6097" w:rsidRPr="002848B4">
        <w:t>Suomi ilmoittaisi</w:t>
      </w:r>
      <w:r w:rsidRPr="002848B4">
        <w:t xml:space="preserve"> yleissopimuksen 46 artiklan 3 kohdan ja liitteen 3 mukaisesti muuttavansa alueellaan rekisteröityjen ajoneuvojen kansainvälisessä liikenteessä käytettävän tunnusmerkin aikaisemmin valitsemastaan FIN-tunnuksesta AX-tunnukseen itsehallinno</w:t>
      </w:r>
      <w:r>
        <w:t>llisessa</w:t>
      </w:r>
      <w:r w:rsidRPr="002848B4">
        <w:t xml:space="preserve"> ja autonomise</w:t>
      </w:r>
      <w:r>
        <w:t>ssa</w:t>
      </w:r>
      <w:r w:rsidRPr="002848B4">
        <w:t xml:space="preserve"> Ahvenanmaan maakunnassa rekisteröityjen ajoneuvojen osalta. </w:t>
      </w:r>
      <w:r w:rsidR="00DC46EB">
        <w:t xml:space="preserve">Muutos ei vaikuta </w:t>
      </w:r>
      <w:r w:rsidRPr="002848B4">
        <w:t>Suomen mantereella rekisteröityihin ajoneuvoihin</w:t>
      </w:r>
      <w:r w:rsidR="00DC46EB">
        <w:t>.</w:t>
      </w:r>
      <w:r w:rsidRPr="002848B4">
        <w:t xml:space="preserve"> </w:t>
      </w:r>
    </w:p>
    <w:p w14:paraId="51C52F0F" w14:textId="7E59F608" w:rsidR="00B90E06" w:rsidRPr="002848B4" w:rsidRDefault="00B90E06" w:rsidP="00B90E06">
      <w:pPr>
        <w:pStyle w:val="Leipteksti"/>
      </w:pPr>
      <w:r w:rsidRPr="002848B4">
        <w:lastRenderedPageBreak/>
        <w:t xml:space="preserve">Suomen tekemän ilmoituksen voimaantulon yhteydessä </w:t>
      </w:r>
      <w:r w:rsidR="00DD6097">
        <w:t>tieliikennesopimuksen</w:t>
      </w:r>
      <w:r w:rsidR="00DD6097" w:rsidRPr="002848B4">
        <w:t xml:space="preserve"> </w:t>
      </w:r>
      <w:proofErr w:type="spellStart"/>
      <w:r w:rsidR="00DD6097" w:rsidRPr="002848B4">
        <w:t>voimaansaattamisasetusta</w:t>
      </w:r>
      <w:proofErr w:type="spellEnd"/>
      <w:r w:rsidRPr="002848B4">
        <w:t xml:space="preserve"> esitetään muutettavaksi siten, että siihen sisällytetään säännös Suomen tekemästä Ahvenanmaan alueella rekisteröidyissä ajoneuvoissa käytettävää tunnusmerkkiä koskevasta ilmoituksesta. Muutosasetus esitellään aikanaan valtioneuvoston yleisistunnolle, joka päättää sen antamisesta. </w:t>
      </w:r>
    </w:p>
    <w:p w14:paraId="10BAECD7" w14:textId="0ABF70C7" w:rsidR="00B90E06" w:rsidRDefault="00B90E06" w:rsidP="00B90E06">
      <w:pPr>
        <w:pStyle w:val="Otsikko2"/>
      </w:pPr>
      <w:r>
        <w:t>Liitteet:</w:t>
      </w:r>
    </w:p>
    <w:p w14:paraId="6E1CAFBF" w14:textId="77777777" w:rsidR="00B90E06" w:rsidRDefault="00570C1D" w:rsidP="00B90E06">
      <w:pPr>
        <w:pStyle w:val="Leipteksti"/>
        <w:rPr>
          <w:rStyle w:val="Hyperlinkki"/>
        </w:rPr>
      </w:pPr>
      <w:hyperlink r:id="rId11" w:history="1">
        <w:r w:rsidR="00B90E06" w:rsidRPr="00040648">
          <w:rPr>
            <w:rStyle w:val="Hyperlinkki"/>
          </w:rPr>
          <w:t>https://www.regeringen.ax/sites/default/files/attachments/protocol/nr03-2024-pleni-I1.pdf</w:t>
        </w:r>
      </w:hyperlink>
    </w:p>
    <w:p w14:paraId="5D8F22B4" w14:textId="77777777" w:rsidR="00B90E06" w:rsidRDefault="00B90E06" w:rsidP="00B90E06">
      <w:pPr>
        <w:pStyle w:val="Leipteksti"/>
      </w:pPr>
      <w:r>
        <w:t>Asetusluonnos</w:t>
      </w:r>
    </w:p>
    <w:p w14:paraId="57333805" w14:textId="77777777" w:rsidR="00B90E06" w:rsidRDefault="00B90E06" w:rsidP="00B90E06"/>
    <w:p w14:paraId="62F8EF7B" w14:textId="77777777" w:rsidR="00B90E06" w:rsidRPr="00B90E06" w:rsidRDefault="00B90E06" w:rsidP="00B90E06">
      <w:pPr>
        <w:pStyle w:val="Leipteksti"/>
      </w:pPr>
    </w:p>
    <w:p w14:paraId="03082F75" w14:textId="77777777" w:rsidR="00532EE0" w:rsidRPr="00414EC6" w:rsidRDefault="00532EE0" w:rsidP="00414EC6">
      <w:pPr>
        <w:pStyle w:val="Leipteksti"/>
      </w:pPr>
    </w:p>
    <w:sectPr w:rsidR="00532EE0" w:rsidRPr="00414EC6" w:rsidSect="00925B5C">
      <w:headerReference w:type="even" r:id="rId12"/>
      <w:headerReference w:type="default" r:id="rId13"/>
      <w:footerReference w:type="even" r:id="rId14"/>
      <w:footerReference w:type="default" r:id="rId15"/>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390E" w14:textId="77777777" w:rsidR="00024F31" w:rsidRDefault="00024F31" w:rsidP="006233E1">
      <w:r>
        <w:separator/>
      </w:r>
    </w:p>
    <w:p w14:paraId="7F1188AD" w14:textId="77777777" w:rsidR="00024F31" w:rsidRDefault="00024F31"/>
    <w:p w14:paraId="5EB556B2" w14:textId="77777777" w:rsidR="00024F31" w:rsidRDefault="00024F31"/>
    <w:p w14:paraId="6DCBE29F" w14:textId="77777777" w:rsidR="00024F31" w:rsidRDefault="00024F31"/>
    <w:p w14:paraId="41C1E68C" w14:textId="77777777" w:rsidR="00024F31" w:rsidRDefault="00024F31"/>
  </w:endnote>
  <w:endnote w:type="continuationSeparator" w:id="0">
    <w:p w14:paraId="5CD5CBA1" w14:textId="77777777" w:rsidR="00024F31" w:rsidRDefault="00024F31" w:rsidP="006233E1">
      <w:r>
        <w:continuationSeparator/>
      </w:r>
    </w:p>
    <w:p w14:paraId="10F1D55B" w14:textId="77777777" w:rsidR="00024F31" w:rsidRDefault="00024F31"/>
    <w:p w14:paraId="2892ACD2" w14:textId="77777777" w:rsidR="00024F31" w:rsidRDefault="00024F31"/>
    <w:p w14:paraId="1DFCC6F0" w14:textId="77777777" w:rsidR="00024F31" w:rsidRDefault="00024F31"/>
    <w:p w14:paraId="0568A614" w14:textId="77777777" w:rsidR="00024F31" w:rsidRDefault="00024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01D9" w14:textId="77777777" w:rsidR="00F93163" w:rsidRDefault="00F93163" w:rsidP="00F93163">
    <w:pPr>
      <w:pStyle w:val="Alatunniste"/>
      <w:tabs>
        <w:tab w:val="left" w:pos="2694"/>
      </w:tabs>
    </w:pPr>
  </w:p>
  <w:p w14:paraId="5B899E4C" w14:textId="77777777" w:rsidR="00972843" w:rsidRDefault="00972843" w:rsidP="00F93163">
    <w:pPr>
      <w:pStyle w:val="Alatunniste"/>
      <w:tabs>
        <w:tab w:val="left" w:pos="2694"/>
      </w:tabs>
    </w:pPr>
  </w:p>
  <w:p w14:paraId="498AB9DA" w14:textId="77777777" w:rsidR="00972843" w:rsidRDefault="00972843" w:rsidP="00F93163">
    <w:pPr>
      <w:pStyle w:val="Alatunniste"/>
      <w:tabs>
        <w:tab w:val="left" w:pos="2694"/>
      </w:tabs>
    </w:pPr>
  </w:p>
  <w:p w14:paraId="6A08BDC7" w14:textId="77777777" w:rsidR="00972843" w:rsidRDefault="00972843" w:rsidP="00F93163">
    <w:pPr>
      <w:pStyle w:val="Alatunniste"/>
      <w:tabs>
        <w:tab w:val="left" w:pos="2410"/>
        <w:tab w:val="left" w:pos="2694"/>
      </w:tabs>
    </w:pPr>
  </w:p>
  <w:p w14:paraId="6C657679" w14:textId="77777777" w:rsidR="00972843" w:rsidRDefault="00972843" w:rsidP="00F93163">
    <w:pPr>
      <w:pStyle w:val="Alatunniste"/>
      <w:tabs>
        <w:tab w:val="left" w:pos="2410"/>
        <w:tab w:val="left" w:pos="2694"/>
      </w:tabs>
    </w:pPr>
  </w:p>
  <w:p w14:paraId="0B7EF17A" w14:textId="77777777" w:rsidR="00972843" w:rsidRDefault="00972843" w:rsidP="00F93163">
    <w:pPr>
      <w:pStyle w:val="Alatunniste"/>
      <w:tabs>
        <w:tab w:val="left" w:pos="2410"/>
        <w:tab w:val="left" w:pos="2694"/>
      </w:tabs>
    </w:pPr>
  </w:p>
  <w:p w14:paraId="20028FFE" w14:textId="77777777" w:rsidR="00972843" w:rsidRDefault="00972843" w:rsidP="00F93163">
    <w:pPr>
      <w:pStyle w:val="Alatunniste"/>
      <w:tabs>
        <w:tab w:val="left" w:pos="2410"/>
        <w:tab w:val="left" w:pos="2694"/>
      </w:tabs>
    </w:pPr>
  </w:p>
  <w:p w14:paraId="1D5ABF5E" w14:textId="77777777" w:rsidR="00972843" w:rsidRDefault="00972843" w:rsidP="00F93163">
    <w:pPr>
      <w:pStyle w:val="Alatunniste"/>
      <w:tabs>
        <w:tab w:val="left" w:pos="2127"/>
        <w:tab w:val="left" w:pos="2410"/>
        <w:tab w:val="left" w:pos="2694"/>
      </w:tabs>
    </w:pPr>
  </w:p>
  <w:p w14:paraId="3D6C468D" w14:textId="77777777" w:rsidR="00972843" w:rsidRDefault="00972843" w:rsidP="00F93163">
    <w:pPr>
      <w:pStyle w:val="Alatunniste"/>
      <w:tabs>
        <w:tab w:val="left" w:pos="2127"/>
        <w:tab w:val="left" w:pos="2410"/>
        <w:tab w:val="left" w:pos="2694"/>
      </w:tabs>
    </w:pPr>
  </w:p>
  <w:p w14:paraId="7DDB5B0C" w14:textId="77777777" w:rsidR="00972843" w:rsidRDefault="00972843" w:rsidP="00F93163">
    <w:pPr>
      <w:pStyle w:val="Alatunniste"/>
      <w:tabs>
        <w:tab w:val="left" w:pos="1843"/>
        <w:tab w:val="left" w:pos="2127"/>
        <w:tab w:val="left" w:pos="2410"/>
        <w:tab w:val="left" w:pos="2694"/>
      </w:tabs>
    </w:pPr>
  </w:p>
  <w:p w14:paraId="6340D4AB" w14:textId="77777777" w:rsidR="00972843" w:rsidRDefault="00972843" w:rsidP="00F93163">
    <w:pPr>
      <w:pStyle w:val="Alatunniste"/>
      <w:tabs>
        <w:tab w:val="left" w:pos="1843"/>
        <w:tab w:val="left" w:pos="2127"/>
        <w:tab w:val="left" w:pos="2410"/>
        <w:tab w:val="left" w:pos="2694"/>
      </w:tabs>
    </w:pPr>
  </w:p>
  <w:p w14:paraId="492B80F5" w14:textId="77777777" w:rsidR="00972843" w:rsidRDefault="00972843" w:rsidP="00F93163">
    <w:pPr>
      <w:pStyle w:val="Alatunniste"/>
      <w:tabs>
        <w:tab w:val="left" w:pos="1560"/>
        <w:tab w:val="left" w:pos="1843"/>
        <w:tab w:val="left" w:pos="2127"/>
        <w:tab w:val="left" w:pos="2410"/>
        <w:tab w:val="left" w:pos="2694"/>
      </w:tabs>
    </w:pPr>
  </w:p>
  <w:p w14:paraId="24FF12DE" w14:textId="77777777" w:rsidR="00972843" w:rsidRDefault="00972843" w:rsidP="00F93163">
    <w:pPr>
      <w:pStyle w:val="Alatunniste"/>
      <w:tabs>
        <w:tab w:val="left" w:pos="1560"/>
        <w:tab w:val="left" w:pos="1843"/>
        <w:tab w:val="left" w:pos="2127"/>
        <w:tab w:val="left" w:pos="2410"/>
        <w:tab w:val="left" w:pos="2694"/>
      </w:tabs>
    </w:pPr>
  </w:p>
  <w:p w14:paraId="68839CA6" w14:textId="77777777" w:rsidR="00972843" w:rsidRDefault="00972843" w:rsidP="00F93163">
    <w:pPr>
      <w:pStyle w:val="Alatunniste"/>
      <w:tabs>
        <w:tab w:val="left" w:pos="1560"/>
        <w:tab w:val="left" w:pos="1843"/>
        <w:tab w:val="left" w:pos="2127"/>
        <w:tab w:val="left" w:pos="2410"/>
        <w:tab w:val="left" w:pos="2694"/>
      </w:tabs>
    </w:pPr>
  </w:p>
  <w:p w14:paraId="1C1D6985" w14:textId="77777777" w:rsidR="00972843" w:rsidRDefault="00972843" w:rsidP="00F93163">
    <w:pPr>
      <w:pStyle w:val="Alatunniste"/>
      <w:tabs>
        <w:tab w:val="left" w:pos="1560"/>
        <w:tab w:val="left" w:pos="1843"/>
        <w:tab w:val="left" w:pos="2127"/>
        <w:tab w:val="left" w:pos="2410"/>
        <w:tab w:val="left" w:pos="2694"/>
      </w:tabs>
    </w:pPr>
  </w:p>
  <w:p w14:paraId="2F65C54B" w14:textId="77777777" w:rsidR="00972843" w:rsidRDefault="00972843" w:rsidP="00F93163">
    <w:pPr>
      <w:pStyle w:val="Alatunniste"/>
      <w:tabs>
        <w:tab w:val="left" w:pos="1560"/>
        <w:tab w:val="left" w:pos="1843"/>
        <w:tab w:val="left" w:pos="2127"/>
        <w:tab w:val="left" w:pos="2410"/>
        <w:tab w:val="left" w:pos="2694"/>
      </w:tabs>
    </w:pPr>
  </w:p>
  <w:p w14:paraId="6E4EAE00" w14:textId="77777777" w:rsidR="00972843" w:rsidRDefault="00972843" w:rsidP="00F93163">
    <w:pPr>
      <w:pStyle w:val="Alatunniste"/>
      <w:tabs>
        <w:tab w:val="left" w:pos="1560"/>
        <w:tab w:val="left" w:pos="1843"/>
        <w:tab w:val="left" w:pos="2127"/>
        <w:tab w:val="left" w:pos="2410"/>
        <w:tab w:val="left" w:pos="2694"/>
      </w:tabs>
    </w:pPr>
  </w:p>
  <w:p w14:paraId="5B763B72" w14:textId="77777777" w:rsidR="00972843" w:rsidRDefault="00972843" w:rsidP="00F93163">
    <w:pPr>
      <w:pStyle w:val="Alatunniste"/>
      <w:tabs>
        <w:tab w:val="left" w:pos="1560"/>
        <w:tab w:val="left" w:pos="1843"/>
        <w:tab w:val="left" w:pos="2127"/>
        <w:tab w:val="left" w:pos="2410"/>
        <w:tab w:val="left" w:pos="2694"/>
      </w:tabs>
    </w:pPr>
  </w:p>
  <w:p w14:paraId="61D37195" w14:textId="77777777" w:rsidR="00972843" w:rsidRDefault="00972843" w:rsidP="00F93163">
    <w:pPr>
      <w:pStyle w:val="Alatunniste"/>
      <w:tabs>
        <w:tab w:val="left" w:pos="1560"/>
        <w:tab w:val="left" w:pos="1843"/>
        <w:tab w:val="left" w:pos="2127"/>
        <w:tab w:val="left" w:pos="2410"/>
        <w:tab w:val="left" w:pos="2694"/>
      </w:tabs>
    </w:pPr>
  </w:p>
  <w:p w14:paraId="07B953EC" w14:textId="77777777" w:rsidR="002C0532" w:rsidRDefault="002C0532"/>
  <w:p w14:paraId="6BD542B3" w14:textId="77777777" w:rsidR="002C0532" w:rsidRDefault="002C0532"/>
  <w:p w14:paraId="6F6CAF2E" w14:textId="77777777" w:rsidR="002C0532" w:rsidRDefault="002C0532"/>
  <w:p w14:paraId="3789761E"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119"/>
      <w:gridCol w:w="1559"/>
      <w:gridCol w:w="1449"/>
    </w:tblGrid>
    <w:tr w:rsidR="00925B5C" w:rsidRPr="009451AB" w14:paraId="4CB41D4C" w14:textId="77777777" w:rsidTr="00274DC9">
      <w:trPr>
        <w:trHeight w:val="204"/>
      </w:trPr>
      <w:tc>
        <w:tcPr>
          <w:tcW w:w="3539" w:type="dxa"/>
          <w:tcBorders>
            <w:left w:val="single" w:sz="4" w:space="0" w:color="BFBFBF" w:themeColor="background1" w:themeShade="BF"/>
            <w:right w:val="single" w:sz="4" w:space="0" w:color="BFBFBF" w:themeColor="background1" w:themeShade="BF"/>
          </w:tcBorders>
        </w:tcPr>
        <w:p w14:paraId="214A6819" w14:textId="77777777" w:rsidR="00925B5C" w:rsidRPr="000A6D68" w:rsidRDefault="00925B5C" w:rsidP="00925B5C">
          <w:pPr>
            <w:pStyle w:val="Alatunniste"/>
            <w:spacing w:line="264" w:lineRule="auto"/>
            <w:rPr>
              <w:b/>
              <w:bCs/>
            </w:rPr>
          </w:pPr>
          <w:r w:rsidRPr="000A6D68">
            <w:rPr>
              <w:b/>
              <w:bCs/>
            </w:rPr>
            <w:t>Liikenne- ja viestintäministeriö</w:t>
          </w:r>
        </w:p>
      </w:tc>
      <w:tc>
        <w:tcPr>
          <w:tcW w:w="3119" w:type="dxa"/>
          <w:tcBorders>
            <w:left w:val="single" w:sz="4" w:space="0" w:color="BFBFBF" w:themeColor="background1" w:themeShade="BF"/>
            <w:right w:val="single" w:sz="4" w:space="0" w:color="BFBFBF" w:themeColor="background1" w:themeShade="BF"/>
          </w:tcBorders>
        </w:tcPr>
        <w:p w14:paraId="3E884832" w14:textId="77777777" w:rsidR="00925B5C" w:rsidRPr="009451AB" w:rsidRDefault="00925B5C" w:rsidP="00925B5C">
          <w:pPr>
            <w:pStyle w:val="Alatunniste"/>
            <w:spacing w:line="264" w:lineRule="auto"/>
          </w:pPr>
          <w:r w:rsidRPr="009451AB">
            <w:t>PL 31, 00023 Valtioneuvosto</w:t>
          </w:r>
        </w:p>
      </w:tc>
      <w:tc>
        <w:tcPr>
          <w:tcW w:w="1559" w:type="dxa"/>
          <w:tcBorders>
            <w:left w:val="single" w:sz="4" w:space="0" w:color="BFBFBF" w:themeColor="background1" w:themeShade="BF"/>
            <w:right w:val="single" w:sz="4" w:space="0" w:color="BFBFBF" w:themeColor="background1" w:themeShade="BF"/>
          </w:tcBorders>
        </w:tcPr>
        <w:p w14:paraId="0D467A16" w14:textId="77777777" w:rsidR="00925B5C" w:rsidRPr="009451AB" w:rsidRDefault="00925B5C" w:rsidP="00925B5C">
          <w:pPr>
            <w:pStyle w:val="Alatunniste"/>
            <w:spacing w:line="264" w:lineRule="auto"/>
          </w:pPr>
          <w:r w:rsidRPr="009451AB">
            <w:t>lvm.fi</w:t>
          </w:r>
        </w:p>
      </w:tc>
      <w:tc>
        <w:tcPr>
          <w:tcW w:w="1449" w:type="dxa"/>
          <w:tcBorders>
            <w:left w:val="single" w:sz="4" w:space="0" w:color="BFBFBF" w:themeColor="background1" w:themeShade="BF"/>
          </w:tcBorders>
        </w:tcPr>
        <w:p w14:paraId="63C66240" w14:textId="77777777" w:rsidR="00925B5C" w:rsidRPr="009451AB" w:rsidRDefault="00925B5C" w:rsidP="00925B5C">
          <w:pPr>
            <w:pStyle w:val="Alatunniste"/>
            <w:spacing w:line="264" w:lineRule="auto"/>
          </w:pPr>
          <w:r w:rsidRPr="009451AB">
            <w:t>p. 0295 16001</w:t>
          </w:r>
        </w:p>
      </w:tc>
    </w:tr>
    <w:tr w:rsidR="00925B5C" w:rsidRPr="009451AB" w14:paraId="31E29F90" w14:textId="77777777" w:rsidTr="00274DC9">
      <w:trPr>
        <w:trHeight w:val="204"/>
      </w:trPr>
      <w:tc>
        <w:tcPr>
          <w:tcW w:w="3539" w:type="dxa"/>
          <w:tcBorders>
            <w:left w:val="single" w:sz="4" w:space="0" w:color="BFBFBF" w:themeColor="background1" w:themeShade="BF"/>
            <w:right w:val="single" w:sz="4" w:space="0" w:color="BFBFBF" w:themeColor="background1" w:themeShade="BF"/>
          </w:tcBorders>
        </w:tcPr>
        <w:p w14:paraId="34D4C39A" w14:textId="77777777" w:rsidR="00925B5C" w:rsidRPr="00925B5C" w:rsidRDefault="00925B5C" w:rsidP="00925B5C">
          <w:pPr>
            <w:pStyle w:val="Alatunniste"/>
            <w:spacing w:line="264" w:lineRule="auto"/>
            <w:rPr>
              <w:b/>
              <w:bCs/>
              <w:lang w:val="sv-FI"/>
            </w:rPr>
          </w:pPr>
          <w:r w:rsidRPr="00925B5C">
            <w:rPr>
              <w:b/>
              <w:bCs/>
              <w:lang w:val="sv-FI"/>
            </w:rPr>
            <w:t>Kommunikationsministeriet</w:t>
          </w:r>
        </w:p>
      </w:tc>
      <w:tc>
        <w:tcPr>
          <w:tcW w:w="3119" w:type="dxa"/>
          <w:tcBorders>
            <w:left w:val="single" w:sz="4" w:space="0" w:color="BFBFBF" w:themeColor="background1" w:themeShade="BF"/>
            <w:right w:val="single" w:sz="4" w:space="0" w:color="BFBFBF" w:themeColor="background1" w:themeShade="BF"/>
          </w:tcBorders>
        </w:tcPr>
        <w:p w14:paraId="6160C05D" w14:textId="77777777" w:rsidR="00925B5C" w:rsidRPr="00925B5C" w:rsidRDefault="00925B5C" w:rsidP="00925B5C">
          <w:pPr>
            <w:pStyle w:val="Alatunniste"/>
            <w:spacing w:line="264" w:lineRule="auto"/>
            <w:rPr>
              <w:lang w:val="sv-FI"/>
            </w:rPr>
          </w:pPr>
          <w:r w:rsidRPr="00925B5C">
            <w:rPr>
              <w:lang w:val="sv-FI"/>
            </w:rPr>
            <w:t>PB 31, 00023 Statsrådet</w:t>
          </w:r>
        </w:p>
      </w:tc>
      <w:tc>
        <w:tcPr>
          <w:tcW w:w="1559" w:type="dxa"/>
          <w:tcBorders>
            <w:left w:val="single" w:sz="4" w:space="0" w:color="BFBFBF" w:themeColor="background1" w:themeShade="BF"/>
            <w:right w:val="single" w:sz="4" w:space="0" w:color="BFBFBF" w:themeColor="background1" w:themeShade="BF"/>
          </w:tcBorders>
        </w:tcPr>
        <w:p w14:paraId="57C08C52" w14:textId="77777777" w:rsidR="00925B5C" w:rsidRPr="00925B5C" w:rsidRDefault="00925B5C" w:rsidP="00925B5C">
          <w:pPr>
            <w:pStyle w:val="Alatunniste"/>
            <w:spacing w:line="264" w:lineRule="auto"/>
            <w:rPr>
              <w:lang w:val="sv-FI"/>
            </w:rPr>
          </w:pPr>
          <w:r w:rsidRPr="00925B5C">
            <w:rPr>
              <w:lang w:val="sv-FI"/>
            </w:rPr>
            <w:t>lvm.fi/</w:t>
          </w:r>
          <w:proofErr w:type="spellStart"/>
          <w:r w:rsidRPr="00925B5C">
            <w:rPr>
              <w:lang w:val="sv-FI"/>
            </w:rPr>
            <w:t>sv</w:t>
          </w:r>
          <w:proofErr w:type="spellEnd"/>
        </w:p>
      </w:tc>
      <w:tc>
        <w:tcPr>
          <w:tcW w:w="1449" w:type="dxa"/>
          <w:tcBorders>
            <w:left w:val="single" w:sz="4" w:space="0" w:color="BFBFBF" w:themeColor="background1" w:themeShade="BF"/>
          </w:tcBorders>
        </w:tcPr>
        <w:p w14:paraId="10D40C25" w14:textId="77777777" w:rsidR="00925B5C" w:rsidRPr="00925B5C" w:rsidRDefault="00925B5C" w:rsidP="00925B5C">
          <w:pPr>
            <w:pStyle w:val="Alatunniste"/>
            <w:spacing w:line="264" w:lineRule="auto"/>
            <w:rPr>
              <w:lang w:val="sv-FI"/>
            </w:rPr>
          </w:pPr>
          <w:r w:rsidRPr="00925B5C">
            <w:rPr>
              <w:lang w:val="sv-FI"/>
            </w:rPr>
            <w:t xml:space="preserve">tfn 0295 </w:t>
          </w:r>
          <w:proofErr w:type="gramStart"/>
          <w:r w:rsidRPr="00925B5C">
            <w:rPr>
              <w:lang w:val="sv-FI"/>
            </w:rPr>
            <w:t>16001</w:t>
          </w:r>
          <w:proofErr w:type="gramEnd"/>
        </w:p>
      </w:tc>
    </w:tr>
  </w:tbl>
  <w:p w14:paraId="5E103306" w14:textId="4F383CF0" w:rsidR="00E05801" w:rsidRPr="00925B5C" w:rsidRDefault="00925B5C" w:rsidP="00925B5C">
    <w:pPr>
      <w:pStyle w:val="bAlatunnistenumero"/>
    </w:pPr>
    <w:r w:rsidRPr="009451AB">
      <w:fldChar w:fldCharType="begin"/>
    </w:r>
    <w:r w:rsidRPr="009451AB">
      <w:instrText xml:space="preserve"> PAGE  \* Arabic  \* MERGEFORMAT </w:instrText>
    </w:r>
    <w:r w:rsidRPr="009451AB">
      <w:fldChar w:fldCharType="separate"/>
    </w:r>
    <w:r w:rsidR="00CB095F">
      <w:rPr>
        <w:noProof/>
      </w:rPr>
      <w:t>1</w:t>
    </w:r>
    <w:r w:rsidRPr="009451AB">
      <w:fldChar w:fldCharType="end"/>
    </w:r>
    <w:r w:rsidRPr="009451AB">
      <w:t>(</w:t>
    </w:r>
    <w:fldSimple w:instr=" NUMPAGES   \* MERGEFORMAT ">
      <w:r w:rsidR="00CB095F">
        <w:rPr>
          <w:noProof/>
        </w:rPr>
        <w:t>5</w:t>
      </w:r>
    </w:fldSimple>
    <w:r w:rsidRPr="009451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126F" w14:textId="77777777" w:rsidR="00024F31" w:rsidRDefault="00024F31" w:rsidP="00730DBA">
      <w:r>
        <w:separator/>
      </w:r>
    </w:p>
  </w:footnote>
  <w:footnote w:type="continuationSeparator" w:id="0">
    <w:p w14:paraId="4D0225A0" w14:textId="77777777" w:rsidR="00024F31" w:rsidRDefault="00024F31" w:rsidP="00730DBA">
      <w:r>
        <w:continuationSeparator/>
      </w:r>
    </w:p>
  </w:footnote>
  <w:footnote w:type="continuationNotice" w:id="1">
    <w:p w14:paraId="194002BD" w14:textId="77777777" w:rsidR="00024F31" w:rsidRPr="00730DBA" w:rsidRDefault="00024F31"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F48" w14:textId="77777777" w:rsidR="00661C14" w:rsidRDefault="00661C14">
    <w:pPr>
      <w:pStyle w:val="Yltunniste"/>
    </w:pPr>
  </w:p>
  <w:p w14:paraId="6D7AFF8C" w14:textId="77777777" w:rsidR="002C0532" w:rsidRDefault="002C0532"/>
  <w:p w14:paraId="22AA8604" w14:textId="77777777" w:rsidR="002C0532" w:rsidRDefault="002C0532"/>
  <w:p w14:paraId="02E3FE14" w14:textId="77777777" w:rsidR="002C0532" w:rsidRDefault="002C0532"/>
  <w:p w14:paraId="7F9708B3"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1C6" w14:textId="77777777" w:rsidR="002C0532" w:rsidRPr="00AE3638" w:rsidRDefault="00075384" w:rsidP="00C458C6">
    <w:pPr>
      <w:pStyle w:val="Alatunniste"/>
      <w:tabs>
        <w:tab w:val="left" w:pos="2694"/>
      </w:tabs>
    </w:pPr>
    <w:r>
      <w:rPr>
        <w:noProof/>
        <w:lang w:eastAsia="fi-FI"/>
      </w:rPr>
      <w:drawing>
        <wp:anchor distT="0" distB="0" distL="114300" distR="114300" simplePos="0" relativeHeight="251658240" behindDoc="1" locked="0" layoutInCell="1" allowOverlap="1" wp14:anchorId="7C7D7E6D" wp14:editId="756828C2">
          <wp:simplePos x="0" y="0"/>
          <wp:positionH relativeFrom="column">
            <wp:posOffset>-718820</wp:posOffset>
          </wp:positionH>
          <wp:positionV relativeFrom="paragraph">
            <wp:posOffset>-449580</wp:posOffset>
          </wp:positionV>
          <wp:extent cx="7552443" cy="1224000"/>
          <wp:effectExtent l="0" t="0" r="0" b="0"/>
          <wp:wrapNone/>
          <wp:docPr id="175589015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90153"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2443" cy="12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4188" w:hanging="360"/>
      </w:pPr>
      <w:rPr>
        <w:rFonts w:hint="default"/>
        <w:b/>
        <w:i w:val="0"/>
      </w:rPr>
    </w:lvl>
    <w:lvl w:ilvl="1" w:tplc="040B0019" w:tentative="1">
      <w:start w:val="1"/>
      <w:numFmt w:val="lowerLetter"/>
      <w:lvlText w:val="%2."/>
      <w:lvlJc w:val="left"/>
      <w:pPr>
        <w:ind w:left="7318" w:hanging="360"/>
      </w:pPr>
    </w:lvl>
    <w:lvl w:ilvl="2" w:tplc="040B001B" w:tentative="1">
      <w:start w:val="1"/>
      <w:numFmt w:val="lowerRoman"/>
      <w:lvlText w:val="%3."/>
      <w:lvlJc w:val="right"/>
      <w:pPr>
        <w:ind w:left="8038" w:hanging="180"/>
      </w:pPr>
    </w:lvl>
    <w:lvl w:ilvl="3" w:tplc="040B000F" w:tentative="1">
      <w:start w:val="1"/>
      <w:numFmt w:val="decimal"/>
      <w:lvlText w:val="%4."/>
      <w:lvlJc w:val="left"/>
      <w:pPr>
        <w:ind w:left="8758" w:hanging="360"/>
      </w:pPr>
    </w:lvl>
    <w:lvl w:ilvl="4" w:tplc="040B0019" w:tentative="1">
      <w:start w:val="1"/>
      <w:numFmt w:val="lowerLetter"/>
      <w:lvlText w:val="%5."/>
      <w:lvlJc w:val="left"/>
      <w:pPr>
        <w:ind w:left="9478" w:hanging="360"/>
      </w:pPr>
    </w:lvl>
    <w:lvl w:ilvl="5" w:tplc="040B001B" w:tentative="1">
      <w:start w:val="1"/>
      <w:numFmt w:val="lowerRoman"/>
      <w:lvlText w:val="%6."/>
      <w:lvlJc w:val="right"/>
      <w:pPr>
        <w:ind w:left="10198" w:hanging="180"/>
      </w:pPr>
    </w:lvl>
    <w:lvl w:ilvl="6" w:tplc="040B000F" w:tentative="1">
      <w:start w:val="1"/>
      <w:numFmt w:val="decimal"/>
      <w:lvlText w:val="%7."/>
      <w:lvlJc w:val="left"/>
      <w:pPr>
        <w:ind w:left="10918" w:hanging="360"/>
      </w:pPr>
    </w:lvl>
    <w:lvl w:ilvl="7" w:tplc="040B0019" w:tentative="1">
      <w:start w:val="1"/>
      <w:numFmt w:val="lowerLetter"/>
      <w:lvlText w:val="%8."/>
      <w:lvlJc w:val="left"/>
      <w:pPr>
        <w:ind w:left="11638" w:hanging="360"/>
      </w:pPr>
    </w:lvl>
    <w:lvl w:ilvl="8" w:tplc="040B001B" w:tentative="1">
      <w:start w:val="1"/>
      <w:numFmt w:val="lowerRoman"/>
      <w:lvlText w:val="%9."/>
      <w:lvlJc w:val="right"/>
      <w:pPr>
        <w:ind w:left="12358"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001668"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271211157">
    <w:abstractNumId w:val="0"/>
  </w:num>
  <w:num w:numId="2" w16cid:durableId="837690305">
    <w:abstractNumId w:val="3"/>
  </w:num>
  <w:num w:numId="3" w16cid:durableId="263463898">
    <w:abstractNumId w:val="2"/>
  </w:num>
  <w:num w:numId="4" w16cid:durableId="382872067">
    <w:abstractNumId w:val="2"/>
  </w:num>
  <w:num w:numId="5" w16cid:durableId="743069732">
    <w:abstractNumId w:val="2"/>
  </w:num>
  <w:num w:numId="6" w16cid:durableId="507719028">
    <w:abstractNumId w:val="2"/>
  </w:num>
  <w:num w:numId="7" w16cid:durableId="11340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06"/>
    <w:rsid w:val="00017999"/>
    <w:rsid w:val="00017F5F"/>
    <w:rsid w:val="00022CEC"/>
    <w:rsid w:val="00024F31"/>
    <w:rsid w:val="00026B23"/>
    <w:rsid w:val="00041BF0"/>
    <w:rsid w:val="00050ECD"/>
    <w:rsid w:val="00071F7F"/>
    <w:rsid w:val="00075384"/>
    <w:rsid w:val="000867B0"/>
    <w:rsid w:val="00092C9C"/>
    <w:rsid w:val="00094418"/>
    <w:rsid w:val="000A0CE3"/>
    <w:rsid w:val="000A6D68"/>
    <w:rsid w:val="000C406F"/>
    <w:rsid w:val="000F2CBF"/>
    <w:rsid w:val="000F62BB"/>
    <w:rsid w:val="00101DC0"/>
    <w:rsid w:val="00106D39"/>
    <w:rsid w:val="00113B5B"/>
    <w:rsid w:val="001170AB"/>
    <w:rsid w:val="00122F50"/>
    <w:rsid w:val="001262AD"/>
    <w:rsid w:val="00153349"/>
    <w:rsid w:val="001637FB"/>
    <w:rsid w:val="001733AB"/>
    <w:rsid w:val="001846F1"/>
    <w:rsid w:val="001865D3"/>
    <w:rsid w:val="001A54BA"/>
    <w:rsid w:val="001A5F89"/>
    <w:rsid w:val="001B4CC6"/>
    <w:rsid w:val="001C379F"/>
    <w:rsid w:val="001D1D1A"/>
    <w:rsid w:val="001E2A72"/>
    <w:rsid w:val="001E3AD2"/>
    <w:rsid w:val="0020401A"/>
    <w:rsid w:val="0020613C"/>
    <w:rsid w:val="00215490"/>
    <w:rsid w:val="00235901"/>
    <w:rsid w:val="0023779B"/>
    <w:rsid w:val="0025591D"/>
    <w:rsid w:val="00261F58"/>
    <w:rsid w:val="0026582B"/>
    <w:rsid w:val="002818A9"/>
    <w:rsid w:val="002B499B"/>
    <w:rsid w:val="002C0532"/>
    <w:rsid w:val="002C1307"/>
    <w:rsid w:val="002C6D91"/>
    <w:rsid w:val="002D15C5"/>
    <w:rsid w:val="003161C1"/>
    <w:rsid w:val="0033627F"/>
    <w:rsid w:val="00352C14"/>
    <w:rsid w:val="00357F38"/>
    <w:rsid w:val="003A05E0"/>
    <w:rsid w:val="003B16EA"/>
    <w:rsid w:val="003C4A80"/>
    <w:rsid w:val="003D0389"/>
    <w:rsid w:val="003D7B94"/>
    <w:rsid w:val="00400CAC"/>
    <w:rsid w:val="00406C8E"/>
    <w:rsid w:val="00414EC6"/>
    <w:rsid w:val="00443DF8"/>
    <w:rsid w:val="0045199A"/>
    <w:rsid w:val="00462424"/>
    <w:rsid w:val="00467E08"/>
    <w:rsid w:val="00471B8D"/>
    <w:rsid w:val="00487FE7"/>
    <w:rsid w:val="00495564"/>
    <w:rsid w:val="00496D06"/>
    <w:rsid w:val="004F2948"/>
    <w:rsid w:val="004F5ADD"/>
    <w:rsid w:val="005205C3"/>
    <w:rsid w:val="00532EE0"/>
    <w:rsid w:val="00546C27"/>
    <w:rsid w:val="0055333E"/>
    <w:rsid w:val="00557701"/>
    <w:rsid w:val="00570C1D"/>
    <w:rsid w:val="00580A3E"/>
    <w:rsid w:val="005F09A2"/>
    <w:rsid w:val="00602C33"/>
    <w:rsid w:val="00611E67"/>
    <w:rsid w:val="006233E1"/>
    <w:rsid w:val="00650D7E"/>
    <w:rsid w:val="00655733"/>
    <w:rsid w:val="00661C14"/>
    <w:rsid w:val="00673E03"/>
    <w:rsid w:val="0067403D"/>
    <w:rsid w:val="006B69CF"/>
    <w:rsid w:val="006B71B3"/>
    <w:rsid w:val="006D1550"/>
    <w:rsid w:val="006D36AC"/>
    <w:rsid w:val="006E1C2A"/>
    <w:rsid w:val="006E5F42"/>
    <w:rsid w:val="0072548A"/>
    <w:rsid w:val="00730DBA"/>
    <w:rsid w:val="0073536B"/>
    <w:rsid w:val="00751655"/>
    <w:rsid w:val="00757DCD"/>
    <w:rsid w:val="00762B5E"/>
    <w:rsid w:val="007A6196"/>
    <w:rsid w:val="007A6CE0"/>
    <w:rsid w:val="007B5802"/>
    <w:rsid w:val="007B5CAB"/>
    <w:rsid w:val="00807509"/>
    <w:rsid w:val="008148E7"/>
    <w:rsid w:val="00816342"/>
    <w:rsid w:val="00822E8C"/>
    <w:rsid w:val="00826241"/>
    <w:rsid w:val="00833AC7"/>
    <w:rsid w:val="0084228E"/>
    <w:rsid w:val="00843679"/>
    <w:rsid w:val="00845A94"/>
    <w:rsid w:val="0085273F"/>
    <w:rsid w:val="008654CF"/>
    <w:rsid w:val="00893AD3"/>
    <w:rsid w:val="008C0B1A"/>
    <w:rsid w:val="008E44A5"/>
    <w:rsid w:val="008F14D7"/>
    <w:rsid w:val="0092202E"/>
    <w:rsid w:val="00925B5C"/>
    <w:rsid w:val="00933A6C"/>
    <w:rsid w:val="00940057"/>
    <w:rsid w:val="00941702"/>
    <w:rsid w:val="00951A5A"/>
    <w:rsid w:val="009628A8"/>
    <w:rsid w:val="00972843"/>
    <w:rsid w:val="0099770A"/>
    <w:rsid w:val="009A3699"/>
    <w:rsid w:val="009A746F"/>
    <w:rsid w:val="009B1DD8"/>
    <w:rsid w:val="009C6D38"/>
    <w:rsid w:val="009E3054"/>
    <w:rsid w:val="009F16F2"/>
    <w:rsid w:val="00A30208"/>
    <w:rsid w:val="00A31E09"/>
    <w:rsid w:val="00A36E7D"/>
    <w:rsid w:val="00A37F96"/>
    <w:rsid w:val="00A410EC"/>
    <w:rsid w:val="00A47442"/>
    <w:rsid w:val="00A61837"/>
    <w:rsid w:val="00A63CCF"/>
    <w:rsid w:val="00A74B53"/>
    <w:rsid w:val="00A818DC"/>
    <w:rsid w:val="00A94B48"/>
    <w:rsid w:val="00AA52C2"/>
    <w:rsid w:val="00AC061F"/>
    <w:rsid w:val="00AC3D9D"/>
    <w:rsid w:val="00AE3638"/>
    <w:rsid w:val="00AE6082"/>
    <w:rsid w:val="00AE6131"/>
    <w:rsid w:val="00AF21A7"/>
    <w:rsid w:val="00B1527B"/>
    <w:rsid w:val="00B55573"/>
    <w:rsid w:val="00B717AA"/>
    <w:rsid w:val="00B76E13"/>
    <w:rsid w:val="00B7708E"/>
    <w:rsid w:val="00B80584"/>
    <w:rsid w:val="00B8151D"/>
    <w:rsid w:val="00B90E06"/>
    <w:rsid w:val="00BF5055"/>
    <w:rsid w:val="00C129F9"/>
    <w:rsid w:val="00C458C6"/>
    <w:rsid w:val="00C662D2"/>
    <w:rsid w:val="00C918B9"/>
    <w:rsid w:val="00CB095F"/>
    <w:rsid w:val="00CE51BB"/>
    <w:rsid w:val="00CF4CC1"/>
    <w:rsid w:val="00D04BEC"/>
    <w:rsid w:val="00D313CB"/>
    <w:rsid w:val="00D600F9"/>
    <w:rsid w:val="00D8248F"/>
    <w:rsid w:val="00D855BD"/>
    <w:rsid w:val="00DA5D56"/>
    <w:rsid w:val="00DB54D9"/>
    <w:rsid w:val="00DC37E3"/>
    <w:rsid w:val="00DC46EB"/>
    <w:rsid w:val="00DC5D45"/>
    <w:rsid w:val="00DC6E36"/>
    <w:rsid w:val="00DD6097"/>
    <w:rsid w:val="00DD7965"/>
    <w:rsid w:val="00DE400F"/>
    <w:rsid w:val="00DF1A58"/>
    <w:rsid w:val="00E023D3"/>
    <w:rsid w:val="00E05801"/>
    <w:rsid w:val="00E32633"/>
    <w:rsid w:val="00E3552E"/>
    <w:rsid w:val="00E40C04"/>
    <w:rsid w:val="00E47AF4"/>
    <w:rsid w:val="00E50DD7"/>
    <w:rsid w:val="00E52B44"/>
    <w:rsid w:val="00E57756"/>
    <w:rsid w:val="00E61398"/>
    <w:rsid w:val="00E61A7D"/>
    <w:rsid w:val="00E713FA"/>
    <w:rsid w:val="00EB56C2"/>
    <w:rsid w:val="00EC3C88"/>
    <w:rsid w:val="00EE4302"/>
    <w:rsid w:val="00F74100"/>
    <w:rsid w:val="00F7450A"/>
    <w:rsid w:val="00F81599"/>
    <w:rsid w:val="00F829EF"/>
    <w:rsid w:val="00F93163"/>
    <w:rsid w:val="00FA0D98"/>
    <w:rsid w:val="00FB652F"/>
    <w:rsid w:val="00FC235E"/>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A14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semiHidden/>
    <w:qFormat/>
    <w:rsid w:val="00235901"/>
    <w:rPr>
      <w:rFonts w:asciiTheme="minorHAnsi" w:hAnsiTheme="minorHAnsi"/>
      <w:szCs w:val="24"/>
      <w:lang w:eastAsia="en-US"/>
    </w:rPr>
  </w:style>
  <w:style w:type="paragraph" w:styleId="Otsikko1">
    <w:name w:val="heading 1"/>
    <w:basedOn w:val="Normaali"/>
    <w:next w:val="Leipteksti"/>
    <w:link w:val="Otsikko1Char"/>
    <w:uiPriority w:val="4"/>
    <w:qFormat/>
    <w:rsid w:val="009C6D38"/>
    <w:pPr>
      <w:suppressAutoHyphens/>
      <w:spacing w:before="400" w:after="400"/>
      <w:outlineLvl w:val="0"/>
    </w:pPr>
    <w:rPr>
      <w:rFonts w:asciiTheme="majorHAnsi" w:hAnsiTheme="majorHAnsi"/>
      <w:b/>
      <w:color w:val="365ABD" w:themeColor="accent5"/>
      <w:sz w:val="44"/>
      <w:szCs w:val="20"/>
      <w:lang w:eastAsia="fi-FI"/>
    </w:rPr>
  </w:style>
  <w:style w:type="paragraph" w:styleId="Otsikko2">
    <w:name w:val="heading 2"/>
    <w:basedOn w:val="Normaali"/>
    <w:next w:val="Leipteksti"/>
    <w:link w:val="Otsikko2Char"/>
    <w:uiPriority w:val="4"/>
    <w:qFormat/>
    <w:rsid w:val="009C6D38"/>
    <w:pPr>
      <w:keepNext/>
      <w:suppressAutoHyphens/>
      <w:spacing w:before="400" w:after="200"/>
      <w:outlineLvl w:val="1"/>
    </w:pPr>
    <w:rPr>
      <w:rFonts w:asciiTheme="majorHAnsi" w:hAnsiTheme="majorHAnsi"/>
      <w:b/>
      <w:color w:val="365ABD" w:themeColor="accent5"/>
      <w:sz w:val="30"/>
      <w:szCs w:val="20"/>
    </w:rPr>
  </w:style>
  <w:style w:type="paragraph" w:styleId="Otsikko3">
    <w:name w:val="heading 3"/>
    <w:basedOn w:val="Normaali"/>
    <w:next w:val="Leipteksti"/>
    <w:link w:val="Otsikko3Char"/>
    <w:uiPriority w:val="4"/>
    <w:qFormat/>
    <w:rsid w:val="009C6D38"/>
    <w:pPr>
      <w:keepNext/>
      <w:suppressAutoHyphens/>
      <w:spacing w:before="400"/>
      <w:ind w:left="794"/>
      <w:outlineLvl w:val="2"/>
    </w:pPr>
    <w:rPr>
      <w:rFonts w:asciiTheme="majorHAnsi" w:hAnsiTheme="majorHAnsi" w:cs="Arial"/>
      <w:b/>
      <w:bCs/>
      <w:color w:val="365ABD" w:themeColor="accent5"/>
      <w:sz w:val="26"/>
      <w:szCs w:val="26"/>
    </w:rPr>
  </w:style>
  <w:style w:type="paragraph" w:styleId="Otsikko4">
    <w:name w:val="heading 4"/>
    <w:basedOn w:val="Normaali"/>
    <w:next w:val="Leipteksti"/>
    <w:link w:val="Otsikko4Char"/>
    <w:uiPriority w:val="4"/>
    <w:qFormat/>
    <w:rsid w:val="009C6D38"/>
    <w:pPr>
      <w:keepNext/>
      <w:suppressAutoHyphens/>
      <w:spacing w:before="400" w:line="276" w:lineRule="auto"/>
      <w:ind w:left="794"/>
      <w:jc w:val="both"/>
      <w:outlineLvl w:val="3"/>
    </w:pPr>
    <w:rPr>
      <w:rFonts w:asciiTheme="majorHAnsi" w:hAnsiTheme="majorHAnsi"/>
      <w:b/>
      <w:color w:val="000000" w:themeColor="text1"/>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9C6D38"/>
    <w:rPr>
      <w:rFonts w:asciiTheme="majorHAnsi" w:hAnsiTheme="majorHAnsi"/>
      <w:b/>
      <w:color w:val="365ABD" w:themeColor="accent5"/>
      <w:sz w:val="44"/>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locked/>
    <w:rsid w:val="009F16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595959"/>
      <w:sz w:val="17"/>
      <w:szCs w:val="18"/>
    </w:rPr>
  </w:style>
  <w:style w:type="character" w:customStyle="1" w:styleId="AlatunnisteChar">
    <w:name w:val="Alatunniste Char"/>
    <w:aliases w:val="b_Alatunniste Char"/>
    <w:basedOn w:val="Kappaleenoletusfontti"/>
    <w:link w:val="Alatunniste"/>
    <w:uiPriority w:val="99"/>
    <w:rsid w:val="009F16F2"/>
    <w:rPr>
      <w:rFonts w:ascii="Arial" w:hAnsi="Arial" w:cstheme="minorHAnsi"/>
      <w:color w:val="595959"/>
      <w:sz w:val="17"/>
      <w:szCs w:val="18"/>
      <w:lang w:eastAsia="en-US"/>
    </w:rPr>
  </w:style>
  <w:style w:type="paragraph" w:customStyle="1" w:styleId="Leipteksti">
    <w:name w:val="_Leipäteksti"/>
    <w:basedOn w:val="Normaali"/>
    <w:qFormat/>
    <w:rsid w:val="009C6D38"/>
    <w:pPr>
      <w:suppressAutoHyphens/>
      <w:spacing w:before="200" w:line="276" w:lineRule="auto"/>
      <w:ind w:left="794"/>
    </w:pPr>
    <w:rPr>
      <w:rFonts w:cs="Myriad Pro"/>
      <w:spacing w:val="1"/>
      <w:szCs w:val="20"/>
      <w:lang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eastAsiaTheme="minorEastAsia" w:cstheme="minorBidi"/>
      <w:color w:val="5A5A5A" w:themeColor="text1" w:themeTint="A5"/>
      <w:spacing w:val="15"/>
      <w:sz w:val="22"/>
      <w:szCs w:val="22"/>
    </w:rPr>
  </w:style>
  <w:style w:type="paragraph" w:customStyle="1" w:styleId="Listanumero">
    <w:name w:val="Lista_numero"/>
    <w:basedOn w:val="Normaali"/>
    <w:qFormat/>
    <w:rsid w:val="006B69CF"/>
    <w:pPr>
      <w:numPr>
        <w:numId w:val="7"/>
      </w:numPr>
      <w:tabs>
        <w:tab w:val="left" w:pos="227"/>
        <w:tab w:val="left" w:pos="397"/>
        <w:tab w:val="left" w:pos="794"/>
        <w:tab w:val="left" w:pos="1020"/>
      </w:tabs>
      <w:suppressAutoHyphens/>
      <w:spacing w:before="80" w:line="276" w:lineRule="auto"/>
      <w:ind w:left="1718" w:hanging="357"/>
    </w:pPr>
    <w:rPr>
      <w:rFonts w:ascii="Arial" w:hAnsi="Arial" w:cs="Myriad Pro"/>
      <w:szCs w:val="20"/>
      <w:lang w:eastAsia="fi-FI"/>
    </w:rPr>
  </w:style>
  <w:style w:type="paragraph" w:customStyle="1" w:styleId="Listapallukka">
    <w:name w:val="Lista_pallukka"/>
    <w:basedOn w:val="Normaali"/>
    <w:qFormat/>
    <w:rsid w:val="006B69CF"/>
    <w:pPr>
      <w:numPr>
        <w:numId w:val="2"/>
      </w:numPr>
      <w:tabs>
        <w:tab w:val="left" w:pos="1276"/>
      </w:tabs>
      <w:suppressAutoHyphens/>
      <w:autoSpaceDE w:val="0"/>
      <w:autoSpaceDN w:val="0"/>
      <w:adjustRightInd w:val="0"/>
      <w:spacing w:line="276" w:lineRule="auto"/>
      <w:ind w:left="1718" w:hanging="357"/>
      <w:textAlignment w:val="center"/>
    </w:pPr>
    <w:rPr>
      <w:rFonts w:ascii="Arial" w:hAnsi="Arial" w:cs="Myriad Pro"/>
      <w:szCs w:val="20"/>
      <w:lang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235901"/>
    <w:pPr>
      <w:spacing w:before="120"/>
      <w:jc w:val="center"/>
    </w:pPr>
    <w:rPr>
      <w:color w:val="000000" w:themeColor="text1"/>
    </w:r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bdokumentintiedot">
    <w:name w:val="b_dokumentin tiedot"/>
    <w:basedOn w:val="Normaali"/>
    <w:uiPriority w:val="2"/>
    <w:semiHidden/>
    <w:locked/>
    <w:rsid w:val="001733AB"/>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C6D38"/>
    <w:rPr>
      <w:rFonts w:asciiTheme="majorHAnsi" w:hAnsiTheme="majorHAnsi"/>
      <w:b/>
      <w:color w:val="365ABD" w:themeColor="accent5"/>
      <w:sz w:val="30"/>
      <w:lang w:eastAsia="en-US"/>
    </w:rPr>
  </w:style>
  <w:style w:type="character" w:customStyle="1" w:styleId="Otsikko3Char">
    <w:name w:val="Otsikko 3 Char"/>
    <w:basedOn w:val="Kappaleenoletusfontti"/>
    <w:link w:val="Otsikko3"/>
    <w:uiPriority w:val="4"/>
    <w:rsid w:val="009C6D38"/>
    <w:rPr>
      <w:rFonts w:asciiTheme="majorHAnsi" w:hAnsiTheme="majorHAnsi" w:cs="Arial"/>
      <w:b/>
      <w:bCs/>
      <w:color w:val="365ABD" w:themeColor="accent5"/>
      <w:sz w:val="26"/>
      <w:szCs w:val="26"/>
      <w:lang w:eastAsia="en-US"/>
    </w:rPr>
  </w:style>
  <w:style w:type="character" w:customStyle="1" w:styleId="Otsikko4Char">
    <w:name w:val="Otsikko 4 Char"/>
    <w:basedOn w:val="Kappaleenoletusfontti"/>
    <w:link w:val="Otsikko4"/>
    <w:uiPriority w:val="4"/>
    <w:rsid w:val="009C6D38"/>
    <w:rPr>
      <w:rFonts w:asciiTheme="majorHAnsi" w:hAnsiTheme="majorHAnsi"/>
      <w:b/>
      <w:color w:val="000000" w:themeColor="text1"/>
      <w:sz w:val="22"/>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954F72"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customStyle="1" w:styleId="balatunniste">
    <w:name w:val="b_alatunniste"/>
    <w:aliases w:val="ylin rivi"/>
    <w:basedOn w:val="Alatunniste"/>
    <w:uiPriority w:val="99"/>
    <w:semiHidden/>
    <w:qFormat/>
    <w:rsid w:val="00E05801"/>
    <w:pPr>
      <w:jc w:val="right"/>
    </w:pPr>
    <w:rPr>
      <w:b/>
      <w:color w:val="002F6C"/>
      <w:lang w:val="en-GB"/>
    </w:rPr>
  </w:style>
  <w:style w:type="paragraph" w:customStyle="1" w:styleId="balatunniste0">
    <w:name w:val="b_alatunniste_"/>
    <w:aliases w:val="ylin rivi 2"/>
    <w:basedOn w:val="balatunniste"/>
    <w:uiPriority w:val="99"/>
    <w:semiHidden/>
    <w:qFormat/>
    <w:rsid w:val="00E05801"/>
    <w:pPr>
      <w:jc w:val="left"/>
    </w:pPr>
  </w:style>
  <w:style w:type="paragraph" w:styleId="Seliteteksti">
    <w:name w:val="Balloon Text"/>
    <w:basedOn w:val="Normaali"/>
    <w:link w:val="SelitetekstiChar"/>
    <w:uiPriority w:val="99"/>
    <w:semiHidden/>
    <w:unhideWhenUsed/>
    <w:rsid w:val="001E2A7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E2A72"/>
    <w:rPr>
      <w:rFonts w:ascii="Segoe UI" w:hAnsi="Segoe UI" w:cs="Segoe UI"/>
      <w:sz w:val="18"/>
      <w:szCs w:val="18"/>
      <w:lang w:eastAsia="en-US"/>
    </w:rPr>
  </w:style>
  <w:style w:type="character" w:styleId="Kommentinviite">
    <w:name w:val="annotation reference"/>
    <w:basedOn w:val="Kappaleenoletusfontti"/>
    <w:uiPriority w:val="99"/>
    <w:semiHidden/>
    <w:unhideWhenUsed/>
    <w:rsid w:val="001E2A72"/>
    <w:rPr>
      <w:sz w:val="16"/>
      <w:szCs w:val="16"/>
    </w:rPr>
  </w:style>
  <w:style w:type="paragraph" w:styleId="Kommentinteksti">
    <w:name w:val="annotation text"/>
    <w:basedOn w:val="Normaali"/>
    <w:link w:val="KommentintekstiChar"/>
    <w:uiPriority w:val="99"/>
    <w:semiHidden/>
    <w:unhideWhenUsed/>
    <w:rsid w:val="001E2A72"/>
    <w:rPr>
      <w:szCs w:val="20"/>
    </w:rPr>
  </w:style>
  <w:style w:type="character" w:customStyle="1" w:styleId="KommentintekstiChar">
    <w:name w:val="Kommentin teksti Char"/>
    <w:basedOn w:val="Kappaleenoletusfontti"/>
    <w:link w:val="Kommentinteksti"/>
    <w:uiPriority w:val="99"/>
    <w:semiHidden/>
    <w:rsid w:val="001E2A72"/>
    <w:rPr>
      <w:rFonts w:asciiTheme="minorHAnsi" w:hAnsiTheme="minorHAnsi"/>
      <w:lang w:eastAsia="en-US"/>
    </w:rPr>
  </w:style>
  <w:style w:type="paragraph" w:styleId="Kommentinotsikko">
    <w:name w:val="annotation subject"/>
    <w:basedOn w:val="Kommentinteksti"/>
    <w:next w:val="Kommentinteksti"/>
    <w:link w:val="KommentinotsikkoChar"/>
    <w:uiPriority w:val="99"/>
    <w:semiHidden/>
    <w:unhideWhenUsed/>
    <w:rsid w:val="001E2A72"/>
    <w:rPr>
      <w:b/>
      <w:bCs/>
    </w:rPr>
  </w:style>
  <w:style w:type="character" w:customStyle="1" w:styleId="KommentinotsikkoChar">
    <w:name w:val="Kommentin otsikko Char"/>
    <w:basedOn w:val="KommentintekstiChar"/>
    <w:link w:val="Kommentinotsikko"/>
    <w:uiPriority w:val="99"/>
    <w:semiHidden/>
    <w:rsid w:val="001E2A72"/>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596064553">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eringen.ax/sites/default/files/attachments/protocol/nr03-2024-pleni-I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73620\AppData\Roaming\Microsoft\Mallit\LVM%20asiakirjamallit\LVM-asiakirja%20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26BC53016C4144BC093EF30DC87190"/>
        <w:category>
          <w:name w:val="Yleiset"/>
          <w:gallery w:val="placeholder"/>
        </w:category>
        <w:types>
          <w:type w:val="bbPlcHdr"/>
        </w:types>
        <w:behaviors>
          <w:behavior w:val="content"/>
        </w:behaviors>
        <w:guid w:val="{7913E5BE-B503-4633-9D69-F3F2BA4DB1D7}"/>
      </w:docPartPr>
      <w:docPartBody>
        <w:p w:rsidR="00134129" w:rsidRDefault="00BB42F6">
          <w:pPr>
            <w:pStyle w:val="E026BC53016C4144BC093EF30DC87190"/>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29"/>
    <w:rsid w:val="00134129"/>
    <w:rsid w:val="00BB42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026BC53016C4144BC093EF30DC87190">
    <w:name w:val="E026BC53016C4144BC093EF30DC87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LVM2023">
      <a:dk1>
        <a:sysClr val="windowText" lastClr="000000"/>
      </a:dk1>
      <a:lt1>
        <a:sysClr val="window" lastClr="FFFFFF"/>
      </a:lt1>
      <a:dk2>
        <a:srgbClr val="001E8C"/>
      </a:dk2>
      <a:lt2>
        <a:srgbClr val="12C899"/>
      </a:lt2>
      <a:accent1>
        <a:srgbClr val="001E8C"/>
      </a:accent1>
      <a:accent2>
        <a:srgbClr val="8EBEFF"/>
      </a:accent2>
      <a:accent3>
        <a:srgbClr val="008996"/>
      </a:accent3>
      <a:accent4>
        <a:srgbClr val="12C899"/>
      </a:accent4>
      <a:accent5>
        <a:srgbClr val="365ABD"/>
      </a:accent5>
      <a:accent6>
        <a:srgbClr val="DCE6E8"/>
      </a:accent6>
      <a:hlink>
        <a:srgbClr val="0563C1"/>
      </a:hlink>
      <a:folHlink>
        <a:srgbClr val="954F72"/>
      </a:folHlink>
    </a:clrScheme>
    <a:fontScheme name="Arial Narrow -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4" ma:contentTypeDescription="Luo uusi asiakirja." ma:contentTypeScope="" ma:versionID="83da04899d307314a9511fbb25b4c8c6">
  <xsd:schema xmlns:xsd="http://www.w3.org/2001/XMLSchema" xmlns:xs="http://www.w3.org/2001/XMLSchema" xmlns:p="http://schemas.microsoft.com/office/2006/metadata/properties" xmlns:ns2="ebb82943-49da-4504-a2f3-a33fb2eb95f1" xmlns:ns3="9752e244-cda5-4ecb-9bf0-70253e6af92a" targetNamespace="http://schemas.microsoft.com/office/2006/metadata/properties" ma:root="true" ma:fieldsID="f63e1606fca9fbf7f85d803edd0ffc7e" ns2:_="" ns3:_="">
    <xsd:import namespace="ebb82943-49da-4504-a2f3-a33fb2eb95f1"/>
    <xsd:import namespace="9752e244-cda5-4ecb-9bf0-70253e6af92a"/>
    <xsd:element name="properties">
      <xsd:complexType>
        <xsd:sequence>
          <xsd:element name="documentManagement">
            <xsd:complexType>
              <xsd:all>
                <xsd:element ref="ns2:SharedWithUsers" minOccurs="0"/>
                <xsd:element ref="ns3:fx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52e244-cda5-4ecb-9bf0-70253e6af92a" elementFormDefault="qualified">
    <xsd:import namespace="http://schemas.microsoft.com/office/2006/documentManagement/types"/>
    <xsd:import namespace="http://schemas.microsoft.com/office/infopath/2007/PartnerControls"/>
    <xsd:element name="fx9a" ma:index="9" nillable="true" ma:displayName="Käännökseen" ma:internalName="fx9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x9a xmlns="9752e244-cda5-4ecb-9bf0-70253e6af92a" xsi:nil="true"/>
  </documentManagement>
</p:properties>
</file>

<file path=customXml/itemProps1.xml><?xml version="1.0" encoding="utf-8"?>
<ds:datastoreItem xmlns:ds="http://schemas.openxmlformats.org/officeDocument/2006/customXml" ds:itemID="{7B393244-3576-4773-949D-58DE0CB4C804}">
  <ds:schemaRefs>
    <ds:schemaRef ds:uri="http://schemas.openxmlformats.org/officeDocument/2006/bibliography"/>
  </ds:schemaRefs>
</ds:datastoreItem>
</file>

<file path=customXml/itemProps2.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3.xml><?xml version="1.0" encoding="utf-8"?>
<ds:datastoreItem xmlns:ds="http://schemas.openxmlformats.org/officeDocument/2006/customXml" ds:itemID="{20E7A2E5-7D3E-4B0A-921C-0B664A4E4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9752e244-cda5-4ecb-9bf0-70253e6af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28FDC-347F-4183-8810-C68C6506FB19}">
  <ds:schemaRefs>
    <ds:schemaRef ds:uri="ebb82943-49da-4504-a2f3-a33fb2eb95f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752e244-cda5-4ecb-9bf0-70253e6af92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LVM-asiakirja fi+sv.dotx</Template>
  <TotalTime>0</TotalTime>
  <Pages>5</Pages>
  <Words>1225</Words>
  <Characters>11170</Characters>
  <Application>Microsoft Office Word</Application>
  <DocSecurity>0</DocSecurity>
  <Lines>93</Lines>
  <Paragraphs>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2024-11-27T12:17:00Z</dcterms:created>
  <dcterms:modified xsi:type="dcterms:W3CDTF">2024-12-13T08:14:00Z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