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Säädös"/>
        <w:tag w:val="CCSaados"/>
        <w:id w:val="505180228"/>
        <w:placeholder>
          <w:docPart w:val="E66F624FBB9846ECAF5812B52EB11060"/>
        </w:placeholder>
        <w15:color w:val="00FFFF"/>
      </w:sdtPr>
      <w:sdtContent>
        <w:p w14:paraId="79FFA7E1" w14:textId="77777777" w:rsidR="00956245" w:rsidRDefault="00956245">
          <w:pPr>
            <w:pStyle w:val="LLNormaali"/>
          </w:pPr>
        </w:p>
        <w:p w14:paraId="5FD86BEE" w14:textId="77777777" w:rsidR="004F334C" w:rsidRDefault="004F334C" w:rsidP="004F334C">
          <w:pPr>
            <w:pStyle w:val="LLValtioneuvostonAsetus"/>
          </w:pPr>
          <w:r>
            <w:t>Statsrådets förordning</w:t>
          </w:r>
        </w:p>
        <w:p w14:paraId="0CB179C8" w14:textId="608B967B" w:rsidR="001D5B51" w:rsidRPr="009167E1" w:rsidRDefault="001D5B51" w:rsidP="001D5B51">
          <w:pPr>
            <w:pStyle w:val="LLSaadoksenNimi"/>
          </w:pPr>
          <w:r>
            <w:t>om ändring av</w:t>
          </w:r>
          <w:r w:rsidR="007E7465">
            <w:t xml:space="preserve"> </w:t>
          </w:r>
          <w:r w:rsidR="007E7465" w:rsidRPr="007E7465">
            <w:t>statsrådets förordning om territorialövervakning</w:t>
          </w:r>
        </w:p>
        <w:p w14:paraId="0F99ABDA" w14:textId="77777777" w:rsidR="001D5B51" w:rsidRPr="009167E1" w:rsidRDefault="008341AB" w:rsidP="001D5B51">
          <w:pPr>
            <w:pStyle w:val="LLJohtolauseKappaleet"/>
          </w:pPr>
          <w:r>
            <w:t>I enlighet med statsrådets beslut</w:t>
          </w:r>
        </w:p>
        <w:p w14:paraId="65DF8FF5" w14:textId="77777777" w:rsidR="007E7465" w:rsidRPr="007E7465" w:rsidRDefault="001D5B51" w:rsidP="007E7465">
          <w:pPr>
            <w:pStyle w:val="LLJohtolauseKappaleet"/>
            <w:rPr>
              <w:iCs/>
            </w:rPr>
          </w:pPr>
          <w:r w:rsidRPr="009167E1">
            <w:rPr>
              <w:i/>
            </w:rPr>
            <w:t>ändras</w:t>
          </w:r>
          <w:r w:rsidR="007E7465">
            <w:rPr>
              <w:i/>
            </w:rPr>
            <w:t xml:space="preserve"> </w:t>
          </w:r>
          <w:r w:rsidR="007E7465" w:rsidRPr="007E7465">
            <w:rPr>
              <w:iCs/>
            </w:rPr>
            <w:t>i statsrådets förordning om territorialövervakning (971/2000) rubriken för 1 §, 1 § 1 mom., 2 § 1 mom. 1 punkten och 3 § samt</w:t>
          </w:r>
        </w:p>
        <w:p w14:paraId="15627488" w14:textId="4CA28E8F" w:rsidR="001D5B51" w:rsidRPr="007E7465" w:rsidRDefault="007E7465" w:rsidP="007E7465">
          <w:pPr>
            <w:pStyle w:val="LLJohtolauseKappaleet"/>
            <w:rPr>
              <w:iCs/>
            </w:rPr>
          </w:pPr>
          <w:r w:rsidRPr="007E7465">
            <w:rPr>
              <w:i/>
            </w:rPr>
            <w:t>fogas</w:t>
          </w:r>
          <w:r w:rsidRPr="007E7465">
            <w:rPr>
              <w:iCs/>
            </w:rPr>
            <w:t xml:space="preserve"> till 1 § ett nytt 4 mom. som följer:</w:t>
          </w:r>
        </w:p>
        <w:p w14:paraId="7D1D50EE" w14:textId="77777777" w:rsidR="001D5B51" w:rsidRDefault="001D5B51" w:rsidP="001D5B51">
          <w:pPr>
            <w:pStyle w:val="LLNormaali"/>
          </w:pPr>
        </w:p>
        <w:p w14:paraId="68B6BE42" w14:textId="1AFC68D3" w:rsidR="001D5B51" w:rsidRDefault="00420449" w:rsidP="001D5B51">
          <w:pPr>
            <w:pStyle w:val="LLPykala"/>
          </w:pPr>
          <w:r>
            <w:t>1</w:t>
          </w:r>
          <w:r w:rsidR="001D5B51" w:rsidRPr="009167E1">
            <w:t xml:space="preserve"> §</w:t>
          </w:r>
        </w:p>
        <w:p w14:paraId="5889C4E9" w14:textId="720E6AFA" w:rsidR="00420449" w:rsidRDefault="00420449" w:rsidP="00420449">
          <w:pPr>
            <w:pStyle w:val="LLPykalanOtsikko"/>
          </w:pPr>
          <w:r w:rsidRPr="00420449">
            <w:t>Ansökan och anmälan som gäller ankomst till landet</w:t>
          </w:r>
        </w:p>
        <w:p w14:paraId="4AFC6A08" w14:textId="77777777" w:rsidR="00420449" w:rsidRDefault="00420449" w:rsidP="00BA71BD">
          <w:pPr>
            <w:pStyle w:val="LLNormaali"/>
          </w:pPr>
          <w:r w:rsidRPr="00420449">
            <w:t>En ansökan om tillstånd för en militärpersons, en militär avdelnings, ett militärfordons, ett statsluftfartygs eller ett statsfartygs ankomst till finskt territorium sänds till Huvudstaben senast fem arbetsdagar före den planerade ankomsten till finskt territorium, om inte något annat föreskrivs nedan.</w:t>
          </w:r>
        </w:p>
        <w:p w14:paraId="7A405765" w14:textId="7398E0FE" w:rsidR="00420449" w:rsidRDefault="00420449" w:rsidP="00BA71BD">
          <w:pPr>
            <w:pStyle w:val="LLNormaali"/>
          </w:pPr>
          <w:r w:rsidRPr="009167E1">
            <w:t>— — — — — — — — — — — — — — — — — — — — — — — — — — — — — —</w:t>
          </w:r>
        </w:p>
        <w:p w14:paraId="05F51B47" w14:textId="77777777" w:rsidR="00420449" w:rsidRDefault="00420449" w:rsidP="00420449">
          <w:pPr>
            <w:pStyle w:val="LLMomentinKohta"/>
          </w:pPr>
          <w:r>
            <w:t>I en anmälan enligt 5 § 6 mom. i territorialövervakningslagen till Huvudstaben ska följande uppgifter lämnas:</w:t>
          </w:r>
        </w:p>
        <w:p w14:paraId="27241B55" w14:textId="77777777" w:rsidR="00420449" w:rsidRDefault="00420449" w:rsidP="00420449">
          <w:pPr>
            <w:pStyle w:val="LLMomentinKohta"/>
          </w:pPr>
          <w:r>
            <w:t>1) planerad tid för ankomst och avresa,</w:t>
          </w:r>
        </w:p>
        <w:p w14:paraId="2F39499F" w14:textId="77777777" w:rsidR="00420449" w:rsidRDefault="00420449" w:rsidP="00420449">
          <w:pPr>
            <w:pStyle w:val="LLMomentinKohta"/>
          </w:pPr>
          <w:r>
            <w:t>2) planerat gränsövergångsställe vid ankomst till och avresa från landet,</w:t>
          </w:r>
        </w:p>
        <w:p w14:paraId="43CA2603" w14:textId="77777777" w:rsidR="00420449" w:rsidRDefault="00420449" w:rsidP="00420449">
          <w:pPr>
            <w:pStyle w:val="LLMomentinKohta"/>
          </w:pPr>
          <w:r>
            <w:t>3) i fråga om en militärperson som ankommer till landet, namn och militär grad, eller i fråga om chefen för en militär avdelning, namn och militär grad samt antalet militärpersoner som hör till avdelningen,</w:t>
          </w:r>
        </w:p>
        <w:p w14:paraId="3D212558" w14:textId="77777777" w:rsidR="00420449" w:rsidRDefault="00420449" w:rsidP="00420449">
          <w:pPr>
            <w:pStyle w:val="LLMomentinKohta"/>
          </w:pPr>
          <w:r>
            <w:t>4) beväpning som en militärperson eller en militär avdelning medför,</w:t>
          </w:r>
        </w:p>
        <w:p w14:paraId="56743BEF" w14:textId="155D3B74" w:rsidR="00420449" w:rsidRDefault="00420449" w:rsidP="00420449">
          <w:pPr>
            <w:pStyle w:val="LLMomentinKohta"/>
          </w:pPr>
          <w:r>
            <w:t>5) uppgifter om ett luftfartyg som ankommer till landet och om dess specialutrustning samt om luftfartygets personal</w:t>
          </w:r>
          <w:r w:rsidR="00B41334">
            <w:t>,</w:t>
          </w:r>
        </w:p>
        <w:p w14:paraId="0AD5DFE1" w14:textId="643F1566" w:rsidR="00B41334" w:rsidRDefault="00B41334" w:rsidP="00420449">
          <w:pPr>
            <w:pStyle w:val="LLMomentinKohta"/>
          </w:pPr>
          <w:r w:rsidRPr="00B41334">
            <w:t>6) uppgifter om ett fartyg som ankommer till landet och om dess specialutrustning samt om fartygets personal.</w:t>
          </w:r>
        </w:p>
        <w:p w14:paraId="6777CE9D" w14:textId="77777777" w:rsidR="00F9587B" w:rsidRDefault="00F9587B" w:rsidP="00F9587B">
          <w:pPr>
            <w:pStyle w:val="LLPykala"/>
          </w:pPr>
        </w:p>
        <w:p w14:paraId="272C37E6" w14:textId="647494A8" w:rsidR="00F9587B" w:rsidRDefault="00F9587B" w:rsidP="00F9587B">
          <w:pPr>
            <w:pStyle w:val="LLPykala"/>
          </w:pPr>
          <w:r>
            <w:t>2 §</w:t>
          </w:r>
        </w:p>
        <w:p w14:paraId="44CB277F" w14:textId="5DDEC862" w:rsidR="00F9587B" w:rsidRDefault="00F9587B" w:rsidP="00F9587B">
          <w:pPr>
            <w:pStyle w:val="LLPykalanOtsikko"/>
          </w:pPr>
          <w:r w:rsidRPr="00F9587B">
            <w:t>Uppgifter som skall lämnas i ansökan</w:t>
          </w:r>
        </w:p>
        <w:p w14:paraId="7406DFAE" w14:textId="590F40A6" w:rsidR="00F9587B" w:rsidRDefault="00F9587B" w:rsidP="00F9587B">
          <w:pPr>
            <w:pStyle w:val="LLMomentinJohdantoKappale"/>
          </w:pPr>
          <w:r w:rsidRPr="00F9587B">
            <w:t>I en ansökan som gäller en militärpersons och ett militärfordons ankomst till finskt territorium lämnas sådana uppgifter som behövs för avgörandet av tillståndsansökan, såsom</w:t>
          </w:r>
        </w:p>
        <w:p w14:paraId="59431531" w14:textId="77777777" w:rsidR="00F9587B" w:rsidRPr="009167E1" w:rsidRDefault="00F9587B" w:rsidP="00BA71BD">
          <w:pPr>
            <w:pStyle w:val="LLNormaali"/>
          </w:pPr>
          <w:r w:rsidRPr="009167E1">
            <w:t>— — — — — — — — — — — — — — — — — — — — — — — — — — — — — —</w:t>
          </w:r>
        </w:p>
        <w:p w14:paraId="019C039B" w14:textId="1F234A78" w:rsidR="00F9587B" w:rsidRDefault="00F9587B" w:rsidP="00F9587B">
          <w:pPr>
            <w:pStyle w:val="LLMomentinKohta"/>
            <w:numPr>
              <w:ilvl w:val="0"/>
              <w:numId w:val="25"/>
            </w:numPr>
          </w:pPr>
          <w:r w:rsidRPr="00F9587B">
            <w:t>ansökande stat eller en internationell organisation som är sökande,</w:t>
          </w:r>
        </w:p>
        <w:p w14:paraId="0B20FBA6" w14:textId="77777777" w:rsidR="00F9587B" w:rsidRPr="009167E1" w:rsidRDefault="00F9587B" w:rsidP="00BA71BD">
          <w:pPr>
            <w:pStyle w:val="LLNormaali"/>
          </w:pPr>
          <w:r w:rsidRPr="009167E1">
            <w:t>— — — — — — — — — — — — — — — — — — — — — — — — — — — — — —</w:t>
          </w:r>
        </w:p>
        <w:p w14:paraId="46F42459" w14:textId="77777777" w:rsidR="00F9587B" w:rsidRDefault="00F9587B" w:rsidP="00F9587B">
          <w:pPr>
            <w:pStyle w:val="LLMomentinKohta"/>
          </w:pPr>
        </w:p>
        <w:p w14:paraId="0A796B99" w14:textId="157BEBC5" w:rsidR="00F9587B" w:rsidRDefault="00F9587B" w:rsidP="00F9587B">
          <w:pPr>
            <w:pStyle w:val="LLPykala"/>
          </w:pPr>
          <w:r>
            <w:t>3 §</w:t>
          </w:r>
        </w:p>
        <w:p w14:paraId="6F325DD2" w14:textId="0140969A" w:rsidR="00F9587B" w:rsidRDefault="00F9587B" w:rsidP="00F9587B">
          <w:pPr>
            <w:pStyle w:val="LLPykalanOtsikko"/>
          </w:pPr>
          <w:r w:rsidRPr="00F9587B">
            <w:t>Ansökan som gäller tillstånd till återkommande ankomst till landet</w:t>
          </w:r>
        </w:p>
        <w:p w14:paraId="380C19D5" w14:textId="77777777" w:rsidR="00F9587B" w:rsidRDefault="00F9587B" w:rsidP="00F9587B">
          <w:pPr>
            <w:pStyle w:val="LLMomentinKohta"/>
          </w:pPr>
          <w:r>
            <w:t>En ansökan om tillstånd enligt 4 a § i territorialövervakningslagen ska lämnas in senast 12 arbetsdagar före en militärpersons, ett militärfordons, ett statsluftfartygs eller ett statsfartygs planerade första ankomst till finskt territorium.</w:t>
          </w:r>
        </w:p>
        <w:p w14:paraId="5D02BBEC" w14:textId="08AF7274" w:rsidR="00F9587B" w:rsidRPr="00F9587B" w:rsidRDefault="00F9587B" w:rsidP="00F9587B">
          <w:pPr>
            <w:pStyle w:val="LLMomentinKohta"/>
          </w:pPr>
          <w:r>
            <w:lastRenderedPageBreak/>
            <w:t>I ansökan uppges militärpersonens medborgarskap, militärfordonets, statsluftfartygets eller statsfartygets nationalitet och ägare samt den tid för vilken tillstånd söks.</w:t>
          </w:r>
        </w:p>
        <w:p w14:paraId="751FEA83" w14:textId="77777777" w:rsidR="00F9587B" w:rsidRPr="00F9587B" w:rsidRDefault="00F9587B" w:rsidP="00F9587B">
          <w:pPr>
            <w:rPr>
              <w:lang w:eastAsia="sv-SE"/>
            </w:rPr>
          </w:pPr>
        </w:p>
        <w:p w14:paraId="3D30BFF0" w14:textId="1165B222" w:rsidR="00420449" w:rsidRDefault="00420449" w:rsidP="00420449">
          <w:pPr>
            <w:pStyle w:val="LLMomentinKohta"/>
          </w:pPr>
        </w:p>
        <w:p w14:paraId="2F7D700C" w14:textId="77777777" w:rsidR="00420449" w:rsidRPr="00420449" w:rsidRDefault="00420449" w:rsidP="00420449">
          <w:pPr>
            <w:pStyle w:val="LLMomentinKohta"/>
          </w:pPr>
        </w:p>
        <w:p w14:paraId="45ADD74C" w14:textId="77777777" w:rsidR="001D5B51" w:rsidRDefault="001D5B51" w:rsidP="001D5B51">
          <w:pPr>
            <w:pStyle w:val="LLNormaali"/>
          </w:pPr>
        </w:p>
        <w:p w14:paraId="392958F9" w14:textId="12FF83DF" w:rsidR="001D5B51" w:rsidRDefault="001D5B51" w:rsidP="001D5B51">
          <w:pPr>
            <w:pStyle w:val="LLKappalejako"/>
          </w:pPr>
        </w:p>
        <w:p w14:paraId="0247248C" w14:textId="77777777" w:rsidR="001D5B51" w:rsidRPr="009167E1" w:rsidRDefault="001D5B51" w:rsidP="001D5B51">
          <w:pPr>
            <w:pStyle w:val="LLNormaali"/>
            <w:jc w:val="center"/>
          </w:pPr>
          <w:r>
            <w:t>———</w:t>
          </w:r>
        </w:p>
        <w:p w14:paraId="7E51CB66" w14:textId="7D9282E8" w:rsidR="001D5B51" w:rsidRDefault="001D5B51" w:rsidP="001D5B51">
          <w:pPr>
            <w:pStyle w:val="LLVoimaantulokappale"/>
          </w:pPr>
          <w:r>
            <w:t>Denna förordning träder i kraft den 20</w:t>
          </w:r>
          <w:r w:rsidR="001E29BA">
            <w:t>25</w:t>
          </w:r>
          <w:r>
            <w:t>.</w:t>
          </w:r>
        </w:p>
        <w:p w14:paraId="22F4FF45" w14:textId="77777777" w:rsidR="001D5B51" w:rsidRDefault="00000000" w:rsidP="001D5B51">
          <w:pPr>
            <w:pStyle w:val="LLNormaali"/>
          </w:pPr>
        </w:p>
      </w:sdtContent>
    </w:sdt>
    <w:p w14:paraId="2BF1C42C" w14:textId="77777777" w:rsidR="001D5B51" w:rsidRDefault="001D5B51" w:rsidP="004F334C"/>
    <w:sdt>
      <w:sdtPr>
        <w:alias w:val="Päiväys"/>
        <w:tag w:val="CCPaivays"/>
        <w:id w:val="1988824703"/>
        <w:placeholder>
          <w:docPart w:val="EB15A74D57FB43FE9D4BBB325B550CB2"/>
        </w:placeholder>
        <w15:color w:val="33CCCC"/>
        <w:text/>
      </w:sdtPr>
      <w:sdtContent>
        <w:p w14:paraId="74FF981C" w14:textId="418CECDC" w:rsidR="001D5B51" w:rsidRDefault="001D5B51" w:rsidP="001D5B51">
          <w:pPr>
            <w:pStyle w:val="LLPaivays"/>
            <w:rPr>
              <w:rFonts w:eastAsia="Calibri"/>
              <w:szCs w:val="22"/>
              <w:lang w:eastAsia="en-US"/>
            </w:rPr>
          </w:pPr>
          <w:r>
            <w:t>Helsingfors den   20</w:t>
          </w:r>
          <w:r w:rsidR="001E29BA">
            <w:t>25.</w:t>
          </w:r>
        </w:p>
      </w:sdtContent>
    </w:sdt>
    <w:p w14:paraId="0C7B58FF" w14:textId="77777777" w:rsidR="00956245" w:rsidRDefault="00956245">
      <w:pPr>
        <w:pStyle w:val="LLNormaali"/>
      </w:pPr>
    </w:p>
    <w:p w14:paraId="7311D49F" w14:textId="77777777" w:rsidR="00956245" w:rsidRDefault="00956245">
      <w:pPr>
        <w:pStyle w:val="LLNormaali"/>
      </w:pPr>
    </w:p>
    <w:p w14:paraId="0E16DB7D" w14:textId="77777777" w:rsidR="00956245" w:rsidRDefault="00956245">
      <w:pPr>
        <w:pStyle w:val="LLNormaali"/>
      </w:pPr>
    </w:p>
    <w:p w14:paraId="1DEF0A7A" w14:textId="77777777" w:rsidR="00956245" w:rsidRDefault="00956245">
      <w:pPr>
        <w:pStyle w:val="LLNormaali"/>
      </w:pPr>
    </w:p>
    <w:sdt>
      <w:sdtPr>
        <w:alias w:val="Allekirjoittajan asema"/>
        <w:tag w:val="CCAllekirjoitus"/>
        <w:id w:val="2141755932"/>
        <w:placeholder>
          <w:docPart w:val="BF6EC17219314C31BA16EF9EDB806AF8"/>
        </w:placeholder>
        <w15:color w:val="00FFFF"/>
      </w:sdtPr>
      <w:sdtContent>
        <w:p w14:paraId="7671A968" w14:textId="1CA0C5BD" w:rsidR="001D5B51" w:rsidRDefault="00F9587B" w:rsidP="00F9587B">
          <w:pPr>
            <w:pStyle w:val="LLAllekirjoitus"/>
            <w:ind w:left="1304" w:firstLine="1304"/>
            <w:jc w:val="left"/>
            <w:rPr>
              <w:rFonts w:eastAsia="Calibri"/>
              <w:b w:val="0"/>
              <w:sz w:val="22"/>
              <w:szCs w:val="22"/>
              <w:lang w:eastAsia="en-US"/>
            </w:rPr>
          </w:pPr>
          <w:r>
            <w:rPr>
              <w:b w:val="0"/>
              <w:sz w:val="22"/>
            </w:rPr>
            <w:t>Försvars</w:t>
          </w:r>
          <w:r w:rsidR="001D5B51">
            <w:rPr>
              <w:b w:val="0"/>
              <w:sz w:val="22"/>
            </w:rPr>
            <w:t xml:space="preserve">minister </w:t>
          </w:r>
          <w:r>
            <w:rPr>
              <w:b w:val="0"/>
              <w:sz w:val="22"/>
            </w:rPr>
            <w:t>Antti Häkkänen</w:t>
          </w:r>
        </w:p>
      </w:sdtContent>
    </w:sdt>
    <w:p w14:paraId="017CF8BD" w14:textId="77777777" w:rsidR="001D5B51" w:rsidRPr="00385A06" w:rsidRDefault="001D5B51" w:rsidP="001D5B51">
      <w:pPr>
        <w:pStyle w:val="LLNormaali"/>
      </w:pPr>
    </w:p>
    <w:p w14:paraId="325F2B2D" w14:textId="77777777" w:rsidR="001D5B51" w:rsidRPr="00385A06" w:rsidRDefault="001D5B51" w:rsidP="001D5B51">
      <w:pPr>
        <w:pStyle w:val="LLNormaali"/>
      </w:pPr>
    </w:p>
    <w:p w14:paraId="08081FE4" w14:textId="77777777" w:rsidR="001D5B51" w:rsidRPr="00385A06" w:rsidRDefault="001D5B51" w:rsidP="001D5B51">
      <w:pPr>
        <w:pStyle w:val="LLNormaali"/>
      </w:pPr>
    </w:p>
    <w:p w14:paraId="3ABC11D5" w14:textId="77777777" w:rsidR="001D5B51" w:rsidRPr="00385A06" w:rsidRDefault="001D5B51" w:rsidP="001D5B51">
      <w:pPr>
        <w:pStyle w:val="LLNormaali"/>
      </w:pPr>
    </w:p>
    <w:p w14:paraId="5C04E9B6" w14:textId="00955A65" w:rsidR="001D5B51" w:rsidRDefault="00F9587B" w:rsidP="001D5B51">
      <w:pPr>
        <w:pStyle w:val="LLVarmennus"/>
      </w:pPr>
      <w:r w:rsidRPr="00F9587B">
        <w:t>Äldre regeringssekreterare Anna Gau</w:t>
      </w:r>
    </w:p>
    <w:p w14:paraId="4386DEA8" w14:textId="77777777" w:rsidR="00B42E95" w:rsidRDefault="00B42E95">
      <w:pPr>
        <w:pStyle w:val="LLNormaali"/>
      </w:pPr>
    </w:p>
    <w:sectPr w:rsidR="00B42E9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EC35" w14:textId="77777777" w:rsidR="006865EA" w:rsidRDefault="006865EA">
      <w:r>
        <w:separator/>
      </w:r>
    </w:p>
  </w:endnote>
  <w:endnote w:type="continuationSeparator" w:id="0">
    <w:p w14:paraId="3120CA75" w14:textId="77777777" w:rsidR="006865EA" w:rsidRDefault="0068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0BCF"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5F9F45D"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5093BE62" w14:textId="77777777" w:rsidTr="000C5020">
      <w:trPr>
        <w:trHeight w:hRule="exact" w:val="356"/>
      </w:trPr>
      <w:tc>
        <w:tcPr>
          <w:tcW w:w="2828" w:type="dxa"/>
          <w:shd w:val="clear" w:color="auto" w:fill="auto"/>
          <w:vAlign w:val="bottom"/>
        </w:tcPr>
        <w:p w14:paraId="295E8825" w14:textId="77777777" w:rsidR="000E61DF" w:rsidRPr="000C5020" w:rsidRDefault="000E61DF" w:rsidP="001310B9">
          <w:pPr>
            <w:pStyle w:val="Alatunniste"/>
            <w:rPr>
              <w:sz w:val="18"/>
              <w:szCs w:val="18"/>
            </w:rPr>
          </w:pPr>
        </w:p>
      </w:tc>
      <w:tc>
        <w:tcPr>
          <w:tcW w:w="2829" w:type="dxa"/>
          <w:shd w:val="clear" w:color="auto" w:fill="auto"/>
          <w:vAlign w:val="bottom"/>
        </w:tcPr>
        <w:p w14:paraId="2A99BE39"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01716">
            <w:rPr>
              <w:rStyle w:val="Sivunumero"/>
              <w:noProof/>
              <w:sz w:val="22"/>
            </w:rPr>
            <w:t>11</w:t>
          </w:r>
          <w:r w:rsidRPr="000C5020">
            <w:rPr>
              <w:rStyle w:val="Sivunumero"/>
              <w:sz w:val="22"/>
            </w:rPr>
            <w:fldChar w:fldCharType="end"/>
          </w:r>
        </w:p>
      </w:tc>
      <w:tc>
        <w:tcPr>
          <w:tcW w:w="2829" w:type="dxa"/>
          <w:shd w:val="clear" w:color="auto" w:fill="auto"/>
          <w:vAlign w:val="bottom"/>
        </w:tcPr>
        <w:p w14:paraId="67234ED2" w14:textId="77777777" w:rsidR="000E61DF" w:rsidRPr="000C5020" w:rsidRDefault="000E61DF" w:rsidP="001310B9">
          <w:pPr>
            <w:pStyle w:val="Alatunniste"/>
            <w:rPr>
              <w:sz w:val="18"/>
              <w:szCs w:val="18"/>
            </w:rPr>
          </w:pPr>
        </w:p>
      </w:tc>
    </w:tr>
  </w:tbl>
  <w:p w14:paraId="4EFB8540" w14:textId="77777777" w:rsidR="000E61DF" w:rsidRDefault="000E61DF" w:rsidP="001310B9">
    <w:pPr>
      <w:pStyle w:val="Alatunniste"/>
    </w:pPr>
  </w:p>
  <w:p w14:paraId="2233C550" w14:textId="77777777" w:rsidR="000E61DF" w:rsidRDefault="000E61DF" w:rsidP="001310B9">
    <w:pPr>
      <w:pStyle w:val="Alatunniste"/>
      <w:framePr w:wrap="around" w:vAnchor="text" w:hAnchor="page" w:x="5921" w:y="729"/>
      <w:rPr>
        <w:rStyle w:val="Sivunumero"/>
      </w:rPr>
    </w:pPr>
  </w:p>
  <w:p w14:paraId="37255878"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4BE13993" w14:textId="77777777" w:rsidTr="000C5020">
      <w:trPr>
        <w:trHeight w:val="841"/>
      </w:trPr>
      <w:tc>
        <w:tcPr>
          <w:tcW w:w="2829" w:type="dxa"/>
          <w:shd w:val="clear" w:color="auto" w:fill="auto"/>
        </w:tcPr>
        <w:p w14:paraId="39E8A071" w14:textId="77777777" w:rsidR="000E61DF" w:rsidRPr="000C5020" w:rsidRDefault="000E61DF" w:rsidP="005224A0">
          <w:pPr>
            <w:pStyle w:val="Alatunniste"/>
            <w:rPr>
              <w:sz w:val="17"/>
              <w:szCs w:val="18"/>
            </w:rPr>
          </w:pPr>
        </w:p>
      </w:tc>
      <w:tc>
        <w:tcPr>
          <w:tcW w:w="2829" w:type="dxa"/>
          <w:shd w:val="clear" w:color="auto" w:fill="auto"/>
          <w:vAlign w:val="bottom"/>
        </w:tcPr>
        <w:p w14:paraId="2C5FE4FF" w14:textId="77777777" w:rsidR="000E61DF" w:rsidRPr="000C5020" w:rsidRDefault="000E61DF" w:rsidP="000C5020">
          <w:pPr>
            <w:pStyle w:val="Alatunniste"/>
            <w:jc w:val="center"/>
            <w:rPr>
              <w:sz w:val="22"/>
              <w:szCs w:val="22"/>
            </w:rPr>
          </w:pPr>
        </w:p>
      </w:tc>
      <w:tc>
        <w:tcPr>
          <w:tcW w:w="2829" w:type="dxa"/>
          <w:shd w:val="clear" w:color="auto" w:fill="auto"/>
        </w:tcPr>
        <w:p w14:paraId="75E0CB39" w14:textId="77777777" w:rsidR="000E61DF" w:rsidRPr="000C5020" w:rsidRDefault="000E61DF" w:rsidP="005224A0">
          <w:pPr>
            <w:pStyle w:val="Alatunniste"/>
            <w:rPr>
              <w:sz w:val="17"/>
              <w:szCs w:val="18"/>
            </w:rPr>
          </w:pPr>
        </w:p>
      </w:tc>
    </w:tr>
  </w:tbl>
  <w:p w14:paraId="1A6A9D96" w14:textId="77777777" w:rsidR="000E61DF" w:rsidRPr="001310B9" w:rsidRDefault="000E61DF">
    <w:pPr>
      <w:pStyle w:val="Alatunniste"/>
      <w:rPr>
        <w:sz w:val="22"/>
        <w:szCs w:val="22"/>
      </w:rPr>
    </w:pPr>
  </w:p>
  <w:p w14:paraId="072C4D86"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9FB6" w14:textId="77777777" w:rsidR="006865EA" w:rsidRDefault="006865EA">
      <w:r>
        <w:separator/>
      </w:r>
    </w:p>
  </w:footnote>
  <w:footnote w:type="continuationSeparator" w:id="0">
    <w:p w14:paraId="4A5CF9A4" w14:textId="77777777" w:rsidR="006865EA" w:rsidRDefault="0068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9EFC76A" w14:textId="77777777" w:rsidTr="00C95716">
      <w:tc>
        <w:tcPr>
          <w:tcW w:w="2140" w:type="dxa"/>
        </w:tcPr>
        <w:p w14:paraId="20100B01" w14:textId="77777777" w:rsidR="000E61DF" w:rsidRDefault="000E61DF" w:rsidP="00C95716">
          <w:pPr>
            <w:rPr>
              <w:lang w:val="en-US"/>
            </w:rPr>
          </w:pPr>
        </w:p>
      </w:tc>
      <w:tc>
        <w:tcPr>
          <w:tcW w:w="4281" w:type="dxa"/>
          <w:gridSpan w:val="2"/>
        </w:tcPr>
        <w:p w14:paraId="2282F7DD" w14:textId="77777777" w:rsidR="000E61DF" w:rsidRDefault="000E61DF" w:rsidP="00C95716">
          <w:pPr>
            <w:jc w:val="center"/>
          </w:pPr>
        </w:p>
      </w:tc>
      <w:tc>
        <w:tcPr>
          <w:tcW w:w="2141" w:type="dxa"/>
        </w:tcPr>
        <w:p w14:paraId="156B8C3D" w14:textId="77777777" w:rsidR="000E61DF" w:rsidRDefault="000E61DF" w:rsidP="00C95716">
          <w:pPr>
            <w:rPr>
              <w:lang w:val="en-US"/>
            </w:rPr>
          </w:pPr>
        </w:p>
      </w:tc>
    </w:tr>
    <w:tr w:rsidR="000E61DF" w14:paraId="763ECB50" w14:textId="77777777" w:rsidTr="00C95716">
      <w:tc>
        <w:tcPr>
          <w:tcW w:w="4281" w:type="dxa"/>
          <w:gridSpan w:val="2"/>
        </w:tcPr>
        <w:p w14:paraId="5EC223BE" w14:textId="77777777" w:rsidR="000E61DF" w:rsidRPr="00AC3BA6" w:rsidRDefault="000E61DF" w:rsidP="00C95716">
          <w:pPr>
            <w:rPr>
              <w:i/>
            </w:rPr>
          </w:pPr>
        </w:p>
      </w:tc>
      <w:tc>
        <w:tcPr>
          <w:tcW w:w="4281" w:type="dxa"/>
          <w:gridSpan w:val="2"/>
        </w:tcPr>
        <w:p w14:paraId="58E221FD" w14:textId="77777777" w:rsidR="000E61DF" w:rsidRPr="00AC3BA6" w:rsidRDefault="000E61DF" w:rsidP="00C95716">
          <w:pPr>
            <w:rPr>
              <w:i/>
            </w:rPr>
          </w:pPr>
        </w:p>
      </w:tc>
    </w:tr>
  </w:tbl>
  <w:p w14:paraId="620AA52F"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702F335" w14:textId="77777777" w:rsidTr="00F674CC">
      <w:tc>
        <w:tcPr>
          <w:tcW w:w="2140" w:type="dxa"/>
        </w:tcPr>
        <w:p w14:paraId="0B9876C6" w14:textId="77777777" w:rsidR="000E61DF" w:rsidRPr="00A34F4E" w:rsidRDefault="000E61DF" w:rsidP="00F674CC"/>
      </w:tc>
      <w:tc>
        <w:tcPr>
          <w:tcW w:w="4281" w:type="dxa"/>
          <w:gridSpan w:val="2"/>
        </w:tcPr>
        <w:p w14:paraId="73113157" w14:textId="77777777" w:rsidR="000E61DF" w:rsidRDefault="000E61DF" w:rsidP="00F674CC">
          <w:pPr>
            <w:jc w:val="center"/>
          </w:pPr>
        </w:p>
      </w:tc>
      <w:tc>
        <w:tcPr>
          <w:tcW w:w="2141" w:type="dxa"/>
        </w:tcPr>
        <w:p w14:paraId="759EC546" w14:textId="77777777" w:rsidR="000E61DF" w:rsidRPr="00A34F4E" w:rsidRDefault="000E61DF" w:rsidP="00F674CC"/>
      </w:tc>
    </w:tr>
    <w:tr w:rsidR="000E61DF" w14:paraId="1B5CD472" w14:textId="77777777" w:rsidTr="00F674CC">
      <w:tc>
        <w:tcPr>
          <w:tcW w:w="4281" w:type="dxa"/>
          <w:gridSpan w:val="2"/>
        </w:tcPr>
        <w:p w14:paraId="77391DEE" w14:textId="77777777" w:rsidR="000E61DF" w:rsidRPr="00AC3BA6" w:rsidRDefault="000E61DF" w:rsidP="00F674CC">
          <w:pPr>
            <w:rPr>
              <w:i/>
            </w:rPr>
          </w:pPr>
        </w:p>
      </w:tc>
      <w:tc>
        <w:tcPr>
          <w:tcW w:w="4281" w:type="dxa"/>
          <w:gridSpan w:val="2"/>
        </w:tcPr>
        <w:p w14:paraId="653E1FF5" w14:textId="77777777" w:rsidR="000E61DF" w:rsidRPr="00AC3BA6" w:rsidRDefault="000E61DF" w:rsidP="00F674CC">
          <w:pPr>
            <w:rPr>
              <w:i/>
            </w:rPr>
          </w:pPr>
        </w:p>
      </w:tc>
    </w:tr>
  </w:tbl>
  <w:p w14:paraId="534ED61B"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92454D"/>
    <w:multiLevelType w:val="hybridMultilevel"/>
    <w:tmpl w:val="D17AF6BC"/>
    <w:lvl w:ilvl="0" w:tplc="D41CAF6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54648038">
    <w:abstractNumId w:val="2"/>
  </w:num>
  <w:num w:numId="2" w16cid:durableId="1348017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4452616">
    <w:abstractNumId w:val="10"/>
  </w:num>
  <w:num w:numId="4" w16cid:durableId="894698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5333287">
    <w:abstractNumId w:val="9"/>
  </w:num>
  <w:num w:numId="6" w16cid:durableId="1198158203">
    <w:abstractNumId w:val="5"/>
  </w:num>
  <w:num w:numId="7" w16cid:durableId="797407356">
    <w:abstractNumId w:val="0"/>
  </w:num>
  <w:num w:numId="8" w16cid:durableId="544097212">
    <w:abstractNumId w:val="5"/>
    <w:lvlOverride w:ilvl="0">
      <w:startOverride w:val="1"/>
    </w:lvlOverride>
  </w:num>
  <w:num w:numId="9" w16cid:durableId="930890941">
    <w:abstractNumId w:val="5"/>
    <w:lvlOverride w:ilvl="0">
      <w:startOverride w:val="1"/>
    </w:lvlOverride>
  </w:num>
  <w:num w:numId="10" w16cid:durableId="1214732050">
    <w:abstractNumId w:val="5"/>
    <w:lvlOverride w:ilvl="0">
      <w:startOverride w:val="1"/>
    </w:lvlOverride>
  </w:num>
  <w:num w:numId="11" w16cid:durableId="1290236674">
    <w:abstractNumId w:val="5"/>
    <w:lvlOverride w:ilvl="0">
      <w:startOverride w:val="1"/>
    </w:lvlOverride>
  </w:num>
  <w:num w:numId="12" w16cid:durableId="207298588">
    <w:abstractNumId w:val="7"/>
  </w:num>
  <w:num w:numId="13" w16cid:durableId="1194609481">
    <w:abstractNumId w:val="5"/>
    <w:lvlOverride w:ilvl="0">
      <w:startOverride w:val="1"/>
    </w:lvlOverride>
  </w:num>
  <w:num w:numId="14" w16cid:durableId="411590617">
    <w:abstractNumId w:val="5"/>
    <w:lvlOverride w:ilvl="0">
      <w:startOverride w:val="1"/>
    </w:lvlOverride>
  </w:num>
  <w:num w:numId="15" w16cid:durableId="2091925407">
    <w:abstractNumId w:val="3"/>
  </w:num>
  <w:num w:numId="16" w16cid:durableId="372583728">
    <w:abstractNumId w:val="3"/>
    <w:lvlOverride w:ilvl="0">
      <w:startOverride w:val="1"/>
    </w:lvlOverride>
  </w:num>
  <w:num w:numId="17" w16cid:durableId="855269075">
    <w:abstractNumId w:val="5"/>
    <w:lvlOverride w:ilvl="0">
      <w:startOverride w:val="1"/>
    </w:lvlOverride>
  </w:num>
  <w:num w:numId="18" w16cid:durableId="428434752">
    <w:abstractNumId w:val="4"/>
  </w:num>
  <w:num w:numId="19" w16cid:durableId="1608073467">
    <w:abstractNumId w:val="6"/>
  </w:num>
  <w:num w:numId="20" w16cid:durableId="1143355287">
    <w:abstractNumId w:val="12"/>
  </w:num>
  <w:num w:numId="21" w16cid:durableId="1396977740">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494955812">
    <w:abstractNumId w:val="11"/>
  </w:num>
  <w:num w:numId="23" w16cid:durableId="670448540">
    <w:abstractNumId w:val="1"/>
  </w:num>
  <w:num w:numId="24" w16cid:durableId="1929460124">
    <w:abstractNumId w:val="13"/>
  </w:num>
  <w:num w:numId="25" w16cid:durableId="22040990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65"/>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9BA"/>
    <w:rsid w:val="001E2BCC"/>
    <w:rsid w:val="001E3303"/>
    <w:rsid w:val="001E66E9"/>
    <w:rsid w:val="001E6CAE"/>
    <w:rsid w:val="001E6CCB"/>
    <w:rsid w:val="001E6D80"/>
    <w:rsid w:val="001F0934"/>
    <w:rsid w:val="001F2163"/>
    <w:rsid w:val="001F5DBC"/>
    <w:rsid w:val="001F6E1A"/>
    <w:rsid w:val="001F7A9D"/>
    <w:rsid w:val="002013EA"/>
    <w:rsid w:val="00203617"/>
    <w:rsid w:val="00203C83"/>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5E14"/>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449"/>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5AAE"/>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5C0"/>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865EA"/>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E7465"/>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334"/>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8DC"/>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87B"/>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A8313C"/>
  <w15:docId w15:val="{BAFAD612-4BD8-495A-94AE-D153AD53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34\AppData\Roaming\Microsoft\Mallit\V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F624FBB9846ECAF5812B52EB11060"/>
        <w:category>
          <w:name w:val="Yleiset"/>
          <w:gallery w:val="placeholder"/>
        </w:category>
        <w:types>
          <w:type w:val="bbPlcHdr"/>
        </w:types>
        <w:behaviors>
          <w:behavior w:val="content"/>
        </w:behaviors>
        <w:guid w:val="{23C8BD12-12FA-4637-8C4F-4719CE63DBA5}"/>
      </w:docPartPr>
      <w:docPartBody>
        <w:p w:rsidR="000B48A6" w:rsidRDefault="00000000">
          <w:pPr>
            <w:pStyle w:val="E66F624FBB9846ECAF5812B52EB11060"/>
          </w:pPr>
          <w:r w:rsidRPr="005D3E42">
            <w:rPr>
              <w:rStyle w:val="Paikkamerkkiteksti"/>
            </w:rPr>
            <w:t>Click or tap here to enter text.</w:t>
          </w:r>
        </w:p>
      </w:docPartBody>
    </w:docPart>
    <w:docPart>
      <w:docPartPr>
        <w:name w:val="EB15A74D57FB43FE9D4BBB325B550CB2"/>
        <w:category>
          <w:name w:val="Yleiset"/>
          <w:gallery w:val="placeholder"/>
        </w:category>
        <w:types>
          <w:type w:val="bbPlcHdr"/>
        </w:types>
        <w:behaviors>
          <w:behavior w:val="content"/>
        </w:behaviors>
        <w:guid w:val="{B6405205-62E8-42F1-9054-EDD2BB9557FF}"/>
      </w:docPartPr>
      <w:docPartBody>
        <w:p w:rsidR="000B48A6" w:rsidRDefault="00000000">
          <w:pPr>
            <w:pStyle w:val="EB15A74D57FB43FE9D4BBB325B550CB2"/>
          </w:pPr>
          <w:r w:rsidRPr="005D3E42">
            <w:rPr>
              <w:rStyle w:val="Paikkamerkkiteksti"/>
            </w:rPr>
            <w:t>Click or tap here to enter text.</w:t>
          </w:r>
        </w:p>
      </w:docPartBody>
    </w:docPart>
    <w:docPart>
      <w:docPartPr>
        <w:name w:val="BF6EC17219314C31BA16EF9EDB806AF8"/>
        <w:category>
          <w:name w:val="Yleiset"/>
          <w:gallery w:val="placeholder"/>
        </w:category>
        <w:types>
          <w:type w:val="bbPlcHdr"/>
        </w:types>
        <w:behaviors>
          <w:behavior w:val="content"/>
        </w:behaviors>
        <w:guid w:val="{410A61CD-A2E2-4AD7-B723-A326E05EA1EE}"/>
      </w:docPartPr>
      <w:docPartBody>
        <w:p w:rsidR="000B48A6" w:rsidRDefault="00000000">
          <w:pPr>
            <w:pStyle w:val="BF6EC17219314C31BA16EF9EDB806AF8"/>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17"/>
    <w:rsid w:val="000B48A6"/>
    <w:rsid w:val="002F5E14"/>
    <w:rsid w:val="00A35517"/>
    <w:rsid w:val="00B209C8"/>
    <w:rsid w:val="00DA08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66F624FBB9846ECAF5812B52EB11060">
    <w:name w:val="E66F624FBB9846ECAF5812B52EB11060"/>
  </w:style>
  <w:style w:type="paragraph" w:customStyle="1" w:styleId="EB15A74D57FB43FE9D4BBB325B550CB2">
    <w:name w:val="EB15A74D57FB43FE9D4BBB325B550CB2"/>
  </w:style>
  <w:style w:type="paragraph" w:customStyle="1" w:styleId="BF6EC17219314C31BA16EF9EDB806AF8">
    <w:name w:val="BF6EC17219314C31BA16EF9EDB806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0D6BE-BBE3-4D7D-BB78-2B04CAE2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VN_asetus_sv.dotx</Template>
  <TotalTime>8</TotalTime>
  <Pages>2</Pages>
  <Words>274</Words>
  <Characters>2220</Characters>
  <Application>Microsoft Office Word</Application>
  <DocSecurity>0</DocSecurity>
  <Lines>18</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Statsrådets förordning</dc:title>
  <dc:subject/>
  <dc:creator>Gau Anna (PLM)</dc:creator>
  <cp:keywords/>
  <dc:description/>
  <cp:lastModifiedBy>Gau Anna (PLM)</cp:lastModifiedBy>
  <cp:revision>6</cp:revision>
  <cp:lastPrinted>2025-02-13T11:01:00Z</cp:lastPrinted>
  <dcterms:created xsi:type="dcterms:W3CDTF">2025-02-12T07:42:00Z</dcterms:created>
  <dcterms:modified xsi:type="dcterms:W3CDTF">2025-02-13T11:36:00Z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VN_asetus_sv</vt:lpwstr>
  </property>
</Properties>
</file>