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D72C1" w14:textId="1F8A3D89" w:rsidR="00197E16" w:rsidRPr="00197E16" w:rsidRDefault="00143654" w:rsidP="00197E16">
      <w:pPr>
        <w:rPr>
          <w:b/>
          <w:bCs/>
          <w:sz w:val="28"/>
          <w:szCs w:val="28"/>
        </w:rPr>
      </w:pPr>
      <w:r w:rsidRPr="00143654">
        <w:rPr>
          <w:b/>
          <w:bCs/>
          <w:color w:val="FF0000"/>
          <w:sz w:val="28"/>
          <w:szCs w:val="28"/>
        </w:rPr>
        <w:t>LUONNOS</w:t>
      </w:r>
      <w:r>
        <w:rPr>
          <w:b/>
          <w:bCs/>
          <w:sz w:val="28"/>
          <w:szCs w:val="28"/>
        </w:rPr>
        <w:t xml:space="preserve">                  </w:t>
      </w:r>
      <w:r w:rsidR="00197E16" w:rsidRPr="00197E16">
        <w:rPr>
          <w:b/>
          <w:bCs/>
          <w:sz w:val="28"/>
          <w:szCs w:val="28"/>
        </w:rPr>
        <w:t>Valtioneuvoston asetus</w:t>
      </w:r>
    </w:p>
    <w:p w14:paraId="68782F6D" w14:textId="77777777" w:rsidR="00197E16" w:rsidRPr="00197E16" w:rsidRDefault="00197E16" w:rsidP="00197E16">
      <w:pPr>
        <w:ind w:left="1304" w:firstLine="1304"/>
        <w:rPr>
          <w:b/>
          <w:bCs/>
        </w:rPr>
      </w:pPr>
    </w:p>
    <w:p w14:paraId="65C05637" w14:textId="2A169DE3" w:rsidR="00197E16" w:rsidRDefault="00197E16" w:rsidP="00197E16">
      <w:pPr>
        <w:ind w:left="2608"/>
        <w:rPr>
          <w:bCs/>
        </w:rPr>
      </w:pPr>
      <w:r>
        <w:rPr>
          <w:bCs/>
        </w:rPr>
        <w:t xml:space="preserve"> </w:t>
      </w:r>
      <w:r w:rsidR="005330B8">
        <w:rPr>
          <w:bCs/>
        </w:rPr>
        <w:t>yksityis</w:t>
      </w:r>
      <w:r w:rsidRPr="00197E16">
        <w:rPr>
          <w:bCs/>
        </w:rPr>
        <w:t xml:space="preserve">teistä </w:t>
      </w:r>
    </w:p>
    <w:p w14:paraId="1EB87238" w14:textId="77777777" w:rsidR="00197E16" w:rsidRPr="00D40258" w:rsidRDefault="00197E16" w:rsidP="00197E16">
      <w:pPr>
        <w:ind w:left="2608"/>
        <w:rPr>
          <w:bCs/>
        </w:rPr>
      </w:pPr>
    </w:p>
    <w:p w14:paraId="250299F3" w14:textId="77777777" w:rsidR="00197E16" w:rsidRPr="00D40258" w:rsidRDefault="00197E16" w:rsidP="00197E16">
      <w:pPr>
        <w:ind w:left="2608"/>
        <w:rPr>
          <w:bCs/>
        </w:rPr>
      </w:pPr>
    </w:p>
    <w:p w14:paraId="68E3B58C" w14:textId="0E61F015" w:rsidR="009B230C" w:rsidRPr="00D40258" w:rsidRDefault="00197E16" w:rsidP="00197E16">
      <w:r w:rsidRPr="00D40258">
        <w:t>Valtioneuvoston päätöksen mukaisesti säädetään yksityistielain (560/2018) 82, 83 ja</w:t>
      </w:r>
      <w:r w:rsidR="00AD039F">
        <w:t xml:space="preserve"> </w:t>
      </w:r>
      <w:r w:rsidRPr="00D40258">
        <w:t>89 §:n nojalla:</w:t>
      </w:r>
    </w:p>
    <w:p w14:paraId="02B8B612" w14:textId="77777777" w:rsidR="002C33D7" w:rsidRPr="00D40258" w:rsidRDefault="002C33D7" w:rsidP="00197E16"/>
    <w:p w14:paraId="2CAFEC95" w14:textId="1B6813C6" w:rsidR="008E0475" w:rsidRDefault="008E0475" w:rsidP="004D4233"/>
    <w:p w14:paraId="02CB44C3" w14:textId="53CE810F" w:rsidR="008E0475" w:rsidRDefault="00E173BB" w:rsidP="004D4233">
      <w:r>
        <w:t xml:space="preserve">1 </w:t>
      </w:r>
      <w:r w:rsidR="008E0475">
        <w:t xml:space="preserve">§ </w:t>
      </w:r>
      <w:r w:rsidR="00A51797">
        <w:t>Kiinteistötietojärjestelmän</w:t>
      </w:r>
      <w:r w:rsidR="008E0475">
        <w:t xml:space="preserve"> ylläpito</w:t>
      </w:r>
    </w:p>
    <w:p w14:paraId="4A6281B8" w14:textId="1C46C763" w:rsidR="008E0475" w:rsidRDefault="008E0475" w:rsidP="004D4233"/>
    <w:p w14:paraId="451D7E16" w14:textId="31456820" w:rsidR="008E0475" w:rsidRDefault="008E0475" w:rsidP="008E0475">
      <w:r>
        <w:t xml:space="preserve">Tiekunnan toimielimen on tehtävä viipymättä ilmoitus </w:t>
      </w:r>
      <w:r w:rsidR="00E173BB">
        <w:t xml:space="preserve">yksityistielain (560/2018) </w:t>
      </w:r>
      <w:r>
        <w:t xml:space="preserve">89 §:n 3 momentin mukaisten tietojen muutoksista Maanmittauslaitokselle. </w:t>
      </w:r>
    </w:p>
    <w:p w14:paraId="6262944A" w14:textId="0D00C1ED" w:rsidR="008E0475" w:rsidRDefault="008E0475" w:rsidP="008E0475"/>
    <w:p w14:paraId="625BDBEF" w14:textId="3CEC936B" w:rsidR="008E0475" w:rsidRDefault="008E0475" w:rsidP="008E0475">
      <w:r>
        <w:t>Asianomaisen kunnan on ilmoitettava kiinteistörekisterin pitäjälle niistä</w:t>
      </w:r>
      <w:r w:rsidR="00A51797">
        <w:t xml:space="preserve"> päätöksistä, joilla yksityis</w:t>
      </w:r>
      <w:r>
        <w:t xml:space="preserve">tie tai </w:t>
      </w:r>
      <w:r w:rsidR="00A51797">
        <w:t xml:space="preserve">yksityistien </w:t>
      </w:r>
      <w:r>
        <w:t xml:space="preserve">tienosa lakkaa yksityistielain </w:t>
      </w:r>
      <w:r w:rsidR="00787C1A">
        <w:t>1</w:t>
      </w:r>
      <w:r>
        <w:t xml:space="preserve">3 §:n </w:t>
      </w:r>
      <w:r w:rsidR="00787C1A">
        <w:t>1</w:t>
      </w:r>
      <w:r>
        <w:t xml:space="preserve"> momentissa tarkoitetussa tapauksessa.</w:t>
      </w:r>
    </w:p>
    <w:p w14:paraId="19C3E9B5" w14:textId="77777777" w:rsidR="00E345A4" w:rsidRPr="00D40258" w:rsidRDefault="00E345A4" w:rsidP="004D4233"/>
    <w:p w14:paraId="05286815" w14:textId="35B99494" w:rsidR="004D4233" w:rsidRPr="00D40258" w:rsidRDefault="00E173BB" w:rsidP="004D4233">
      <w:r>
        <w:t>2</w:t>
      </w:r>
      <w:r w:rsidRPr="00D40258">
        <w:t xml:space="preserve"> </w:t>
      </w:r>
      <w:r w:rsidR="004D4233" w:rsidRPr="00D40258">
        <w:t>§</w:t>
      </w:r>
      <w:r w:rsidR="00EE6067" w:rsidRPr="00D40258">
        <w:t xml:space="preserve"> Tienpidon </w:t>
      </w:r>
      <w:r>
        <w:t>valtionavustukset</w:t>
      </w:r>
    </w:p>
    <w:p w14:paraId="0F866142" w14:textId="65DDD547" w:rsidR="00EE6067" w:rsidRPr="00D40258" w:rsidRDefault="00EE6067" w:rsidP="004D4233"/>
    <w:p w14:paraId="5B4286A0" w14:textId="3E3D1E6C" w:rsidR="005C7657" w:rsidRPr="00D40258" w:rsidRDefault="009C210B" w:rsidP="009C210B">
      <w:r w:rsidRPr="00D40258">
        <w:t>Valtionavustusta</w:t>
      </w:r>
      <w:r w:rsidR="00E345A4">
        <w:t xml:space="preserve"> yksityistien tienpitoon</w:t>
      </w:r>
      <w:r w:rsidRPr="00D40258">
        <w:t xml:space="preserve"> </w:t>
      </w:r>
      <w:r w:rsidR="00E345A4">
        <w:t>myönnetään</w:t>
      </w:r>
      <w:r w:rsidRPr="00D40258">
        <w:t xml:space="preserve"> </w:t>
      </w:r>
      <w:r w:rsidR="00D40258">
        <w:t xml:space="preserve">määrärahan puitteissa </w:t>
      </w:r>
      <w:r w:rsidRPr="00D40258">
        <w:t>ensisijaisesti</w:t>
      </w:r>
      <w:r w:rsidR="004B210D" w:rsidRPr="00D40258">
        <w:t xml:space="preserve"> rakentamiseksi luettav</w:t>
      </w:r>
      <w:r w:rsidR="00E345A4">
        <w:t>aa</w:t>
      </w:r>
      <w:r w:rsidR="004B210D" w:rsidRPr="00D40258">
        <w:t xml:space="preserve">n </w:t>
      </w:r>
      <w:r w:rsidR="009B5D12" w:rsidRPr="00D40258">
        <w:t xml:space="preserve">yksityisteiden </w:t>
      </w:r>
      <w:r w:rsidR="004B210D" w:rsidRPr="00D40258">
        <w:t>parantamis</w:t>
      </w:r>
      <w:r w:rsidR="00E345A4">
        <w:t>een, jo</w:t>
      </w:r>
      <w:r w:rsidR="004B210D" w:rsidRPr="00D40258">
        <w:t xml:space="preserve">ka </w:t>
      </w:r>
      <w:r w:rsidR="009B5D12" w:rsidRPr="00D40258">
        <w:t xml:space="preserve">toteutetaan </w:t>
      </w:r>
      <w:r w:rsidRPr="00D40258">
        <w:t>yksityistielain 3 §:n 1 momentin 9 kohdassa tarkoitetun tien, siihen kuuluvien alueiden sekä rakenteiden ja laitteiden, erityisesti siltojen, vaurioi</w:t>
      </w:r>
      <w:r w:rsidR="009B5D12" w:rsidRPr="00D40258">
        <w:t>duttua</w:t>
      </w:r>
      <w:r w:rsidR="004B210D" w:rsidRPr="00D40258">
        <w:t>.</w:t>
      </w:r>
    </w:p>
    <w:p w14:paraId="0FAB72F2" w14:textId="34EC9612" w:rsidR="00EE6067" w:rsidRPr="00D40258" w:rsidRDefault="00EE6067" w:rsidP="004D4233"/>
    <w:p w14:paraId="4F098EB1" w14:textId="4C92F6DD" w:rsidR="009B5D12" w:rsidRPr="00D40258" w:rsidRDefault="00E173BB" w:rsidP="004D4233">
      <w:r>
        <w:t>3</w:t>
      </w:r>
      <w:r w:rsidRPr="00D40258">
        <w:t xml:space="preserve"> </w:t>
      </w:r>
      <w:r w:rsidR="00584816" w:rsidRPr="00D40258">
        <w:t xml:space="preserve">§ </w:t>
      </w:r>
      <w:r>
        <w:t>Valtionavustus r</w:t>
      </w:r>
      <w:r w:rsidR="009B5D12" w:rsidRPr="00D40258">
        <w:t>akentamise</w:t>
      </w:r>
      <w:r>
        <w:t>e</w:t>
      </w:r>
      <w:r w:rsidR="009B5D12" w:rsidRPr="00D40258">
        <w:t xml:space="preserve">n </w:t>
      </w:r>
    </w:p>
    <w:p w14:paraId="6D816473" w14:textId="77777777" w:rsidR="009B5D12" w:rsidRPr="00D40258" w:rsidRDefault="009B5D12" w:rsidP="004D4233"/>
    <w:p w14:paraId="6CAB6B02" w14:textId="3D154976" w:rsidR="004D4233" w:rsidRPr="00D40258" w:rsidRDefault="00584816" w:rsidP="004D4233">
      <w:r w:rsidRPr="00D40258">
        <w:t xml:space="preserve">Valtionavustusta </w:t>
      </w:r>
      <w:r w:rsidR="00E345A4">
        <w:t>yksityis</w:t>
      </w:r>
      <w:r w:rsidRPr="00D40258">
        <w:t xml:space="preserve">tien </w:t>
      </w:r>
      <w:r w:rsidR="005C7657" w:rsidRPr="00D40258">
        <w:t>rakentamiseen</w:t>
      </w:r>
      <w:r w:rsidR="004D4233" w:rsidRPr="00D40258">
        <w:t xml:space="preserve"> on haettava elinkeino-, liike</w:t>
      </w:r>
      <w:r w:rsidR="005C7657" w:rsidRPr="00D40258">
        <w:t>nne- ja ympäristökeskukselta hy</w:t>
      </w:r>
      <w:r w:rsidR="004D4233" w:rsidRPr="00D40258">
        <w:t xml:space="preserve">vissä ajoin ennen töiden aloittamista. Hakemukseen on liitettävä </w:t>
      </w:r>
      <w:r w:rsidR="005C7657" w:rsidRPr="00D40258">
        <w:t>rakentamis</w:t>
      </w:r>
      <w:r w:rsidR="004D4233" w:rsidRPr="00D40258">
        <w:t>töiden suunnitelma ja kustannusarvio</w:t>
      </w:r>
      <w:r w:rsidRPr="00D40258">
        <w:t xml:space="preserve"> sekä </w:t>
      </w:r>
      <w:r w:rsidR="00617640" w:rsidRPr="00617640">
        <w:t>pöytäkirjanote tie</w:t>
      </w:r>
      <w:r w:rsidR="00617640">
        <w:t xml:space="preserve">kunnan perustamistoimituksesta tai </w:t>
      </w:r>
      <w:r w:rsidR="009E2FDF">
        <w:t>-</w:t>
      </w:r>
      <w:r w:rsidR="00617640">
        <w:t>kokouksesta tai jäljen</w:t>
      </w:r>
      <w:r w:rsidR="00617640" w:rsidRPr="00617640">
        <w:t>nös kiinteistörekisterin pitäjän päätöksestä, jolla tiekunta on perustett</w:t>
      </w:r>
      <w:r w:rsidR="00617640">
        <w:t>u sekä</w:t>
      </w:r>
      <w:r w:rsidRPr="00D40258">
        <w:t xml:space="preserve"> todiste yksityistielain 50 §:n mukaisista ajantasaista tiedoista yksityistierekisterissä sekä tie- ja katuverkon tietojärjestelmässä.</w:t>
      </w:r>
    </w:p>
    <w:p w14:paraId="07351288" w14:textId="77777777" w:rsidR="004D4233" w:rsidRPr="00D40258" w:rsidRDefault="004D4233" w:rsidP="004D4233"/>
    <w:p w14:paraId="1A14A6FA" w14:textId="0CFFFE67" w:rsidR="004D4233" w:rsidRDefault="004D4233" w:rsidP="004D4233">
      <w:r w:rsidRPr="00D40258">
        <w:t>Avustusprosentti, avustuksen maksuaikataulu sekä mahdolliset työn tekemiseen liittyvät ehdot määrätään elinkeino-, liikenne- ja ympäristökeskuksen avustuspäätöksessä. Avustusta ei makseta</w:t>
      </w:r>
      <w:r w:rsidR="009E2FDF">
        <w:t xml:space="preserve"> ilman erityistä syytä</w:t>
      </w:r>
      <w:r w:rsidRPr="00D40258">
        <w:t xml:space="preserve"> sellaisten töiden osalta, jotka on tehty </w:t>
      </w:r>
      <w:r w:rsidR="003C391C" w:rsidRPr="003C391C">
        <w:t>e</w:t>
      </w:r>
      <w:r w:rsidR="003C391C">
        <w:t xml:space="preserve">nnen avustuspäätöstä </w:t>
      </w:r>
      <w:r w:rsidRPr="00D40258">
        <w:t xml:space="preserve">ilman </w:t>
      </w:r>
      <w:r w:rsidR="003C391C" w:rsidRPr="003C391C">
        <w:t>elinkeino-, liikenne- ja ympäristö</w:t>
      </w:r>
      <w:r w:rsidRPr="00D40258">
        <w:t xml:space="preserve">keskuksen lupaa. </w:t>
      </w:r>
    </w:p>
    <w:p w14:paraId="2A102C97" w14:textId="62021759" w:rsidR="003C391C" w:rsidRDefault="003C391C" w:rsidP="004D4233"/>
    <w:p w14:paraId="054691D8" w14:textId="41100837" w:rsidR="003C391C" w:rsidRPr="00D40258" w:rsidRDefault="003C391C" w:rsidP="004D4233">
      <w:r w:rsidRPr="003C391C">
        <w:t>Elinkeino-, liikenne- ja ympäristökeskusten sekä työ- ja elinkeinotoimistojen kehittämis- ja hallintokeskus maksaa valtionavustuksen tiekunnan ilmoittamalle pankkitilille</w:t>
      </w:r>
      <w:r>
        <w:t xml:space="preserve"> avustuspäätöksen mukaisesti. </w:t>
      </w:r>
    </w:p>
    <w:p w14:paraId="7AC26CF9" w14:textId="512CA337" w:rsidR="00584816" w:rsidRPr="00D40258" w:rsidRDefault="00584816" w:rsidP="004D4233"/>
    <w:p w14:paraId="30F19F7C" w14:textId="739A0571" w:rsidR="00584816" w:rsidRPr="00D40258" w:rsidRDefault="00E173BB" w:rsidP="00584816">
      <w:r>
        <w:t>4</w:t>
      </w:r>
      <w:r w:rsidRPr="00D40258">
        <w:t xml:space="preserve"> </w:t>
      </w:r>
      <w:r w:rsidR="00584816" w:rsidRPr="00D40258">
        <w:t xml:space="preserve">§ </w:t>
      </w:r>
      <w:r>
        <w:t>Valtionavustus k</w:t>
      </w:r>
      <w:r w:rsidR="00584816" w:rsidRPr="00D40258">
        <w:t>unnossapi</w:t>
      </w:r>
      <w:r>
        <w:t>to</w:t>
      </w:r>
      <w:r w:rsidR="00584816" w:rsidRPr="00D40258">
        <w:t xml:space="preserve">on </w:t>
      </w:r>
    </w:p>
    <w:p w14:paraId="4080194F" w14:textId="77777777" w:rsidR="00584816" w:rsidRPr="00D40258" w:rsidRDefault="00584816" w:rsidP="00584816"/>
    <w:p w14:paraId="0D57CD8F" w14:textId="62765588" w:rsidR="00584816" w:rsidRPr="00D40258" w:rsidRDefault="00584816" w:rsidP="00584816">
      <w:r w:rsidRPr="00D40258">
        <w:t xml:space="preserve">Hakemus valtionavustuksen saamiseksi yksityisen tien kunnossapitoon on jätettävä toimivaltaiselle elinkeino-, liikenne- ja ympäristökeskukselle viimeistään elokuussa ennen sitä kalenterivuotta, jonka alusta avustusta haetaan. Hakemukseen on liitettävä </w:t>
      </w:r>
      <w:r w:rsidR="00617640" w:rsidRPr="00617640">
        <w:t>pöytäkirjanote tiekunnan p</w:t>
      </w:r>
      <w:r w:rsidR="00617640">
        <w:t>erustamistoimituksesta tai -</w:t>
      </w:r>
      <w:r w:rsidR="00617640" w:rsidRPr="00617640">
        <w:t>kokouksesta tai jäljennös kiinteistörekisterin pitäjän päätöksestä, jolla tiekunta on perustettu sekä todiste yksityis</w:t>
      </w:r>
      <w:r w:rsidR="00617640">
        <w:t>tielain (560/2018) 50 §:n mukai</w:t>
      </w:r>
      <w:r w:rsidR="00617640" w:rsidRPr="00617640">
        <w:t>sista ajantasaista tiedoista yksityistierekisterissä sekä tie- ja katuverkon tietojärjestelmässä.</w:t>
      </w:r>
    </w:p>
    <w:p w14:paraId="2E5889D7" w14:textId="2C88AB12" w:rsidR="00584816" w:rsidRPr="00D40258" w:rsidRDefault="00584816" w:rsidP="00584816"/>
    <w:p w14:paraId="12178DB6" w14:textId="05A3726D" w:rsidR="00584816" w:rsidRPr="00D40258" w:rsidRDefault="00584816" w:rsidP="00584816">
      <w:r w:rsidRPr="00D40258">
        <w:lastRenderedPageBreak/>
        <w:t xml:space="preserve">Elinkeino-, liikenne- ja ympäristökeskus </w:t>
      </w:r>
      <w:r w:rsidR="00006025">
        <w:t>tekee päätöksen valtionavustuksesta</w:t>
      </w:r>
      <w:r w:rsidRPr="00D40258">
        <w:t xml:space="preserve"> ennen sen vuoden loppua, jona </w:t>
      </w:r>
      <w:r w:rsidR="00006025">
        <w:t>hakemus</w:t>
      </w:r>
      <w:r w:rsidRPr="00D40258">
        <w:t xml:space="preserve"> on jätetty.</w:t>
      </w:r>
    </w:p>
    <w:p w14:paraId="7C75A2F7" w14:textId="77777777" w:rsidR="00584816" w:rsidRPr="00D40258" w:rsidRDefault="00584816" w:rsidP="00584816"/>
    <w:p w14:paraId="387E6274" w14:textId="31FBA14C" w:rsidR="00584816" w:rsidRPr="00D40258" w:rsidRDefault="00584816" w:rsidP="00584816">
      <w:r w:rsidRPr="00D40258">
        <w:t>Elinkeino-, liikenne- ja ympäristökeskusten sekä työ- ja elinkeinotoimistojen kehittämis- ja hallint</w:t>
      </w:r>
      <w:r w:rsidR="000E66E2">
        <w:t>o</w:t>
      </w:r>
      <w:r w:rsidRPr="00D40258">
        <w:t xml:space="preserve">keskus maksaa valtionavustuksen tiekunnan ilmoittamalle pankkitilille mahdollisuuksien mukaan viimeistään kunnossapitovuoden joulukuussa. </w:t>
      </w:r>
    </w:p>
    <w:p w14:paraId="46846A1D" w14:textId="77777777" w:rsidR="00584816" w:rsidRPr="00D40258" w:rsidRDefault="00584816" w:rsidP="00584816"/>
    <w:p w14:paraId="2491A060" w14:textId="78940214" w:rsidR="00584816" w:rsidRPr="00D40258" w:rsidRDefault="00E173BB" w:rsidP="00584816">
      <w:r>
        <w:t xml:space="preserve">5 </w:t>
      </w:r>
      <w:r w:rsidR="005330B8">
        <w:t>§</w:t>
      </w:r>
      <w:r w:rsidR="00584816" w:rsidRPr="00D40258">
        <w:t xml:space="preserve"> </w:t>
      </w:r>
      <w:r>
        <w:t>Valtionavustus erityiskohte</w:t>
      </w:r>
      <w:r w:rsidR="004939B7">
        <w:t>e</w:t>
      </w:r>
      <w:r>
        <w:t xml:space="preserve">lle </w:t>
      </w:r>
    </w:p>
    <w:p w14:paraId="01C255F9" w14:textId="77777777" w:rsidR="00584816" w:rsidRPr="00D40258" w:rsidRDefault="00584816" w:rsidP="00584816"/>
    <w:p w14:paraId="1768F5CB" w14:textId="2A69E6F0" w:rsidR="00584816" w:rsidRDefault="00584816" w:rsidP="00584816">
      <w:r w:rsidRPr="00D40258">
        <w:t>Lauttapaikan, vuosittain purettavan sillan ja talvitien osalta valtionavustusta</w:t>
      </w:r>
      <w:r w:rsidR="00617640">
        <w:t xml:space="preserve"> myönnettäisiin</w:t>
      </w:r>
      <w:r w:rsidRPr="00D40258">
        <w:t xml:space="preserve"> ensisijaisesti pysyvää asutusta palvelevalle yksityistielle avustusmäärärahan puitteissa. </w:t>
      </w:r>
    </w:p>
    <w:p w14:paraId="52DD54A4" w14:textId="7E8410EB" w:rsidR="00EE3DDB" w:rsidRPr="005330B8" w:rsidRDefault="00EE3DDB" w:rsidP="00584816"/>
    <w:p w14:paraId="400A8C88" w14:textId="77777777" w:rsidR="00EE3DDB" w:rsidRPr="005330B8" w:rsidRDefault="00EE3DDB" w:rsidP="00EE3DDB">
      <w:r w:rsidRPr="005330B8">
        <w:t>Lauttapaikan ja vuosittain purettavan sillan osalta avustuksen enimmäismäärä on 80 prosenttia ja talvitien osalta 65 prosenttia hyväksyttävistä todellisista käyttö- ja kunnossapitokustannuksista.</w:t>
      </w:r>
    </w:p>
    <w:p w14:paraId="6FBE191E" w14:textId="77777777" w:rsidR="00EE3DDB" w:rsidRPr="005330B8" w:rsidRDefault="00EE3DDB" w:rsidP="00EE3DDB"/>
    <w:p w14:paraId="2B8A0374" w14:textId="0A465746" w:rsidR="00EE3DDB" w:rsidRPr="005330B8" w:rsidRDefault="00EE3DDB" w:rsidP="00EE3DDB">
      <w:r w:rsidRPr="005330B8">
        <w:t xml:space="preserve">Lauttapaikkojen ylläpitoon ja vuosittain purettaviin siltoihin myönnettävistä valtionavustuksista voidaan maksaa tiekunnille ennakkona enintään 80 </w:t>
      </w:r>
      <w:bookmarkStart w:id="0" w:name="_GoBack"/>
      <w:bookmarkEnd w:id="0"/>
      <w:r w:rsidRPr="005330B8">
        <w:t>prosenttia edellisen vuoden toteutuneista kustannuksista.</w:t>
      </w:r>
      <w:r w:rsidR="00595BE5" w:rsidRPr="00595BE5">
        <w:t xml:space="preserve"> Elinkeino-, liikenne- ja ympäristökeskusten sekä ty</w:t>
      </w:r>
      <w:r w:rsidR="00595BE5">
        <w:t>ö- ja elinkeinotoimistojen kehit</w:t>
      </w:r>
      <w:r w:rsidR="00595BE5" w:rsidRPr="00595BE5">
        <w:t>tämis- ja hallintokeskus maksaa lauttapaikkojen, purettavien siltojen ja talviteiden avustukset ja mahdolliset ennakot tiekunnan ilmoittamalle pankkitilille viimeistään toukokuussa</w:t>
      </w:r>
      <w:r w:rsidR="00595BE5">
        <w:t>.</w:t>
      </w:r>
    </w:p>
    <w:p w14:paraId="30AA3967" w14:textId="77777777" w:rsidR="00584816" w:rsidRPr="005330B8" w:rsidRDefault="00584816" w:rsidP="00584816">
      <w:r w:rsidRPr="005330B8">
        <w:t xml:space="preserve"> </w:t>
      </w:r>
    </w:p>
    <w:p w14:paraId="22BE7F87" w14:textId="22A600CD" w:rsidR="009E2FDF" w:rsidRPr="009E2FDF" w:rsidRDefault="00584816" w:rsidP="009E2FDF">
      <w:r w:rsidRPr="005330B8">
        <w:t>Tiekunta toimittaa lauttapaikan</w:t>
      </w:r>
      <w:r w:rsidRPr="00D40258">
        <w:t>, vuosittain purettavan sillan ja talvitien osalta elinkeino-, liikenne- ja ympäristökeskukselle selvityksen kunnossapitovuoden kustannuksista viimeistään seuraavan vuoden helmikuun loppuun mennessä.</w:t>
      </w:r>
      <w:r w:rsidR="005330B8">
        <w:t xml:space="preserve"> </w:t>
      </w:r>
      <w:r w:rsidRPr="00D40258">
        <w:t>Mikäli kyse on uudesta lauttapaikasta, hakemus lauttapaikkaa koskevan valtionavustuksen saamiseksi on jätettävä toimivaltaiselle elinkeino-, liikenne- ja ympäristökeskukselle viimeistään elokuussa ennen sitä kalenterivuotta, jonka alusta avustusta haetaan.</w:t>
      </w:r>
    </w:p>
    <w:p w14:paraId="7126C555" w14:textId="1647AC99" w:rsidR="00D40258" w:rsidRPr="00D40258" w:rsidRDefault="00D40258" w:rsidP="00584816"/>
    <w:p w14:paraId="64982A8C" w14:textId="3C0E29A8" w:rsidR="00D40258" w:rsidRDefault="00E173BB" w:rsidP="00D40258">
      <w:r>
        <w:t xml:space="preserve">6 </w:t>
      </w:r>
      <w:r w:rsidR="005330B8">
        <w:t>§</w:t>
      </w:r>
      <w:r w:rsidR="00D40258" w:rsidRPr="00D40258">
        <w:t xml:space="preserve"> </w:t>
      </w:r>
      <w:r w:rsidR="005330B8">
        <w:t>Voimaantulo</w:t>
      </w:r>
    </w:p>
    <w:p w14:paraId="3289660E" w14:textId="77777777" w:rsidR="005330B8" w:rsidRPr="00D40258" w:rsidRDefault="005330B8" w:rsidP="00D40258"/>
    <w:p w14:paraId="56B52886" w14:textId="3CA52FE0" w:rsidR="00D40258" w:rsidRPr="00D40258" w:rsidRDefault="00D40258" w:rsidP="00D40258">
      <w:r w:rsidRPr="00D40258">
        <w:t>Tämä asetus tulee voimaan 1 päivänä tammikuuta 2019.</w:t>
      </w:r>
    </w:p>
    <w:p w14:paraId="255687CF" w14:textId="77777777" w:rsidR="002C33D7" w:rsidRPr="002C33D7" w:rsidRDefault="002C33D7" w:rsidP="00197E16">
      <w:pPr>
        <w:rPr>
          <w:color w:val="FF0000"/>
        </w:rPr>
      </w:pPr>
    </w:p>
    <w:p w14:paraId="61D2AC46" w14:textId="60F28E11" w:rsidR="00197E16" w:rsidRPr="00562E6B" w:rsidRDefault="00197E16" w:rsidP="00197E16"/>
    <w:sectPr w:rsidR="00197E16" w:rsidRPr="00562E6B" w:rsidSect="00562E6B">
      <w:headerReference w:type="default" r:id="rId7"/>
      <w:footerReference w:type="default" r:id="rId8"/>
      <w:headerReference w:type="first" r:id="rId9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5CCCD" w14:textId="77777777" w:rsidR="004B29AC" w:rsidRDefault="004B29AC" w:rsidP="008E0F4A">
      <w:r>
        <w:separator/>
      </w:r>
    </w:p>
  </w:endnote>
  <w:endnote w:type="continuationSeparator" w:id="0">
    <w:p w14:paraId="6B6358D6" w14:textId="77777777" w:rsidR="004B29AC" w:rsidRDefault="004B29AC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BCC83" w14:textId="77777777"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9C555" w14:textId="77777777" w:rsidR="004B29AC" w:rsidRDefault="004B29AC" w:rsidP="008E0F4A">
      <w:r>
        <w:separator/>
      </w:r>
    </w:p>
  </w:footnote>
  <w:footnote w:type="continuationSeparator" w:id="0">
    <w:p w14:paraId="16963AA5" w14:textId="77777777" w:rsidR="004B29AC" w:rsidRDefault="004B29AC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399"/>
      <w:docPartObj>
        <w:docPartGallery w:val="Page Numbers (Top of Page)"/>
        <w:docPartUnique/>
      </w:docPartObj>
    </w:sdtPr>
    <w:sdtEndPr/>
    <w:sdtContent>
      <w:p w14:paraId="1E160096" w14:textId="09C5897F" w:rsidR="008E0F4A" w:rsidRDefault="005A392A" w:rsidP="00562E6B">
        <w:pPr>
          <w:ind w:right="-143" w:firstLine="878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66E2">
          <w:rPr>
            <w:noProof/>
          </w:rPr>
          <w:t>2</w:t>
        </w:r>
        <w:r>
          <w:rPr>
            <w:noProof/>
          </w:rPr>
          <w:fldChar w:fldCharType="end"/>
        </w:r>
        <w:r w:rsidR="008E0F4A">
          <w:t>(</w:t>
        </w:r>
        <w:r w:rsidR="004B29AC">
          <w:rPr>
            <w:noProof/>
          </w:rPr>
          <w:fldChar w:fldCharType="begin"/>
        </w:r>
        <w:r w:rsidR="004B29AC">
          <w:rPr>
            <w:noProof/>
          </w:rPr>
          <w:instrText xml:space="preserve"> NUMPAGES   \* MERGEFORMAT </w:instrText>
        </w:r>
        <w:r w:rsidR="004B29AC">
          <w:rPr>
            <w:noProof/>
          </w:rPr>
          <w:fldChar w:fldCharType="separate"/>
        </w:r>
        <w:r w:rsidR="000E66E2">
          <w:rPr>
            <w:noProof/>
          </w:rPr>
          <w:t>2</w:t>
        </w:r>
        <w:r w:rsidR="004B29AC">
          <w:rPr>
            <w:noProof/>
          </w:rPr>
          <w:fldChar w:fldCharType="end"/>
        </w:r>
        <w:r w:rsidR="008E0F4A">
          <w:t>)</w:t>
        </w:r>
      </w:p>
      <w:p w14:paraId="4D214D83" w14:textId="77777777" w:rsidR="008E0F4A" w:rsidRDefault="008E0F4A" w:rsidP="00562E6B">
        <w:pPr>
          <w:tabs>
            <w:tab w:val="left" w:pos="5245"/>
          </w:tabs>
        </w:pPr>
        <w:r>
          <w:tab/>
        </w:r>
      </w:p>
      <w:p w14:paraId="11A77E53" w14:textId="77777777" w:rsidR="00FA6ACE" w:rsidRDefault="00FA6ACE" w:rsidP="00562E6B"/>
      <w:p w14:paraId="61A5E08F" w14:textId="77777777" w:rsidR="008E0F4A" w:rsidRDefault="000E66E2" w:rsidP="00562E6B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400"/>
      <w:docPartObj>
        <w:docPartGallery w:val="Page Numbers (Top of Page)"/>
        <w:docPartUnique/>
      </w:docPartObj>
    </w:sdtPr>
    <w:sdtEndPr/>
    <w:sdtContent>
      <w:p w14:paraId="1462067E" w14:textId="3DE998EE" w:rsidR="00FA6ACE" w:rsidRDefault="005A392A" w:rsidP="00562E6B">
        <w:pPr>
          <w:ind w:right="-143" w:firstLine="878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66E2">
          <w:rPr>
            <w:noProof/>
          </w:rPr>
          <w:t>1</w:t>
        </w:r>
        <w:r>
          <w:rPr>
            <w:noProof/>
          </w:rPr>
          <w:fldChar w:fldCharType="end"/>
        </w:r>
        <w:r w:rsidR="00FA6ACE">
          <w:t>(</w:t>
        </w:r>
        <w:r w:rsidR="004B29AC">
          <w:rPr>
            <w:noProof/>
          </w:rPr>
          <w:fldChar w:fldCharType="begin"/>
        </w:r>
        <w:r w:rsidR="004B29AC">
          <w:rPr>
            <w:noProof/>
          </w:rPr>
          <w:instrText xml:space="preserve"> NUMPAGES   \* MERGEFORMAT </w:instrText>
        </w:r>
        <w:r w:rsidR="004B29AC">
          <w:rPr>
            <w:noProof/>
          </w:rPr>
          <w:fldChar w:fldCharType="separate"/>
        </w:r>
        <w:r w:rsidR="000E66E2">
          <w:rPr>
            <w:noProof/>
          </w:rPr>
          <w:t>2</w:t>
        </w:r>
        <w:r w:rsidR="004B29AC">
          <w:rPr>
            <w:noProof/>
          </w:rPr>
          <w:fldChar w:fldCharType="end"/>
        </w:r>
        <w:r w:rsidR="00FA6ACE">
          <w:t>)</w:t>
        </w:r>
      </w:p>
      <w:p w14:paraId="0F9FDB61" w14:textId="77777777" w:rsidR="00FA6ACE" w:rsidRDefault="000E66E2" w:rsidP="00CB4C78">
        <w:pPr>
          <w:ind w:left="5245"/>
        </w:pPr>
      </w:p>
    </w:sdtContent>
  </w:sdt>
  <w:p w14:paraId="02AFD648" w14:textId="77777777" w:rsidR="00FA6ACE" w:rsidRDefault="00FA6ACE" w:rsidP="00CB4C78"/>
  <w:p w14:paraId="2EBC4AEB" w14:textId="77777777"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4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16"/>
    <w:rsid w:val="00006025"/>
    <w:rsid w:val="00016E55"/>
    <w:rsid w:val="00020721"/>
    <w:rsid w:val="0003182E"/>
    <w:rsid w:val="00035720"/>
    <w:rsid w:val="00053D44"/>
    <w:rsid w:val="00063ECB"/>
    <w:rsid w:val="00075991"/>
    <w:rsid w:val="00097D71"/>
    <w:rsid w:val="000B3024"/>
    <w:rsid w:val="000C272A"/>
    <w:rsid w:val="000D3235"/>
    <w:rsid w:val="000E66E2"/>
    <w:rsid w:val="001431B7"/>
    <w:rsid w:val="00143654"/>
    <w:rsid w:val="00144D34"/>
    <w:rsid w:val="00147111"/>
    <w:rsid w:val="00155F3B"/>
    <w:rsid w:val="001776E9"/>
    <w:rsid w:val="00182554"/>
    <w:rsid w:val="00197E16"/>
    <w:rsid w:val="001B078B"/>
    <w:rsid w:val="001E5F86"/>
    <w:rsid w:val="001F70AF"/>
    <w:rsid w:val="00210152"/>
    <w:rsid w:val="002373F4"/>
    <w:rsid w:val="00246595"/>
    <w:rsid w:val="00292DED"/>
    <w:rsid w:val="002965BD"/>
    <w:rsid w:val="002979F5"/>
    <w:rsid w:val="002A13C4"/>
    <w:rsid w:val="002C33D7"/>
    <w:rsid w:val="002D31CC"/>
    <w:rsid w:val="002D72CF"/>
    <w:rsid w:val="00307C47"/>
    <w:rsid w:val="003268C9"/>
    <w:rsid w:val="00346B03"/>
    <w:rsid w:val="00367C90"/>
    <w:rsid w:val="00393411"/>
    <w:rsid w:val="003A2869"/>
    <w:rsid w:val="003C391C"/>
    <w:rsid w:val="00446E3A"/>
    <w:rsid w:val="0047233E"/>
    <w:rsid w:val="00483889"/>
    <w:rsid w:val="00486BE8"/>
    <w:rsid w:val="004939B7"/>
    <w:rsid w:val="004A196F"/>
    <w:rsid w:val="004B210D"/>
    <w:rsid w:val="004B29AC"/>
    <w:rsid w:val="004C5212"/>
    <w:rsid w:val="004C6B33"/>
    <w:rsid w:val="004D4233"/>
    <w:rsid w:val="005146D4"/>
    <w:rsid w:val="0051596E"/>
    <w:rsid w:val="005330B8"/>
    <w:rsid w:val="005512A4"/>
    <w:rsid w:val="00562E6B"/>
    <w:rsid w:val="005834E9"/>
    <w:rsid w:val="00584816"/>
    <w:rsid w:val="00595BE5"/>
    <w:rsid w:val="0059671F"/>
    <w:rsid w:val="00596722"/>
    <w:rsid w:val="005A392A"/>
    <w:rsid w:val="005C7657"/>
    <w:rsid w:val="006131C2"/>
    <w:rsid w:val="00617640"/>
    <w:rsid w:val="006A4A91"/>
    <w:rsid w:val="006D40F8"/>
    <w:rsid w:val="006D6C2D"/>
    <w:rsid w:val="00722420"/>
    <w:rsid w:val="00746811"/>
    <w:rsid w:val="0076257D"/>
    <w:rsid w:val="007729CF"/>
    <w:rsid w:val="00783B52"/>
    <w:rsid w:val="00785D97"/>
    <w:rsid w:val="00787C1A"/>
    <w:rsid w:val="007A74D4"/>
    <w:rsid w:val="007B4560"/>
    <w:rsid w:val="007B4E42"/>
    <w:rsid w:val="007C2B22"/>
    <w:rsid w:val="00811D8D"/>
    <w:rsid w:val="008200A9"/>
    <w:rsid w:val="008559F2"/>
    <w:rsid w:val="00885EDF"/>
    <w:rsid w:val="008A0773"/>
    <w:rsid w:val="008A4280"/>
    <w:rsid w:val="008E0475"/>
    <w:rsid w:val="008E0F4A"/>
    <w:rsid w:val="00906E49"/>
    <w:rsid w:val="009210D8"/>
    <w:rsid w:val="009470DD"/>
    <w:rsid w:val="009B230C"/>
    <w:rsid w:val="009B5D12"/>
    <w:rsid w:val="009B6311"/>
    <w:rsid w:val="009C210B"/>
    <w:rsid w:val="009D222E"/>
    <w:rsid w:val="009E2FDF"/>
    <w:rsid w:val="00A135F7"/>
    <w:rsid w:val="00A24604"/>
    <w:rsid w:val="00A51797"/>
    <w:rsid w:val="00A612FC"/>
    <w:rsid w:val="00A64BD2"/>
    <w:rsid w:val="00A75231"/>
    <w:rsid w:val="00A90735"/>
    <w:rsid w:val="00AA5350"/>
    <w:rsid w:val="00AD039F"/>
    <w:rsid w:val="00AF2EBD"/>
    <w:rsid w:val="00AF3346"/>
    <w:rsid w:val="00B305E2"/>
    <w:rsid w:val="00B42986"/>
    <w:rsid w:val="00B51001"/>
    <w:rsid w:val="00BE4CA3"/>
    <w:rsid w:val="00BF06A8"/>
    <w:rsid w:val="00C07901"/>
    <w:rsid w:val="00C21181"/>
    <w:rsid w:val="00CB4C78"/>
    <w:rsid w:val="00CD4A95"/>
    <w:rsid w:val="00CE71F5"/>
    <w:rsid w:val="00D05785"/>
    <w:rsid w:val="00D1378A"/>
    <w:rsid w:val="00D25AD2"/>
    <w:rsid w:val="00D35E49"/>
    <w:rsid w:val="00D40258"/>
    <w:rsid w:val="00D44B33"/>
    <w:rsid w:val="00D60C53"/>
    <w:rsid w:val="00D76D7A"/>
    <w:rsid w:val="00D87C57"/>
    <w:rsid w:val="00DE107F"/>
    <w:rsid w:val="00DE217C"/>
    <w:rsid w:val="00E07440"/>
    <w:rsid w:val="00E133F5"/>
    <w:rsid w:val="00E173BB"/>
    <w:rsid w:val="00E2160A"/>
    <w:rsid w:val="00E330A7"/>
    <w:rsid w:val="00E345A4"/>
    <w:rsid w:val="00E44094"/>
    <w:rsid w:val="00EA79C7"/>
    <w:rsid w:val="00EE3DDB"/>
    <w:rsid w:val="00EE6067"/>
    <w:rsid w:val="00F63379"/>
    <w:rsid w:val="00F7177D"/>
    <w:rsid w:val="00F734F9"/>
    <w:rsid w:val="00F73B15"/>
    <w:rsid w:val="00FA356E"/>
    <w:rsid w:val="00FA6ACE"/>
    <w:rsid w:val="00FB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BC7A9"/>
  <w15:chartTrackingRefBased/>
  <w15:docId w15:val="{DEFF338E-7A21-40A9-8BB4-ADDA1CB4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097D7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097D71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097D71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97D7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97D7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439</Words>
  <Characters>3978</Characters>
  <Application>Microsoft Office Word</Application>
  <DocSecurity>0</DocSecurity>
  <Lines>33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Kuukasjärvi Kaisa</dc:creator>
  <cp:keywords/>
  <dc:description/>
  <cp:lastModifiedBy>Kuukasjärvi Kaisa</cp:lastModifiedBy>
  <cp:revision>4</cp:revision>
  <dcterms:created xsi:type="dcterms:W3CDTF">2018-10-04T07:46:00Z</dcterms:created>
  <dcterms:modified xsi:type="dcterms:W3CDTF">2018-10-04T09:07:00Z</dcterms:modified>
</cp:coreProperties>
</file>